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155DD1" w14:textId="34457483" w:rsidR="00F12AD9" w:rsidRPr="00D76105" w:rsidRDefault="00F12AD9" w:rsidP="00F12AD9">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s://doi.org/10.51663/pnz.64.1.26</w:t>
      </w:r>
    </w:p>
    <w:p w14:paraId="4B548D32" w14:textId="77777777" w:rsidR="00F12AD9" w:rsidRDefault="00F12AD9" w:rsidP="00F12AD9">
      <w:pPr>
        <w:spacing w:after="0"/>
        <w:jc w:val="center"/>
        <w:rPr>
          <w:rFonts w:ascii="Times New Roman" w:hAnsi="Times New Roman" w:cs="Times New Roman"/>
          <w:bCs/>
          <w:sz w:val="24"/>
          <w:szCs w:val="20"/>
        </w:rPr>
      </w:pPr>
    </w:p>
    <w:p w14:paraId="0ED16581" w14:textId="70DF8DEC" w:rsidR="00461A52" w:rsidRPr="00F12AD9" w:rsidRDefault="00461A52" w:rsidP="00F12AD9">
      <w:pPr>
        <w:spacing w:after="0"/>
        <w:jc w:val="center"/>
        <w:rPr>
          <w:rFonts w:ascii="Times New Roman" w:hAnsi="Times New Roman" w:cs="Times New Roman"/>
          <w:b/>
          <w:bCs/>
          <w:sz w:val="24"/>
          <w:szCs w:val="20"/>
        </w:rPr>
      </w:pPr>
      <w:r w:rsidRPr="00F12AD9">
        <w:rPr>
          <w:rFonts w:ascii="Times New Roman" w:hAnsi="Times New Roman" w:cs="Times New Roman"/>
          <w:b/>
          <w:bCs/>
          <w:sz w:val="24"/>
          <w:szCs w:val="20"/>
        </w:rPr>
        <w:t>Jernej Kosi</w:t>
      </w:r>
      <w:r w:rsidRPr="00F12AD9">
        <w:rPr>
          <w:rStyle w:val="Sprotnaopomba-sklic"/>
          <w:rFonts w:ascii="Times New Roman" w:hAnsi="Times New Roman" w:cs="Times New Roman"/>
          <w:b/>
          <w:bCs/>
          <w:sz w:val="24"/>
          <w:szCs w:val="20"/>
        </w:rPr>
        <w:footnoteReference w:customMarkFollows="1" w:id="1"/>
        <w:t>*</w:t>
      </w:r>
    </w:p>
    <w:p w14:paraId="122FBFA3" w14:textId="6008839C" w:rsidR="00461A52" w:rsidRDefault="00EA3B9C" w:rsidP="00F12AD9">
      <w:pPr>
        <w:spacing w:after="0"/>
        <w:jc w:val="center"/>
        <w:rPr>
          <w:rFonts w:ascii="Times New Roman" w:hAnsi="Times New Roman" w:cs="Times New Roman"/>
          <w:b/>
          <w:bCs/>
          <w:sz w:val="32"/>
        </w:rPr>
      </w:pPr>
      <w:r>
        <w:rPr>
          <w:rFonts w:ascii="Times New Roman" w:hAnsi="Times New Roman" w:cs="Times New Roman"/>
          <w:b/>
          <w:bCs/>
          <w:sz w:val="32"/>
        </w:rPr>
        <w:t xml:space="preserve">Razglednice </w:t>
      </w:r>
      <w:r w:rsidR="00EC2CAD">
        <w:rPr>
          <w:rFonts w:ascii="Times New Roman" w:hAnsi="Times New Roman" w:cs="Times New Roman"/>
          <w:b/>
          <w:bCs/>
          <w:sz w:val="32"/>
        </w:rPr>
        <w:t>kot vir za razumevanje procesa</w:t>
      </w:r>
      <w:r>
        <w:rPr>
          <w:rFonts w:ascii="Times New Roman" w:hAnsi="Times New Roman" w:cs="Times New Roman"/>
          <w:b/>
          <w:bCs/>
          <w:sz w:val="32"/>
        </w:rPr>
        <w:t xml:space="preserve"> slovenizacij</w:t>
      </w:r>
      <w:r w:rsidR="00EC2CAD">
        <w:rPr>
          <w:rFonts w:ascii="Times New Roman" w:hAnsi="Times New Roman" w:cs="Times New Roman"/>
          <w:b/>
          <w:bCs/>
          <w:sz w:val="32"/>
        </w:rPr>
        <w:t>e</w:t>
      </w:r>
      <w:r w:rsidR="00461A52" w:rsidRPr="00461A52">
        <w:rPr>
          <w:rFonts w:ascii="Times New Roman" w:hAnsi="Times New Roman" w:cs="Times New Roman"/>
          <w:b/>
          <w:bCs/>
          <w:sz w:val="32"/>
        </w:rPr>
        <w:t xml:space="preserve"> (post)habsburške slovenske </w:t>
      </w:r>
      <w:r w:rsidR="00461A52">
        <w:rPr>
          <w:rFonts w:ascii="Times New Roman" w:hAnsi="Times New Roman" w:cs="Times New Roman"/>
          <w:b/>
          <w:bCs/>
          <w:sz w:val="32"/>
        </w:rPr>
        <w:t>Š</w:t>
      </w:r>
      <w:r w:rsidR="00461A52" w:rsidRPr="00461A52">
        <w:rPr>
          <w:rFonts w:ascii="Times New Roman" w:hAnsi="Times New Roman" w:cs="Times New Roman"/>
          <w:b/>
          <w:bCs/>
          <w:sz w:val="32"/>
        </w:rPr>
        <w:t xml:space="preserve">tajerske </w:t>
      </w:r>
      <w:r w:rsidR="00461A52">
        <w:rPr>
          <w:rStyle w:val="Sprotnaopomba-sklic"/>
          <w:rFonts w:ascii="Times New Roman" w:hAnsi="Times New Roman" w:cs="Times New Roman"/>
          <w:b/>
          <w:bCs/>
          <w:sz w:val="32"/>
        </w:rPr>
        <w:footnoteReference w:customMarkFollows="1" w:id="2"/>
        <w:t>**</w:t>
      </w:r>
    </w:p>
    <w:p w14:paraId="4CD7856A" w14:textId="77777777" w:rsidR="00461A52" w:rsidRDefault="00461A52" w:rsidP="00F12AD9">
      <w:pPr>
        <w:spacing w:after="0"/>
        <w:jc w:val="center"/>
        <w:rPr>
          <w:rFonts w:ascii="Times New Roman" w:hAnsi="Times New Roman" w:cs="Times New Roman"/>
          <w:b/>
          <w:bCs/>
          <w:sz w:val="32"/>
        </w:rPr>
      </w:pPr>
    </w:p>
    <w:p w14:paraId="65A72354" w14:textId="37D6FFE5" w:rsidR="00461A52" w:rsidRPr="00F12AD9" w:rsidRDefault="00461A52" w:rsidP="00F12AD9">
      <w:pPr>
        <w:spacing w:after="0" w:line="360" w:lineRule="auto"/>
        <w:jc w:val="center"/>
        <w:rPr>
          <w:rFonts w:ascii="Times New Roman" w:hAnsi="Times New Roman" w:cs="Times New Roman"/>
          <w:b/>
          <w:bCs/>
          <w:iCs/>
          <w:sz w:val="24"/>
          <w:szCs w:val="20"/>
        </w:rPr>
      </w:pPr>
      <w:r w:rsidRPr="00F12AD9">
        <w:rPr>
          <w:rFonts w:ascii="Times New Roman" w:hAnsi="Times New Roman" w:cs="Times New Roman"/>
          <w:b/>
          <w:bCs/>
          <w:iCs/>
          <w:sz w:val="24"/>
          <w:szCs w:val="20"/>
        </w:rPr>
        <w:t>IZVLEČEK</w:t>
      </w:r>
    </w:p>
    <w:p w14:paraId="57A71BFE" w14:textId="77777777" w:rsidR="00C919B2" w:rsidRPr="00D2641B" w:rsidRDefault="00C919B2" w:rsidP="00F12AD9">
      <w:pPr>
        <w:spacing w:after="0" w:line="360" w:lineRule="auto"/>
        <w:ind w:firstLine="708"/>
        <w:jc w:val="both"/>
        <w:rPr>
          <w:rFonts w:ascii="Times New Roman" w:hAnsi="Times New Roman" w:cs="Times New Roman"/>
          <w:i/>
          <w:sz w:val="20"/>
          <w:szCs w:val="20"/>
          <w:highlight w:val="yellow"/>
        </w:rPr>
      </w:pPr>
      <w:r w:rsidRPr="00D2641B">
        <w:rPr>
          <w:rFonts w:ascii="Times New Roman" w:hAnsi="Times New Roman" w:cs="Times New Roman"/>
          <w:i/>
          <w:sz w:val="20"/>
          <w:szCs w:val="20"/>
        </w:rPr>
        <w:t xml:space="preserve">Po koncu prve svetovne vojne in razpadu Avstro-Ogrske si je nova slovenska uprava prizadevala vzpostaviti jezikovno homogeno in popolnoma slovenizirano ozemlje na področjih nekdanje habsburške Štajerske, ki so prišla pod jugoslovansko oblast. Namen tega prispevka je pokazati, da so razglednice lahko uporaben vir za razumevanje procesa </w:t>
      </w:r>
      <w:proofErr w:type="spellStart"/>
      <w:r w:rsidRPr="00D2641B">
        <w:rPr>
          <w:rFonts w:ascii="Times New Roman" w:hAnsi="Times New Roman" w:cs="Times New Roman"/>
          <w:i/>
          <w:sz w:val="20"/>
          <w:szCs w:val="20"/>
        </w:rPr>
        <w:t>postimperialne</w:t>
      </w:r>
      <w:proofErr w:type="spellEnd"/>
      <w:r w:rsidRPr="00D2641B">
        <w:rPr>
          <w:rFonts w:ascii="Times New Roman" w:hAnsi="Times New Roman" w:cs="Times New Roman"/>
          <w:i/>
          <w:sz w:val="20"/>
          <w:szCs w:val="20"/>
        </w:rPr>
        <w:t xml:space="preserve"> slovenizacije.</w:t>
      </w:r>
    </w:p>
    <w:p w14:paraId="40E9D6C9" w14:textId="77777777" w:rsidR="00C919B2" w:rsidRPr="00D2641B" w:rsidRDefault="00C919B2" w:rsidP="00F12AD9">
      <w:pPr>
        <w:spacing w:after="0" w:line="360" w:lineRule="auto"/>
        <w:jc w:val="center"/>
        <w:rPr>
          <w:rFonts w:ascii="Times New Roman" w:hAnsi="Times New Roman" w:cs="Times New Roman"/>
          <w:sz w:val="20"/>
          <w:szCs w:val="20"/>
          <w:highlight w:val="yellow"/>
        </w:rPr>
      </w:pPr>
    </w:p>
    <w:p w14:paraId="65E1ABFE" w14:textId="77777777" w:rsidR="00C919B2" w:rsidRPr="00D2641B" w:rsidRDefault="00C919B2" w:rsidP="00F12AD9">
      <w:pPr>
        <w:spacing w:after="0" w:line="360" w:lineRule="auto"/>
        <w:ind w:firstLine="708"/>
        <w:rPr>
          <w:rFonts w:ascii="Times New Roman" w:hAnsi="Times New Roman" w:cs="Times New Roman"/>
          <w:i/>
          <w:sz w:val="20"/>
          <w:szCs w:val="20"/>
        </w:rPr>
      </w:pPr>
      <w:r w:rsidRPr="00D2641B">
        <w:rPr>
          <w:rFonts w:ascii="Times New Roman" w:hAnsi="Times New Roman" w:cs="Times New Roman"/>
          <w:i/>
          <w:sz w:val="20"/>
          <w:szCs w:val="20"/>
        </w:rPr>
        <w:t>Ključne besede: razglednice, slovenizacija, Štajerska, izobraževanje, Kraljevina Srbov, Hrvatov in Slovencev</w:t>
      </w:r>
    </w:p>
    <w:p w14:paraId="58034AB9" w14:textId="51C041BF" w:rsidR="00461A52" w:rsidRPr="00F12AD9" w:rsidRDefault="00461A52" w:rsidP="00F12AD9">
      <w:pPr>
        <w:spacing w:after="0" w:line="360" w:lineRule="auto"/>
        <w:jc w:val="both"/>
        <w:rPr>
          <w:rFonts w:ascii="Times New Roman" w:hAnsi="Times New Roman" w:cs="Times New Roman"/>
          <w:b/>
          <w:sz w:val="24"/>
          <w:szCs w:val="24"/>
          <w:highlight w:val="yellow"/>
        </w:rPr>
      </w:pPr>
    </w:p>
    <w:p w14:paraId="115679B2" w14:textId="73D4BAEF" w:rsidR="00461A52" w:rsidRPr="00F12AD9" w:rsidRDefault="00C919B2" w:rsidP="00F12AD9">
      <w:pPr>
        <w:spacing w:after="0" w:line="360" w:lineRule="auto"/>
        <w:jc w:val="center"/>
        <w:rPr>
          <w:rFonts w:ascii="Times New Roman" w:hAnsi="Times New Roman" w:cs="Times New Roman"/>
          <w:b/>
          <w:sz w:val="24"/>
          <w:szCs w:val="24"/>
        </w:rPr>
      </w:pPr>
      <w:r w:rsidRPr="00F12AD9">
        <w:rPr>
          <w:rFonts w:ascii="Times New Roman" w:hAnsi="Times New Roman" w:cs="Times New Roman"/>
          <w:b/>
          <w:sz w:val="24"/>
          <w:szCs w:val="24"/>
        </w:rPr>
        <w:t>ABSTRACT</w:t>
      </w:r>
    </w:p>
    <w:p w14:paraId="0954CC30" w14:textId="4B9E9D5E" w:rsidR="00C919B2" w:rsidRPr="00F12AD9" w:rsidRDefault="00C919B2" w:rsidP="00F12AD9">
      <w:pPr>
        <w:spacing w:after="0" w:line="360" w:lineRule="auto"/>
        <w:jc w:val="center"/>
        <w:rPr>
          <w:rFonts w:ascii="Times New Roman" w:hAnsi="Times New Roman" w:cs="Times New Roman"/>
          <w:sz w:val="24"/>
          <w:szCs w:val="24"/>
          <w:lang w:val="en-GB"/>
        </w:rPr>
      </w:pPr>
      <w:r w:rsidRPr="00F12AD9">
        <w:rPr>
          <w:rFonts w:ascii="Times New Roman" w:hAnsi="Times New Roman" w:cs="Times New Roman"/>
          <w:sz w:val="24"/>
          <w:szCs w:val="24"/>
          <w:lang w:val="en-GB"/>
        </w:rPr>
        <w:t>POSTCARDS AS A SOURCE FOR UNDERSTANDING THE PROCESS OF SLOVENISATION IN (POST</w:t>
      </w:r>
      <w:proofErr w:type="gramStart"/>
      <w:r w:rsidRPr="00F12AD9">
        <w:rPr>
          <w:rFonts w:ascii="Times New Roman" w:hAnsi="Times New Roman" w:cs="Times New Roman"/>
          <w:sz w:val="24"/>
          <w:szCs w:val="24"/>
          <w:lang w:val="en-GB"/>
        </w:rPr>
        <w:t>)HABSBURG</w:t>
      </w:r>
      <w:proofErr w:type="gramEnd"/>
      <w:r w:rsidRPr="00F12AD9">
        <w:rPr>
          <w:rFonts w:ascii="Times New Roman" w:hAnsi="Times New Roman" w:cs="Times New Roman"/>
          <w:sz w:val="24"/>
          <w:szCs w:val="24"/>
          <w:lang w:val="en-GB"/>
        </w:rPr>
        <w:t xml:space="preserve"> SLOVENIAN STYRIA</w:t>
      </w:r>
    </w:p>
    <w:p w14:paraId="1529FE72" w14:textId="77777777" w:rsidR="00C919B2" w:rsidRPr="00D2641B" w:rsidRDefault="00C919B2" w:rsidP="00F12AD9">
      <w:pPr>
        <w:spacing w:after="0" w:line="360" w:lineRule="auto"/>
        <w:ind w:firstLine="708"/>
        <w:jc w:val="both"/>
        <w:rPr>
          <w:rFonts w:ascii="Times New Roman" w:hAnsi="Times New Roman" w:cs="Times New Roman"/>
          <w:i/>
          <w:iCs/>
          <w:sz w:val="20"/>
          <w:szCs w:val="20"/>
          <w:lang w:val="en-GB"/>
        </w:rPr>
      </w:pPr>
      <w:r w:rsidRPr="00D2641B">
        <w:rPr>
          <w:rFonts w:ascii="Times New Roman" w:hAnsi="Times New Roman" w:cs="Times New Roman"/>
          <w:i/>
          <w:iCs/>
          <w:sz w:val="20"/>
          <w:szCs w:val="20"/>
          <w:lang w:val="en-GB"/>
        </w:rPr>
        <w:t xml:space="preserve">After World War I and the collapse of Austria-Hungary, the new Slovenian administration strived to establish a linguistically homogeneous and fully </w:t>
      </w:r>
      <w:proofErr w:type="spellStart"/>
      <w:proofErr w:type="gramStart"/>
      <w:r w:rsidRPr="00D2641B">
        <w:rPr>
          <w:rFonts w:ascii="Times New Roman" w:hAnsi="Times New Roman" w:cs="Times New Roman"/>
          <w:i/>
          <w:iCs/>
          <w:sz w:val="20"/>
          <w:szCs w:val="20"/>
          <w:lang w:val="en-GB"/>
        </w:rPr>
        <w:t>Slovenianised</w:t>
      </w:r>
      <w:proofErr w:type="spellEnd"/>
      <w:proofErr w:type="gramEnd"/>
      <w:r w:rsidRPr="00D2641B">
        <w:rPr>
          <w:rFonts w:ascii="Times New Roman" w:hAnsi="Times New Roman" w:cs="Times New Roman"/>
          <w:i/>
          <w:iCs/>
          <w:sz w:val="20"/>
          <w:szCs w:val="20"/>
          <w:lang w:val="en-GB"/>
        </w:rPr>
        <w:t xml:space="preserve"> territory in the parts of the former Habsburg Styria that had come under the Yugoslav authority. This contribution aims to show that postcards can be a valuable source for understanding the process of post-imperial </w:t>
      </w:r>
      <w:proofErr w:type="spellStart"/>
      <w:r w:rsidRPr="00D2641B">
        <w:rPr>
          <w:rFonts w:ascii="Times New Roman" w:hAnsi="Times New Roman" w:cs="Times New Roman"/>
          <w:i/>
          <w:iCs/>
          <w:sz w:val="20"/>
          <w:szCs w:val="20"/>
          <w:lang w:val="en-GB"/>
        </w:rPr>
        <w:t>Slovenianisation</w:t>
      </w:r>
      <w:proofErr w:type="spellEnd"/>
      <w:r w:rsidRPr="00D2641B">
        <w:rPr>
          <w:rFonts w:ascii="Times New Roman" w:hAnsi="Times New Roman" w:cs="Times New Roman"/>
          <w:i/>
          <w:iCs/>
          <w:sz w:val="20"/>
          <w:szCs w:val="20"/>
          <w:lang w:val="en-GB"/>
        </w:rPr>
        <w:t>.</w:t>
      </w:r>
    </w:p>
    <w:p w14:paraId="071306F4" w14:textId="77777777" w:rsidR="00C919B2" w:rsidRPr="00D2641B" w:rsidRDefault="00C919B2" w:rsidP="00F12AD9">
      <w:pPr>
        <w:spacing w:after="0" w:line="360" w:lineRule="auto"/>
        <w:ind w:firstLine="708"/>
        <w:rPr>
          <w:rFonts w:ascii="Times New Roman" w:hAnsi="Times New Roman" w:cs="Times New Roman"/>
          <w:i/>
          <w:iCs/>
          <w:sz w:val="20"/>
          <w:szCs w:val="20"/>
          <w:lang w:val="en-GB"/>
        </w:rPr>
      </w:pPr>
    </w:p>
    <w:p w14:paraId="7FFE6034" w14:textId="77777777" w:rsidR="00C919B2" w:rsidRPr="00D2641B" w:rsidRDefault="00C919B2" w:rsidP="00F12AD9">
      <w:pPr>
        <w:spacing w:after="0" w:line="360" w:lineRule="auto"/>
        <w:ind w:firstLine="708"/>
        <w:rPr>
          <w:rFonts w:ascii="Times New Roman" w:hAnsi="Times New Roman" w:cs="Times New Roman"/>
          <w:i/>
          <w:iCs/>
          <w:sz w:val="20"/>
          <w:szCs w:val="20"/>
          <w:lang w:val="en-GB"/>
        </w:rPr>
      </w:pPr>
      <w:r w:rsidRPr="00D2641B">
        <w:rPr>
          <w:rFonts w:ascii="Times New Roman" w:hAnsi="Times New Roman" w:cs="Times New Roman"/>
          <w:i/>
          <w:iCs/>
          <w:sz w:val="20"/>
          <w:szCs w:val="20"/>
          <w:lang w:val="en-GB"/>
        </w:rPr>
        <w:t xml:space="preserve">Keywords: postcards, </w:t>
      </w:r>
      <w:proofErr w:type="spellStart"/>
      <w:r w:rsidRPr="00D2641B">
        <w:rPr>
          <w:rFonts w:ascii="Times New Roman" w:hAnsi="Times New Roman" w:cs="Times New Roman"/>
          <w:i/>
          <w:iCs/>
          <w:sz w:val="20"/>
          <w:szCs w:val="20"/>
          <w:lang w:val="en-GB"/>
        </w:rPr>
        <w:t>Slovenianisation</w:t>
      </w:r>
      <w:proofErr w:type="spellEnd"/>
      <w:r w:rsidRPr="00D2641B">
        <w:rPr>
          <w:rFonts w:ascii="Times New Roman" w:hAnsi="Times New Roman" w:cs="Times New Roman"/>
          <w:i/>
          <w:iCs/>
          <w:sz w:val="20"/>
          <w:szCs w:val="20"/>
          <w:lang w:val="en-GB"/>
        </w:rPr>
        <w:t>, Styria, education, Kingdom of Serbs, Croats and Slovenes</w:t>
      </w:r>
    </w:p>
    <w:p w14:paraId="0FA45210" w14:textId="2DECDC79" w:rsidR="009B041C" w:rsidRDefault="009B041C" w:rsidP="00F12AD9">
      <w:pPr>
        <w:spacing w:after="0" w:line="360" w:lineRule="auto"/>
        <w:ind w:firstLine="708"/>
        <w:rPr>
          <w:rFonts w:ascii="Times New Roman" w:hAnsi="Times New Roman" w:cs="Times New Roman"/>
          <w:sz w:val="24"/>
          <w:szCs w:val="24"/>
        </w:rPr>
      </w:pPr>
    </w:p>
    <w:p w14:paraId="72D2CB52" w14:textId="77777777" w:rsidR="009B041C" w:rsidRPr="009B041C" w:rsidRDefault="009B041C" w:rsidP="00F12AD9">
      <w:pPr>
        <w:spacing w:after="0" w:line="360" w:lineRule="auto"/>
        <w:ind w:firstLine="708"/>
        <w:rPr>
          <w:rFonts w:ascii="Times New Roman" w:hAnsi="Times New Roman" w:cs="Times New Roman"/>
          <w:sz w:val="24"/>
          <w:szCs w:val="24"/>
        </w:rPr>
      </w:pPr>
    </w:p>
    <w:p w14:paraId="13F25CA0"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V prvi polovici februarja 1919 je iz majhnega štajerskega kraja Šmarje pri Jelšah na sedež najvišjega upravnega telesa, odgovornega za šolstvo v slovenskem delu Kraljevine Srbov, Hrvatov in Slovencev, romalo jezno pismo. Člani šmarskega okrajnega šolskega sveta so v njem z ostrimi besedami ugovarjali nedavno sprejeti odločitvi Poverjeništva za uk in bogočastje, s katero je bila </w:t>
      </w:r>
      <w:r w:rsidRPr="00461A52">
        <w:rPr>
          <w:rFonts w:ascii="Times New Roman" w:hAnsi="Times New Roman" w:cs="Times New Roman"/>
          <w:sz w:val="24"/>
          <w:szCs w:val="24"/>
        </w:rPr>
        <w:t>predvidena uvedba nemščine kot neobveznega učnega predmeta na vseh slovenskih narodnih šolah. Tovrstni</w:t>
      </w:r>
      <w:r w:rsidRPr="008235EA">
        <w:rPr>
          <w:rFonts w:ascii="Times New Roman" w:hAnsi="Times New Roman" w:cs="Times New Roman"/>
          <w:sz w:val="24"/>
          <w:szCs w:val="24"/>
        </w:rPr>
        <w:t xml:space="preserve"> ukrep provizoričnega »slovenskega« ministrstva je bil po prepričanju šmarskih odbornikov nezakonit. Na osnovi pravnih določil iz let 1869 in </w:t>
      </w:r>
      <w:r w:rsidRPr="008235EA">
        <w:rPr>
          <w:rFonts w:ascii="Times New Roman" w:hAnsi="Times New Roman" w:cs="Times New Roman"/>
          <w:sz w:val="24"/>
          <w:szCs w:val="24"/>
        </w:rPr>
        <w:lastRenderedPageBreak/>
        <w:t>1905, na katera so se odborniki sklicevali v svojem pismu, naj bi bilo namreč treba za mnenje o uvedbi neobveznih učnih predmetov povprašati tudi tiste, ki šolo vzdržujejo – torej krajevni šolski svet, pa tudi predstavnike občin.</w:t>
      </w:r>
      <w:r w:rsidRPr="008235EA">
        <w:rPr>
          <w:rStyle w:val="Sprotnaopomba-sklic"/>
          <w:rFonts w:ascii="Times New Roman" w:hAnsi="Times New Roman" w:cs="Times New Roman"/>
          <w:sz w:val="24"/>
          <w:szCs w:val="24"/>
        </w:rPr>
        <w:footnoteReference w:id="3"/>
      </w:r>
      <w:r w:rsidRPr="008235EA">
        <w:rPr>
          <w:rFonts w:ascii="Times New Roman" w:hAnsi="Times New Roman" w:cs="Times New Roman"/>
          <w:sz w:val="24"/>
          <w:szCs w:val="24"/>
        </w:rPr>
        <w:t xml:space="preserve"> </w:t>
      </w:r>
    </w:p>
    <w:p w14:paraId="53D82870"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Glede poučevanja nemščine so šmarski šolski odborniki v novih časih zlate svobode zagovarjali strogo stališče. Na začetku decembra 1918 so tako na svoji seji sklenili, da je treba v vseh narodnih šolah šmarskega okraja poučevanje nemščine nemudoma odpraviti. Ker je njihovo odločitev kmalu zatem potrdila tudi ljubljanska Narodna vlada, so odborniki februarja 1919 zaključili, da naj sploh ne bi bilo zakonskih možnosti za ponovno vpeljavo pouka nemškega jezika v slovenske narodne šole.</w:t>
      </w:r>
      <w:r w:rsidRPr="008235EA">
        <w:rPr>
          <w:rStyle w:val="Sprotnaopomba-sklic"/>
          <w:rFonts w:ascii="Times New Roman" w:hAnsi="Times New Roman" w:cs="Times New Roman"/>
          <w:sz w:val="24"/>
          <w:szCs w:val="24"/>
        </w:rPr>
        <w:footnoteReference w:id="4"/>
      </w:r>
    </w:p>
    <w:p w14:paraId="26942103"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Vendar pa člani šmarskega okrajnega šolskega odbora svojega ugovora niso utemeljevali zgolj s pravnimi argumenti, tj. s sklicevanjem na sklep Narodne vlade in obenem na zakonske določbe, ki so bile sprejete v državi, ki leta 1919 ni več obstajala. Legalistič</w:t>
      </w:r>
      <w:r>
        <w:rPr>
          <w:rFonts w:ascii="Times New Roman" w:hAnsi="Times New Roman" w:cs="Times New Roman"/>
          <w:sz w:val="24"/>
          <w:szCs w:val="24"/>
        </w:rPr>
        <w:t>en</w:t>
      </w:r>
      <w:r w:rsidRPr="008235EA">
        <w:rPr>
          <w:rFonts w:ascii="Times New Roman" w:hAnsi="Times New Roman" w:cs="Times New Roman"/>
          <w:sz w:val="24"/>
          <w:szCs w:val="24"/>
        </w:rPr>
        <w:t xml:space="preserve"> ton pisma je namreč že po nekaj vrsticah zamenjala retorika jezikovne ekskluzivnosti. Odborniki so opozorili, da naj bi bilo učenje nemščine že v avstro-ogrski dobi zgolj nepotrebno zapravljanje časa in nadležno obremenjevanje učiteljev. Pri slovensko govorečih šmarskih učencih naj niti ne bi prinašalo pretiranega uspeha. Še več, že dotlej naj bi velika večina slovenskih domačinov dobro shajala brez znanja nemščine, medtem ko jim v Kraljevini Srbov, Hrvatov in Slovencev morebitno znanje nemščine tako ali tako ne bo v prav nobeno korist. Obenem šmarski odborniki niso pozabili omeniti niti dejstva, da je bila šmarska ljudska šola prva na Slovenskem, ki ji je uspelo s pomočjo razsodbe upravnega sodišča že pred tridesetimi leti nemščino iz obveznega spremeniti v neobvezni predmet. »In sedaj,« so se retorično vprašali člani okrajnega šolskega sveta, »ko smo v svoji svobodni državi, smo prosti tujčeve sovražne nadvlade, naj še vedno občutimo nemško peto če tudi v slovenskem škornju? Ne, pa ne!« Zato naj se nemščina v Šmarju pri Jelšah povsem odpravi tako iz deške kot iz dekliške narodne šole, so zaključili odborniki.</w:t>
      </w:r>
      <w:r w:rsidRPr="008235EA">
        <w:rPr>
          <w:rStyle w:val="Sprotnaopomba-sklic"/>
          <w:rFonts w:ascii="Times New Roman" w:hAnsi="Times New Roman" w:cs="Times New Roman"/>
          <w:sz w:val="24"/>
          <w:szCs w:val="24"/>
        </w:rPr>
        <w:footnoteReference w:id="5"/>
      </w:r>
    </w:p>
    <w:p w14:paraId="1BC33F24"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Stališče šmarskih šolskih odbornikov, s katerim so na začetku leta 1919 nasprotovali učenju nemškega jezika, je potemtakem poskušalo ustvariti vtis, da nemščina že v desetletjih pred razpadom dvojne monarhije v Šmarj</w:t>
      </w:r>
      <w:r>
        <w:rPr>
          <w:rFonts w:ascii="Times New Roman" w:hAnsi="Times New Roman" w:cs="Times New Roman"/>
          <w:sz w:val="24"/>
          <w:szCs w:val="24"/>
        </w:rPr>
        <w:t>u</w:t>
      </w:r>
      <w:r w:rsidRPr="008235EA">
        <w:rPr>
          <w:rFonts w:ascii="Times New Roman" w:hAnsi="Times New Roman" w:cs="Times New Roman"/>
          <w:sz w:val="24"/>
          <w:szCs w:val="24"/>
        </w:rPr>
        <w:t xml:space="preserve"> pri Jelšah ni igrala prav nobene vloge. Kraj naj bi bil trdno v slovenskih rokah. V njem naj bi živeli zgolj Slovenke in Slovenci, ki naj bi </w:t>
      </w:r>
      <w:r w:rsidRPr="008235EA">
        <w:rPr>
          <w:rFonts w:ascii="Times New Roman" w:hAnsi="Times New Roman" w:cs="Times New Roman"/>
          <w:sz w:val="24"/>
          <w:szCs w:val="24"/>
        </w:rPr>
        <w:lastRenderedPageBreak/>
        <w:t xml:space="preserve">komunicirali izključno v slovenščini in ki naj bi povrh </w:t>
      </w:r>
      <w:r>
        <w:rPr>
          <w:rFonts w:ascii="Times New Roman" w:hAnsi="Times New Roman" w:cs="Times New Roman"/>
          <w:sz w:val="24"/>
          <w:szCs w:val="24"/>
        </w:rPr>
        <w:t xml:space="preserve">tega </w:t>
      </w:r>
      <w:r w:rsidRPr="008235EA">
        <w:rPr>
          <w:rFonts w:ascii="Times New Roman" w:hAnsi="Times New Roman" w:cs="Times New Roman"/>
          <w:sz w:val="24"/>
          <w:szCs w:val="24"/>
        </w:rPr>
        <w:t>rojevali in vzgajali še za nemščino docela nenadarjene otroke. Nemščine naj v Šmarj</w:t>
      </w:r>
      <w:r>
        <w:rPr>
          <w:rFonts w:ascii="Times New Roman" w:hAnsi="Times New Roman" w:cs="Times New Roman"/>
          <w:sz w:val="24"/>
          <w:szCs w:val="24"/>
        </w:rPr>
        <w:t>u</w:t>
      </w:r>
      <w:r w:rsidRPr="008235EA">
        <w:rPr>
          <w:rFonts w:ascii="Times New Roman" w:hAnsi="Times New Roman" w:cs="Times New Roman"/>
          <w:sz w:val="24"/>
          <w:szCs w:val="24"/>
        </w:rPr>
        <w:t xml:space="preserve"> pri Jelšah potemtakem skorajda ne bi bilo. </w:t>
      </w:r>
    </w:p>
    <w:p w14:paraId="2C5A13C2"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Predvojni rezultati popisov prebivalstva pritrjujejo tovrstnemu rezoniranju. Že od prvega popisa naprej se je le peščica prebivalcev sodnega okraja Šmarje/St. Marein odločila za nemščino kot lastni občevalni jezik. Leta 1880 je bilo takih prebivalcev 45 od 18</w:t>
      </w:r>
      <w:r>
        <w:rPr>
          <w:rFonts w:ascii="Times New Roman" w:hAnsi="Times New Roman" w:cs="Times New Roman"/>
          <w:sz w:val="24"/>
          <w:szCs w:val="24"/>
        </w:rPr>
        <w:t>.</w:t>
      </w:r>
      <w:r w:rsidRPr="008235EA">
        <w:rPr>
          <w:rFonts w:ascii="Times New Roman" w:hAnsi="Times New Roman" w:cs="Times New Roman"/>
          <w:sz w:val="24"/>
          <w:szCs w:val="24"/>
        </w:rPr>
        <w:t>174, leta 1890 106 od 18</w:t>
      </w:r>
      <w:r>
        <w:rPr>
          <w:rFonts w:ascii="Times New Roman" w:hAnsi="Times New Roman" w:cs="Times New Roman"/>
          <w:sz w:val="24"/>
          <w:szCs w:val="24"/>
        </w:rPr>
        <w:t>.</w:t>
      </w:r>
      <w:r w:rsidRPr="008235EA">
        <w:rPr>
          <w:rFonts w:ascii="Times New Roman" w:hAnsi="Times New Roman" w:cs="Times New Roman"/>
          <w:sz w:val="24"/>
          <w:szCs w:val="24"/>
        </w:rPr>
        <w:t>745, leta 1900 91 od 18</w:t>
      </w:r>
      <w:r>
        <w:rPr>
          <w:rFonts w:ascii="Times New Roman" w:hAnsi="Times New Roman" w:cs="Times New Roman"/>
          <w:sz w:val="24"/>
          <w:szCs w:val="24"/>
        </w:rPr>
        <w:t>.</w:t>
      </w:r>
      <w:r w:rsidRPr="008235EA">
        <w:rPr>
          <w:rFonts w:ascii="Times New Roman" w:hAnsi="Times New Roman" w:cs="Times New Roman"/>
          <w:sz w:val="24"/>
          <w:szCs w:val="24"/>
        </w:rPr>
        <w:t>170 in leta 1910 123 od 17</w:t>
      </w:r>
      <w:r>
        <w:rPr>
          <w:rFonts w:ascii="Times New Roman" w:hAnsi="Times New Roman" w:cs="Times New Roman"/>
          <w:sz w:val="24"/>
          <w:szCs w:val="24"/>
        </w:rPr>
        <w:t>.</w:t>
      </w:r>
      <w:r w:rsidRPr="008235EA">
        <w:rPr>
          <w:rFonts w:ascii="Times New Roman" w:hAnsi="Times New Roman" w:cs="Times New Roman"/>
          <w:sz w:val="24"/>
          <w:szCs w:val="24"/>
        </w:rPr>
        <w:t>740.</w:t>
      </w:r>
      <w:r w:rsidRPr="008235EA">
        <w:rPr>
          <w:rStyle w:val="Sprotnaopomba-sklic"/>
          <w:rFonts w:ascii="Times New Roman" w:hAnsi="Times New Roman" w:cs="Times New Roman"/>
          <w:sz w:val="24"/>
          <w:szCs w:val="24"/>
        </w:rPr>
        <w:footnoteReference w:id="6"/>
      </w:r>
      <w:r w:rsidRPr="008235EA">
        <w:rPr>
          <w:rFonts w:ascii="Times New Roman" w:hAnsi="Times New Roman" w:cs="Times New Roman"/>
          <w:sz w:val="24"/>
          <w:szCs w:val="24"/>
        </w:rPr>
        <w:t xml:space="preserve"> V tem smislu zato stališče krajevnih šolskih odbornikov nikakor ni bilo nerazumno. Če je že v </w:t>
      </w:r>
      <w:r>
        <w:rPr>
          <w:rFonts w:ascii="Times New Roman" w:hAnsi="Times New Roman" w:cs="Times New Roman"/>
          <w:sz w:val="24"/>
          <w:szCs w:val="24"/>
        </w:rPr>
        <w:t>»</w:t>
      </w:r>
      <w:r w:rsidRPr="008235EA">
        <w:rPr>
          <w:rFonts w:ascii="Times New Roman" w:hAnsi="Times New Roman" w:cs="Times New Roman"/>
          <w:sz w:val="24"/>
          <w:szCs w:val="24"/>
        </w:rPr>
        <w:t>predjugoslovanskem</w:t>
      </w:r>
      <w:r>
        <w:rPr>
          <w:rFonts w:ascii="Times New Roman" w:hAnsi="Times New Roman" w:cs="Times New Roman"/>
          <w:sz w:val="24"/>
          <w:szCs w:val="24"/>
        </w:rPr>
        <w:t>«</w:t>
      </w:r>
      <w:r w:rsidRPr="008235EA">
        <w:rPr>
          <w:rFonts w:ascii="Times New Roman" w:hAnsi="Times New Roman" w:cs="Times New Roman"/>
          <w:sz w:val="24"/>
          <w:szCs w:val="24"/>
        </w:rPr>
        <w:t xml:space="preserve"> obdobju le zanemarljiv delež prebivalk in prebivalcev občeval v nemškem jeziku, mar to ne pomeni, da leta 1919 nemški jezik nima kaj početi v osnovnih šolah novoustanovljene nacionalne države južnih Slovanov? </w:t>
      </w:r>
    </w:p>
    <w:p w14:paraId="16B4BE7D" w14:textId="105DEF9F" w:rsidR="00461A52" w:rsidRPr="008235EA" w:rsidRDefault="00EA3B9C" w:rsidP="00F12AD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 drugi strani številni</w:t>
      </w:r>
      <w:r w:rsidR="00461A52" w:rsidRPr="008235EA">
        <w:rPr>
          <w:rFonts w:ascii="Times New Roman" w:hAnsi="Times New Roman" w:cs="Times New Roman"/>
          <w:sz w:val="24"/>
          <w:szCs w:val="24"/>
        </w:rPr>
        <w:t xml:space="preserve"> razpoložljivi viri podajajo bolj niansiran vpogled v spodnještajersko jezikovno realnost. Ta je bila, po vsem sodeč, veliko bolj raznovrstna od stališča krajevnih šolskih odbornikov, pa tudi od podobe enojezične homogenosti, ki so jo vzpostavljali staroavstrijski popisi prebivalstva. Primer treh razglednic, ki so bile na prelomu iz 19. v 20. stoletje poslane prav iz Šmarj</w:t>
      </w:r>
      <w:r w:rsidR="00461A52">
        <w:rPr>
          <w:rFonts w:ascii="Times New Roman" w:hAnsi="Times New Roman" w:cs="Times New Roman"/>
          <w:sz w:val="24"/>
          <w:szCs w:val="24"/>
        </w:rPr>
        <w:t>a</w:t>
      </w:r>
      <w:r w:rsidR="00461A52" w:rsidRPr="008235EA">
        <w:rPr>
          <w:rFonts w:ascii="Times New Roman" w:hAnsi="Times New Roman" w:cs="Times New Roman"/>
          <w:sz w:val="24"/>
          <w:szCs w:val="24"/>
        </w:rPr>
        <w:t xml:space="preserve"> pri Jelšah/St. Marein bei Erlachstein, je tozadevno precej poveden in ilustrativen. Nudi namreč pogled onkraj uradne klasifikacije občevalnih jezikov, ki je na Spodnjem Štajerskem jezikovno realnost popredalčkala v dve hermetični in strogo ločeni kategoriji – nemško in slovensko.</w:t>
      </w:r>
    </w:p>
    <w:p w14:paraId="2EFC800D"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Kar zadeva vizualno podobo</w:t>
      </w:r>
      <w:r>
        <w:rPr>
          <w:rFonts w:ascii="Times New Roman" w:hAnsi="Times New Roman" w:cs="Times New Roman"/>
          <w:sz w:val="24"/>
          <w:szCs w:val="24"/>
        </w:rPr>
        <w:t>,</w:t>
      </w:r>
      <w:r w:rsidRPr="008235EA">
        <w:rPr>
          <w:rFonts w:ascii="Times New Roman" w:hAnsi="Times New Roman" w:cs="Times New Roman"/>
          <w:sz w:val="24"/>
          <w:szCs w:val="24"/>
        </w:rPr>
        <w:t xml:space="preserve"> se te tri razglednice resda niso pretirano razlikovale druga od druge. Dve izmed njih sta v svet posredovali tako rekoč identično panoramsko upodobitev kraja z romarsko cerkvijo v ozadju, ki je z bližnjega hriba obvladovala središče tega majhnega spodnještajerskega trga. Tretja se je od prvih dveh razlikovala po vsebinski pestrosti. Natisnjena je bila v barvah, sestavljal pa jo je kolaž štirih prizorov: ob dveh panoramskih upodobitvah je prejemnica razglednice, ki je prebivala v glavnem mestu sosednje kronovine Kranjske, lahko občudovala tudi prikaz glavnega šmarskega trga ter spomenik Francu Jožefu, ki je bila v tem precej odročnem in prevladujoče ruralnem kraju očitno ena od tistih lokalnih znamenitosti, ki se jo je izdajatelju razglednice zdelo vredno še posebej izpostaviti. A četudi se dve izmed treh razglednic med seboj po vizualni motiviki sploh ne razlikujeta, tretja pa je zgolj nekoliko pestrejša variacija prvih dveh, pa so se te tri razglednice druga od druge vendarle razločevale v pomembni podrobnosti. Na prvi je bilo besedilo</w:t>
      </w:r>
      <w:r>
        <w:rPr>
          <w:rFonts w:ascii="Times New Roman" w:hAnsi="Times New Roman" w:cs="Times New Roman"/>
          <w:sz w:val="24"/>
          <w:szCs w:val="24"/>
        </w:rPr>
        <w:t>,</w:t>
      </w:r>
      <w:r w:rsidRPr="008235EA">
        <w:rPr>
          <w:rFonts w:ascii="Times New Roman" w:hAnsi="Times New Roman" w:cs="Times New Roman"/>
          <w:sz w:val="24"/>
          <w:szCs w:val="24"/>
        </w:rPr>
        <w:t xml:space="preserve"> natisnjeno v nemškem jeziku, na drugi v slovenskem, tretja je pa bila dvojezična. Še več, na prvi, z natisnjenim besedilom v nemškem jeziku, je pošiljatelj uporabil kot sredstvo komunikacije slovenski jezik, na drugi, z natisnjenim </w:t>
      </w:r>
      <w:r w:rsidRPr="008235EA">
        <w:rPr>
          <w:rFonts w:ascii="Times New Roman" w:hAnsi="Times New Roman" w:cs="Times New Roman"/>
          <w:sz w:val="24"/>
          <w:szCs w:val="24"/>
        </w:rPr>
        <w:lastRenderedPageBreak/>
        <w:t>besedilom v slovenskem jeziku</w:t>
      </w:r>
      <w:r>
        <w:rPr>
          <w:rFonts w:ascii="Times New Roman" w:hAnsi="Times New Roman" w:cs="Times New Roman"/>
          <w:sz w:val="24"/>
          <w:szCs w:val="24"/>
        </w:rPr>
        <w:t>,</w:t>
      </w:r>
      <w:r w:rsidRPr="008235EA">
        <w:rPr>
          <w:rFonts w:ascii="Times New Roman" w:hAnsi="Times New Roman" w:cs="Times New Roman"/>
          <w:sz w:val="24"/>
          <w:szCs w:val="24"/>
        </w:rPr>
        <w:t xml:space="preserve"> se nahaja v jezikovnem smislu ne pretirano izpopolnjena nemščina s številnimi slovničnimi napakami, medtem ko sta na dvojezični nek</w:t>
      </w:r>
      <w:r>
        <w:rPr>
          <w:rFonts w:ascii="Times New Roman" w:hAnsi="Times New Roman" w:cs="Times New Roman"/>
          <w:sz w:val="24"/>
          <w:szCs w:val="24"/>
        </w:rPr>
        <w:t>i</w:t>
      </w:r>
      <w:r w:rsidRPr="008235EA">
        <w:rPr>
          <w:rFonts w:ascii="Times New Roman" w:hAnsi="Times New Roman" w:cs="Times New Roman"/>
          <w:sz w:val="24"/>
          <w:szCs w:val="24"/>
        </w:rPr>
        <w:t xml:space="preserve"> Otto in Gustav pisala Fraulein Janesch v Laibach.</w:t>
      </w:r>
    </w:p>
    <w:p w14:paraId="27C946DE" w14:textId="77777777" w:rsidR="00461A52" w:rsidRPr="008235EA" w:rsidRDefault="00461A52" w:rsidP="00F12AD9">
      <w:pPr>
        <w:spacing w:after="0" w:line="360" w:lineRule="auto"/>
        <w:jc w:val="both"/>
        <w:rPr>
          <w:rFonts w:ascii="Times New Roman" w:hAnsi="Times New Roman" w:cs="Times New Roman"/>
          <w:sz w:val="24"/>
          <w:szCs w:val="24"/>
        </w:rPr>
      </w:pPr>
    </w:p>
    <w:p w14:paraId="6FB08BCF" w14:textId="77777777" w:rsidR="00461A52" w:rsidRPr="00F12AD9" w:rsidRDefault="00461A52" w:rsidP="00F12AD9">
      <w:pPr>
        <w:spacing w:after="0"/>
        <w:rPr>
          <w:rFonts w:ascii="Times New Roman" w:hAnsi="Times New Roman" w:cs="Times New Roman"/>
          <w:sz w:val="24"/>
          <w:szCs w:val="24"/>
        </w:rPr>
      </w:pPr>
      <w:r w:rsidRPr="00F12AD9">
        <w:rPr>
          <w:rFonts w:ascii="Times New Roman" w:hAnsi="Times New Roman" w:cs="Times New Roman"/>
          <w:sz w:val="24"/>
          <w:szCs w:val="24"/>
        </w:rPr>
        <w:t>Slika 1: St. Marein bei Erlachstein</w:t>
      </w:r>
    </w:p>
    <w:p w14:paraId="1C9DB12D" w14:textId="77777777" w:rsidR="007A51A0" w:rsidRPr="00F12AD9" w:rsidRDefault="007A51A0" w:rsidP="00F12AD9">
      <w:pPr>
        <w:spacing w:after="0"/>
        <w:rPr>
          <w:rFonts w:ascii="Times New Roman" w:hAnsi="Times New Roman" w:cs="Times New Roman"/>
          <w:sz w:val="24"/>
          <w:szCs w:val="24"/>
        </w:rPr>
      </w:pPr>
    </w:p>
    <w:p w14:paraId="62F08A3E" w14:textId="2769B050" w:rsidR="00461A52" w:rsidRPr="00F12AD9" w:rsidRDefault="00461A52" w:rsidP="00F12AD9">
      <w:pPr>
        <w:spacing w:after="0"/>
        <w:rPr>
          <w:rFonts w:ascii="Times New Roman" w:hAnsi="Times New Roman" w:cs="Times New Roman"/>
        </w:rPr>
      </w:pPr>
      <w:r w:rsidRPr="00F12AD9">
        <w:rPr>
          <w:rFonts w:ascii="Times New Roman" w:hAnsi="Times New Roman" w:cs="Times New Roman"/>
        </w:rPr>
        <w:t>Hrani: Narodna in univerzitetna knjižnica Ljubljana</w:t>
      </w:r>
    </w:p>
    <w:p w14:paraId="40F46B14" w14:textId="6C5DE9F4" w:rsidR="00461A52" w:rsidRPr="00F12AD9" w:rsidRDefault="00461A52" w:rsidP="00F12AD9">
      <w:pPr>
        <w:spacing w:after="0"/>
        <w:rPr>
          <w:rFonts w:ascii="Times New Roman" w:hAnsi="Times New Roman" w:cs="Times New Roman"/>
        </w:rPr>
      </w:pPr>
    </w:p>
    <w:p w14:paraId="7BBCB016" w14:textId="77777777" w:rsidR="00461A52" w:rsidRPr="00F12AD9" w:rsidRDefault="00461A52" w:rsidP="00F12AD9">
      <w:pPr>
        <w:spacing w:after="0"/>
        <w:rPr>
          <w:rFonts w:ascii="Times New Roman" w:hAnsi="Times New Roman" w:cs="Times New Roman"/>
          <w:sz w:val="24"/>
          <w:szCs w:val="24"/>
        </w:rPr>
      </w:pPr>
    </w:p>
    <w:p w14:paraId="10BC2352" w14:textId="77777777" w:rsidR="00461A52" w:rsidRPr="00F12AD9" w:rsidRDefault="00461A52" w:rsidP="00F12AD9">
      <w:pPr>
        <w:spacing w:after="0"/>
        <w:rPr>
          <w:rFonts w:ascii="Times New Roman" w:hAnsi="Times New Roman" w:cs="Times New Roman"/>
          <w:sz w:val="24"/>
          <w:szCs w:val="24"/>
        </w:rPr>
      </w:pPr>
      <w:r w:rsidRPr="00F12AD9">
        <w:rPr>
          <w:rFonts w:ascii="Times New Roman" w:hAnsi="Times New Roman" w:cs="Times New Roman"/>
          <w:sz w:val="24"/>
          <w:szCs w:val="24"/>
        </w:rPr>
        <w:t>Slika 2: Šmarje pri Jelšah</w:t>
      </w:r>
    </w:p>
    <w:p w14:paraId="132A7256" w14:textId="77777777" w:rsidR="007A51A0" w:rsidRPr="00F12AD9" w:rsidRDefault="007A51A0" w:rsidP="00F12AD9">
      <w:pPr>
        <w:spacing w:after="0"/>
        <w:rPr>
          <w:rFonts w:ascii="Times New Roman" w:hAnsi="Times New Roman" w:cs="Times New Roman"/>
          <w:sz w:val="24"/>
          <w:szCs w:val="24"/>
        </w:rPr>
      </w:pPr>
    </w:p>
    <w:p w14:paraId="5210464D" w14:textId="1447AB28" w:rsidR="00461A52" w:rsidRPr="00F12AD9" w:rsidRDefault="00461A52" w:rsidP="00F12AD9">
      <w:pPr>
        <w:spacing w:after="0"/>
        <w:rPr>
          <w:rFonts w:ascii="Times New Roman" w:hAnsi="Times New Roman" w:cs="Times New Roman"/>
        </w:rPr>
      </w:pPr>
      <w:r w:rsidRPr="00F12AD9">
        <w:rPr>
          <w:rFonts w:ascii="Times New Roman" w:hAnsi="Times New Roman" w:cs="Times New Roman"/>
        </w:rPr>
        <w:t xml:space="preserve">Hrani: </w:t>
      </w:r>
      <w:proofErr w:type="spellStart"/>
      <w:r w:rsidRPr="00F12AD9">
        <w:rPr>
          <w:rFonts w:ascii="Times New Roman" w:hAnsi="Times New Roman" w:cs="Times New Roman"/>
        </w:rPr>
        <w:t>Stift</w:t>
      </w:r>
      <w:proofErr w:type="spellEnd"/>
      <w:r w:rsidRPr="00F12AD9">
        <w:rPr>
          <w:rFonts w:ascii="Times New Roman" w:hAnsi="Times New Roman" w:cs="Times New Roman"/>
        </w:rPr>
        <w:t xml:space="preserve"> Admont</w:t>
      </w:r>
    </w:p>
    <w:p w14:paraId="237A17DF" w14:textId="77777777" w:rsidR="007930CF" w:rsidRPr="00F12AD9" w:rsidRDefault="007930CF" w:rsidP="00F12AD9">
      <w:pPr>
        <w:spacing w:after="0"/>
        <w:rPr>
          <w:rFonts w:ascii="Times New Roman" w:hAnsi="Times New Roman" w:cs="Times New Roman"/>
        </w:rPr>
      </w:pPr>
    </w:p>
    <w:p w14:paraId="5565DF26" w14:textId="77777777" w:rsidR="00461A52" w:rsidRPr="00F12AD9" w:rsidRDefault="00461A52" w:rsidP="00F12AD9">
      <w:pPr>
        <w:spacing w:after="0"/>
        <w:rPr>
          <w:rFonts w:ascii="Times New Roman" w:hAnsi="Times New Roman" w:cs="Times New Roman"/>
          <w:sz w:val="24"/>
          <w:szCs w:val="24"/>
        </w:rPr>
      </w:pPr>
    </w:p>
    <w:p w14:paraId="402E9337" w14:textId="77777777" w:rsidR="00461A52" w:rsidRPr="00F12AD9" w:rsidRDefault="00461A52" w:rsidP="00F12AD9">
      <w:pPr>
        <w:spacing w:after="0"/>
        <w:rPr>
          <w:rFonts w:ascii="Times New Roman" w:hAnsi="Times New Roman" w:cs="Times New Roman"/>
          <w:sz w:val="24"/>
          <w:szCs w:val="24"/>
        </w:rPr>
      </w:pPr>
      <w:r w:rsidRPr="00F12AD9">
        <w:rPr>
          <w:rFonts w:ascii="Times New Roman" w:hAnsi="Times New Roman" w:cs="Times New Roman"/>
          <w:sz w:val="24"/>
          <w:szCs w:val="24"/>
        </w:rPr>
        <w:t>Slika 3: Pozdrav iz Šmarija pri Jelšah. Gruß aus St. Marein b. Erlachstein</w:t>
      </w:r>
    </w:p>
    <w:p w14:paraId="1F9DEB3D" w14:textId="77777777" w:rsidR="007A51A0" w:rsidRPr="00F12AD9" w:rsidRDefault="007A51A0" w:rsidP="00F12AD9">
      <w:pPr>
        <w:spacing w:after="0"/>
        <w:rPr>
          <w:rFonts w:ascii="Times New Roman" w:hAnsi="Times New Roman" w:cs="Times New Roman"/>
          <w:sz w:val="24"/>
          <w:szCs w:val="24"/>
        </w:rPr>
      </w:pPr>
    </w:p>
    <w:p w14:paraId="55D279B9" w14:textId="6F3000DC" w:rsidR="00461A52" w:rsidRPr="00F12AD9" w:rsidRDefault="00461A52" w:rsidP="00F12AD9">
      <w:pPr>
        <w:spacing w:after="0"/>
        <w:rPr>
          <w:rFonts w:ascii="Times New Roman" w:hAnsi="Times New Roman" w:cs="Times New Roman"/>
        </w:rPr>
      </w:pPr>
      <w:r w:rsidRPr="00F12AD9">
        <w:rPr>
          <w:rFonts w:ascii="Times New Roman" w:hAnsi="Times New Roman" w:cs="Times New Roman"/>
        </w:rPr>
        <w:t>Hrani: Osrednja Knjižnica Celje</w:t>
      </w:r>
    </w:p>
    <w:p w14:paraId="069498C2" w14:textId="1DF296F0" w:rsidR="00461A52" w:rsidRPr="007A51A0" w:rsidRDefault="00461A52" w:rsidP="00F12AD9">
      <w:pPr>
        <w:spacing w:after="0"/>
        <w:rPr>
          <w:rFonts w:ascii="Times New Roman" w:eastAsia="Times New Roman" w:hAnsi="Times New Roman" w:cs="Times New Roman"/>
          <w:color w:val="222222"/>
        </w:rPr>
      </w:pPr>
    </w:p>
    <w:p w14:paraId="0DB50932" w14:textId="77777777" w:rsidR="00461A52" w:rsidRPr="008235EA" w:rsidRDefault="00461A52" w:rsidP="00F12AD9">
      <w:pPr>
        <w:spacing w:after="0"/>
        <w:rPr>
          <w:rFonts w:ascii="Times New Roman" w:eastAsia="Times New Roman" w:hAnsi="Times New Roman" w:cs="Times New Roman"/>
          <w:color w:val="222222"/>
        </w:rPr>
      </w:pPr>
    </w:p>
    <w:p w14:paraId="752E77E9"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Nemška in dvojezična razglednica sugerirata precej očiten zaključek. </w:t>
      </w:r>
      <w:r>
        <w:rPr>
          <w:rFonts w:ascii="Times New Roman" w:hAnsi="Times New Roman" w:cs="Times New Roman"/>
          <w:sz w:val="24"/>
          <w:szCs w:val="24"/>
        </w:rPr>
        <w:t>V</w:t>
      </w:r>
      <w:r w:rsidRPr="008235EA">
        <w:rPr>
          <w:rFonts w:ascii="Times New Roman" w:hAnsi="Times New Roman" w:cs="Times New Roman"/>
          <w:sz w:val="24"/>
          <w:szCs w:val="24"/>
        </w:rPr>
        <w:t xml:space="preserve"> Šmarj</w:t>
      </w:r>
      <w:r>
        <w:rPr>
          <w:rFonts w:ascii="Times New Roman" w:hAnsi="Times New Roman" w:cs="Times New Roman"/>
          <w:sz w:val="24"/>
          <w:szCs w:val="24"/>
        </w:rPr>
        <w:t>u</w:t>
      </w:r>
      <w:r w:rsidRPr="008235EA">
        <w:rPr>
          <w:rFonts w:ascii="Times New Roman" w:hAnsi="Times New Roman" w:cs="Times New Roman"/>
          <w:sz w:val="24"/>
          <w:szCs w:val="24"/>
        </w:rPr>
        <w:t xml:space="preserve"> pri Jelšah/St. Marein bei Erlachstein </w:t>
      </w:r>
      <w:r>
        <w:rPr>
          <w:rFonts w:ascii="Times New Roman" w:hAnsi="Times New Roman" w:cs="Times New Roman"/>
          <w:sz w:val="24"/>
          <w:szCs w:val="24"/>
        </w:rPr>
        <w:t>p</w:t>
      </w:r>
      <w:r w:rsidRPr="008235EA">
        <w:rPr>
          <w:rFonts w:ascii="Times New Roman" w:hAnsi="Times New Roman" w:cs="Times New Roman"/>
          <w:sz w:val="24"/>
          <w:szCs w:val="24"/>
        </w:rPr>
        <w:t>red razpadom dvojne monarhije navkljub statistični prevladi slovenskega občevalnega jezika v vsakodnevnem občevanju ni bila v rabi zgolj slovenščina. V poznem avstrijskem obdobju so ob govorcih slovenskega jezika bili tukaj navzoči tudi govorc</w:t>
      </w:r>
      <w:r>
        <w:rPr>
          <w:rFonts w:ascii="Times New Roman" w:hAnsi="Times New Roman" w:cs="Times New Roman"/>
          <w:sz w:val="24"/>
          <w:szCs w:val="24"/>
        </w:rPr>
        <w:t>i</w:t>
      </w:r>
      <w:r w:rsidRPr="008235EA">
        <w:rPr>
          <w:rFonts w:ascii="Times New Roman" w:hAnsi="Times New Roman" w:cs="Times New Roman"/>
          <w:sz w:val="24"/>
          <w:szCs w:val="24"/>
        </w:rPr>
        <w:t xml:space="preserve"> nemščine, pa tudi taki, ki so prakticirali dvojezičnost in ki jim je bila tovrstna dvojezičnost do te mere običajna, da so jo izkazovali z nakupovanjem in razpošiljanjem razglednic. Raba razglednic je tozadevno povedna. Gre za sredstvo komunikacije, ki ni bilo zgolj enostavno za rabo in zato množično. Hkrati je zaradi svoje napol zasebne narave zabrisovalo črto med javno in zasebno sfero in na ta način nudilo uvid v pošiljateljeve jezikovne preference. V kraju so bile skratka prisotne tudi drugačne jezikovne prakse, in to v tolikšni meri, da se je založnikom splačalo na tržišče posredovati tudi nemške in dvojezične razglednice.</w:t>
      </w:r>
    </w:p>
    <w:p w14:paraId="12BB210E"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A kot lahko razberemo iz pritožbe krajevnega šolskega sveta, je tovrstno spodnještajersko jezikovno realnost pozne avstrijske dobe zmagovita slovenska nacionalistična retorika, ki je na današnjem slovenskem ozemlju zavladala v prvih povojnih letih, puščala najmanj ob strani, če je že ni eksplicitno zamolčevala. Še več, nova slovenska oblast je v prvih povojnih mesecih in letih na tistih predelih nekdanje kronovine Štajerske, ki jih je administrativno in vojaško obvladovala, z vrsto administrativnih ukrepov tudi dejansko poskušala ustvariti jezikovno homogen in docela sloveniziran teritorij. Pokrajino, kjer so nemški in slovenski lokalni govori drug ob drugem v različnih vsakodnevnih kontekstih </w:t>
      </w:r>
      <w:r w:rsidRPr="008235EA">
        <w:rPr>
          <w:rFonts w:ascii="Times New Roman" w:hAnsi="Times New Roman" w:cs="Times New Roman"/>
          <w:sz w:val="24"/>
          <w:szCs w:val="24"/>
        </w:rPr>
        <w:lastRenderedPageBreak/>
        <w:t xml:space="preserve">sobivali stoletja, sodobna knjižna slovenščina pa se je vsaj od srede 19. stoletja soočala s sodobno knjižno nemščino, je želela preobraziti v </w:t>
      </w:r>
      <w:r>
        <w:rPr>
          <w:rFonts w:ascii="Times New Roman" w:hAnsi="Times New Roman" w:cs="Times New Roman"/>
          <w:sz w:val="24"/>
          <w:szCs w:val="24"/>
        </w:rPr>
        <w:t>»s</w:t>
      </w:r>
      <w:r w:rsidRPr="008235EA">
        <w:rPr>
          <w:rFonts w:ascii="Times New Roman" w:hAnsi="Times New Roman" w:cs="Times New Roman"/>
          <w:sz w:val="24"/>
          <w:szCs w:val="24"/>
        </w:rPr>
        <w:t>lovensko Štajersko</w:t>
      </w:r>
      <w:r>
        <w:rPr>
          <w:rFonts w:ascii="Times New Roman" w:hAnsi="Times New Roman" w:cs="Times New Roman"/>
          <w:sz w:val="24"/>
          <w:szCs w:val="24"/>
        </w:rPr>
        <w:t>«</w:t>
      </w:r>
      <w:r w:rsidRPr="008235EA">
        <w:rPr>
          <w:rFonts w:ascii="Times New Roman" w:hAnsi="Times New Roman" w:cs="Times New Roman"/>
          <w:sz w:val="24"/>
          <w:szCs w:val="24"/>
        </w:rPr>
        <w:t xml:space="preserve"> kot sestavni del slovenskega nacionalnega prostora v okviru kraljevine južnih Slovanov. Kot bom poskusil pokazati v nadaljevanju tega prispevka, je odmevom tovrstnih administrativnih teženj po slovenizaciji ozemlja mogoče slediti tudi s pomočjo razglednic. </w:t>
      </w:r>
    </w:p>
    <w:p w14:paraId="2FEFCFDB" w14:textId="77777777" w:rsidR="00461A52" w:rsidRPr="008235EA" w:rsidRDefault="00461A52" w:rsidP="00F12AD9">
      <w:pPr>
        <w:spacing w:after="0" w:line="360" w:lineRule="auto"/>
        <w:jc w:val="both"/>
        <w:rPr>
          <w:rFonts w:ascii="Times New Roman" w:hAnsi="Times New Roman" w:cs="Times New Roman"/>
          <w:sz w:val="24"/>
          <w:szCs w:val="24"/>
          <w:highlight w:val="yellow"/>
        </w:rPr>
      </w:pPr>
    </w:p>
    <w:p w14:paraId="1E05E020" w14:textId="77777777" w:rsidR="00461A52" w:rsidRPr="008235EA" w:rsidRDefault="00461A52" w:rsidP="00F12AD9">
      <w:pPr>
        <w:spacing w:after="0" w:line="360" w:lineRule="auto"/>
        <w:jc w:val="center"/>
        <w:rPr>
          <w:rFonts w:ascii="Times New Roman" w:hAnsi="Times New Roman" w:cs="Times New Roman"/>
          <w:sz w:val="24"/>
          <w:szCs w:val="24"/>
          <w:highlight w:val="yellow"/>
        </w:rPr>
      </w:pPr>
      <w:r w:rsidRPr="008235EA">
        <w:rPr>
          <w:rFonts w:ascii="Times New Roman" w:hAnsi="Times New Roman" w:cs="Times New Roman"/>
          <w:b/>
          <w:sz w:val="24"/>
          <w:szCs w:val="24"/>
        </w:rPr>
        <w:t>Jezikovni ekskluzivizem in etnolingvistični nacionalizem na Spodnjem Štajerskem – do razpada Avstro-Ogrske</w:t>
      </w:r>
    </w:p>
    <w:p w14:paraId="6273DDC0" w14:textId="77777777" w:rsidR="00461A52" w:rsidRPr="008235EA" w:rsidRDefault="00461A52" w:rsidP="00F12AD9">
      <w:pPr>
        <w:spacing w:after="0" w:line="360" w:lineRule="auto"/>
        <w:jc w:val="both"/>
        <w:rPr>
          <w:rFonts w:ascii="Times New Roman" w:hAnsi="Times New Roman" w:cs="Times New Roman"/>
          <w:sz w:val="24"/>
          <w:szCs w:val="24"/>
        </w:rPr>
      </w:pPr>
    </w:p>
    <w:p w14:paraId="120EFC73"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Retorika jezikovnega ekskluzivizma, s katero so šmarski odborniki utemeljevali svojo zahtevo po odstranitvi nemščine iz lokalnih narodnih šol, je na začetku leta 1919 zvenela prepričljivo, saj je sovpadala s podobo, ki je takrat dominirala v javnem diskurzu – s podobo Avstro-Ogrske kot ječe narodov. Četudi je bila v tovrstnem interpretativnem okviru habsburška monarhija upodobljena kot politična tvorba, ki je več stoletij zatirala podjarmljene slovanske narode, pa je bil retorični topos t.</w:t>
      </w:r>
      <w:r>
        <w:rPr>
          <w:rFonts w:ascii="Times New Roman" w:hAnsi="Times New Roman" w:cs="Times New Roman"/>
          <w:sz w:val="24"/>
          <w:szCs w:val="24"/>
        </w:rPr>
        <w:t xml:space="preserve"> </w:t>
      </w:r>
      <w:r w:rsidRPr="008235EA">
        <w:rPr>
          <w:rFonts w:ascii="Times New Roman" w:hAnsi="Times New Roman" w:cs="Times New Roman"/>
          <w:sz w:val="24"/>
          <w:szCs w:val="24"/>
        </w:rPr>
        <w:t>i. ječe narodov pravzaprav precej mlajšega nastanka. Vzpostavil se je v času prve svetovne vojne, ko ga je za potrebe propagande in ideološkega spodkopavanja vojaške nasprotnice pričela načrtno razširjati britanska vojno-propagandna služba. V srednjeevropskem prostoru se je predstava o avstro-ogrski ječi narodov kakor požar razširila šele jeseni in pozimi 1918, torej v tednih in mesecih po koncu spopadov in razkroju imperialnega administrativnega in političnega ustroja.</w:t>
      </w:r>
      <w:r w:rsidRPr="008235EA">
        <w:rPr>
          <w:rStyle w:val="Sprotnaopomba-sklic"/>
          <w:rFonts w:ascii="Times New Roman" w:hAnsi="Times New Roman" w:cs="Times New Roman"/>
          <w:sz w:val="24"/>
          <w:szCs w:val="24"/>
        </w:rPr>
        <w:footnoteReference w:id="7"/>
      </w:r>
    </w:p>
    <w:p w14:paraId="63F77841"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Pripadniki političnih in kulturnih elit – številni med njimi so še nekaj mesecev prej brez vsakršnih zadržkov in pomislekov živeli in delovali kot zvesti cesarjevi služabniki in skrbni državni uradniki –</w:t>
      </w:r>
      <w:r>
        <w:rPr>
          <w:rFonts w:ascii="Times New Roman" w:hAnsi="Times New Roman" w:cs="Times New Roman"/>
          <w:sz w:val="24"/>
          <w:szCs w:val="24"/>
        </w:rPr>
        <w:t xml:space="preserve"> </w:t>
      </w:r>
      <w:r w:rsidRPr="008235EA">
        <w:rPr>
          <w:rFonts w:ascii="Times New Roman" w:hAnsi="Times New Roman" w:cs="Times New Roman"/>
          <w:sz w:val="24"/>
          <w:szCs w:val="24"/>
        </w:rPr>
        <w:t xml:space="preserve">so s pomočjo tovrstne retorike lahko osmislili svoj položaj v novem, zelo drugačnem postimperialnem državnem ustroju, ki ga je definirala ideja nacije in samoodločbe narodov. Z metaforo ječe narodov, ki so jo novi oblastniki in administrativni aparati v državah naslednicah bolj ali manj načrtno razširjali med prebivalstvom, se je potemtakem Avstro-Ogrska čez noč iz domovine, ki ji je bila velika večina prebivalstva lojalna skorajda do samega konca, preobrazila v avtokratsko in nenaravno politično tvorbo, kjer so Nemci in Madžari zatirali preostale nacionalne skupnosti, jim odrekali pravico do njihove kulturne specifičnosti, predvsem pa onemogočali razcvet in uveljavitev njihovih nacionalnih jezikov. Postimperialna retorika je legitimirala novo politično prakso tudi na ozemlju nekdanjih habsburških historičnih dežel, ki jih je od jeseni 1918 obvladovala Narodna vlada v Ljubljani. Tudi tukaj Nemci niso </w:t>
      </w:r>
      <w:r w:rsidRPr="008235EA">
        <w:rPr>
          <w:rFonts w:ascii="Times New Roman" w:hAnsi="Times New Roman" w:cs="Times New Roman"/>
          <w:sz w:val="24"/>
          <w:szCs w:val="24"/>
        </w:rPr>
        <w:lastRenderedPageBreak/>
        <w:t>bili več dobrodošli. Na zelo slab glas je prišel tudi nemški jezik. Sedaj, ko naj bi končno nastopila svoboda, je bilo zato treba dosledno obračunati tako z Nemci kot tudi z nemščino kot temeljnim atributom domnevne nemške zatiralske politike. Za nemški jezik v državnih uradih, še zlasti pa v šolah, ni bilo več prostora.</w:t>
      </w:r>
    </w:p>
    <w:p w14:paraId="27CD4376"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Vendar pa retorika jezikovnega ekskluzivizma, s katero so lokalni šolski odborniki iz Šmar</w:t>
      </w:r>
      <w:r>
        <w:rPr>
          <w:rFonts w:ascii="Times New Roman" w:hAnsi="Times New Roman" w:cs="Times New Roman"/>
          <w:sz w:val="24"/>
          <w:szCs w:val="24"/>
        </w:rPr>
        <w:t>ja</w:t>
      </w:r>
      <w:r w:rsidRPr="008235EA">
        <w:rPr>
          <w:rFonts w:ascii="Times New Roman" w:hAnsi="Times New Roman" w:cs="Times New Roman"/>
          <w:sz w:val="24"/>
          <w:szCs w:val="24"/>
        </w:rPr>
        <w:t xml:space="preserve"> pri Jelšah februarja 1919 utemeljevali svoje nasprotovanje poučevanju nemškega jezika, ni bila samo izraz na novo izoblikovanega pogleda na dvojno monarhijo kot ječo narodov. Nasprotno, bila je tudi dediščina lokalnega nacionalnega spopada pozne avstrijske dobe. Slednje je še zlasti veljalo za področja nekdanje Spodnje Štajerske. Ta prostor je bil že od šestdesetih let 19. stoletja naprej središče fizičnih, verbalnih in juridičnih obračunov med tekmujočima nacionalnima taboroma. Že v desetletjih pred izbruhom prve svetovne vojne so slovenski in nemški etnolingvistični nacionalni aktivisti po spodnještajerskih vaseh, trgih in mestecih razširjali nacionalistič</w:t>
      </w:r>
      <w:r>
        <w:rPr>
          <w:rFonts w:ascii="Times New Roman" w:hAnsi="Times New Roman" w:cs="Times New Roman"/>
          <w:sz w:val="24"/>
          <w:szCs w:val="24"/>
        </w:rPr>
        <w:t>en</w:t>
      </w:r>
      <w:r w:rsidRPr="008235EA">
        <w:rPr>
          <w:rFonts w:ascii="Times New Roman" w:hAnsi="Times New Roman" w:cs="Times New Roman"/>
          <w:sz w:val="24"/>
          <w:szCs w:val="24"/>
        </w:rPr>
        <w:t xml:space="preserve"> pogled na svet in tekmovali za srca in duše lokalnega prebivalstva. V središču njihovega spopada je bil zmeraj jezik. Srednjeevropski nacionalistični svetovni nazor, ki se je uveljavljal in postopoma širil od začetka 19. stoletja naprej, je namreč opredeljevala prav etnolingvistična podmena o jeziku kot kulturnem atributu, s pomočjo katerega naj bi bilo mogoče objektivno določiti posameznikovo etnično oziroma nacionalno pripadnost. V nacionalističnih predstavah pozne avstrijske dobe je bil zato govorec slovenskega jezika nujno Slovenec, govorec nemškega jezika pa Nemec. To pa pomeni, da se je po razpadu Avstro-Ogrske postimperialna retorika ječe narodov potemtakem prekrivala s starejšim diskurzom etnolingvističnega nacionalizma, kjer jezik ni bil razumljen zgolj kot sredstvo komunikacije, pač pa tudi kot objektivno znamenje etnične pripadnosti in zato posredno tudi kot nacionalna svetinja, ki naj bi se ji bili pripravljeni odpovedati samo nacionalno šibki in renegatsko razpoloženi posameznice in posamezniki. Na dvo- in večjezičnih območij so s tem vsakodnevne prakse jezikovnega komuniciranja dobile značaj fundamentalnega političnega problema.</w:t>
      </w:r>
      <w:r w:rsidRPr="008235EA">
        <w:rPr>
          <w:rStyle w:val="Sprotnaopomba-sklic"/>
          <w:rFonts w:ascii="Times New Roman" w:hAnsi="Times New Roman" w:cs="Times New Roman"/>
          <w:sz w:val="24"/>
          <w:szCs w:val="24"/>
        </w:rPr>
        <w:footnoteReference w:id="8"/>
      </w:r>
    </w:p>
    <w:p w14:paraId="08A1C449"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Tovrst</w:t>
      </w:r>
      <w:r>
        <w:rPr>
          <w:rFonts w:ascii="Times New Roman" w:hAnsi="Times New Roman" w:cs="Times New Roman"/>
          <w:sz w:val="24"/>
          <w:szCs w:val="24"/>
        </w:rPr>
        <w:t>en</w:t>
      </w:r>
      <w:r w:rsidRPr="008235EA">
        <w:rPr>
          <w:rFonts w:ascii="Times New Roman" w:hAnsi="Times New Roman" w:cs="Times New Roman"/>
          <w:sz w:val="24"/>
          <w:szCs w:val="24"/>
        </w:rPr>
        <w:t xml:space="preserve"> proces širjenja ideje in prakse etnolingvističnega nacionalizma je v pozni avstrijski dobi zaznamoval tudi vsakdan lokalnega prebivalstva v Šmarj</w:t>
      </w:r>
      <w:r>
        <w:rPr>
          <w:rFonts w:ascii="Times New Roman" w:hAnsi="Times New Roman" w:cs="Times New Roman"/>
          <w:sz w:val="24"/>
          <w:szCs w:val="24"/>
        </w:rPr>
        <w:t>u</w:t>
      </w:r>
      <w:r w:rsidRPr="008235EA">
        <w:rPr>
          <w:rFonts w:ascii="Times New Roman" w:hAnsi="Times New Roman" w:cs="Times New Roman"/>
          <w:sz w:val="24"/>
          <w:szCs w:val="24"/>
        </w:rPr>
        <w:t xml:space="preserve"> pri Jelšah/St. Marein bei Erlachstein. Na začetku 20. stoletja se je kraj po nekaj desetletjih načrtnih slovenizacijskih prizadevanj v resnici uveljavil kot pomembno lokalno središče slovenstva. V hiši lokalnega </w:t>
      </w:r>
      <w:r w:rsidRPr="008235EA">
        <w:rPr>
          <w:rFonts w:ascii="Times New Roman" w:hAnsi="Times New Roman" w:cs="Times New Roman"/>
          <w:sz w:val="24"/>
          <w:szCs w:val="24"/>
        </w:rPr>
        <w:lastRenderedPageBreak/>
        <w:t>veleposestnika in podpornika slovenskega nacionalnega gibanja Franca Skaze so se srečevali pomembni slovenski nacionalni aktivisti in izobraženci, denimo Anton Martin Slomšek, Josip Vošnjak, Davorin Trstenjak, Valentin Zarnik in Anton Aškerc. V kraju so od začetka ustavne dobe naprej nastajala slovenska nacionalna društva. Leta 1870 je bilo ustanovljeno politično društvo Naprej, leta 1883 Narodna čitalnica, leta 1886 podružnica Družbe Sv. Cirila in Metoda. Lokalnim nacionalnim aktivistom je uspelo po sodni poti uvesti slovenski jezik v državno ljudsko šolo, od koncu 19. stoletja pa so imeli Slovenci občinsko upravo trdno v rokah. Pri tem pa so svojo oblast na lokalni ravni – tozadevno se sicer v prav ničemer niso razlikovali od večine lokalnih nacionalni</w:t>
      </w:r>
      <w:r>
        <w:rPr>
          <w:rFonts w:ascii="Times New Roman" w:hAnsi="Times New Roman" w:cs="Times New Roman"/>
          <w:sz w:val="24"/>
          <w:szCs w:val="24"/>
        </w:rPr>
        <w:t>h</w:t>
      </w:r>
      <w:r w:rsidRPr="008235EA">
        <w:rPr>
          <w:rFonts w:ascii="Times New Roman" w:hAnsi="Times New Roman" w:cs="Times New Roman"/>
          <w:sz w:val="24"/>
          <w:szCs w:val="24"/>
        </w:rPr>
        <w:t xml:space="preserve"> aktivistov na večjezičnih področjih pozne avstrijske dobe – izkoriščali za načrtno uveljavljanje slovenskega jezika, slovenskih političnih stališč in z idejo slovenstva zaznamovanih svetovnonazorskih pogledov. O tem </w:t>
      </w:r>
      <w:r>
        <w:rPr>
          <w:rFonts w:ascii="Times New Roman" w:hAnsi="Times New Roman" w:cs="Times New Roman"/>
          <w:sz w:val="24"/>
          <w:szCs w:val="24"/>
        </w:rPr>
        <w:t>zgovorno</w:t>
      </w:r>
      <w:r w:rsidRPr="008235EA">
        <w:rPr>
          <w:rFonts w:ascii="Times New Roman" w:hAnsi="Times New Roman" w:cs="Times New Roman"/>
          <w:sz w:val="24"/>
          <w:szCs w:val="24"/>
        </w:rPr>
        <w:t xml:space="preserve"> govori primer lokalnih prostovoljnih gasilcev, ki so bili leta 1880 ustanovljeni </w:t>
      </w:r>
      <w:r>
        <w:rPr>
          <w:rFonts w:ascii="Times New Roman" w:hAnsi="Times New Roman" w:cs="Times New Roman"/>
          <w:sz w:val="24"/>
          <w:szCs w:val="24"/>
        </w:rPr>
        <w:t>pod</w:t>
      </w:r>
      <w:r w:rsidRPr="008235EA">
        <w:rPr>
          <w:rFonts w:ascii="Times New Roman" w:hAnsi="Times New Roman" w:cs="Times New Roman"/>
          <w:sz w:val="24"/>
          <w:szCs w:val="24"/>
        </w:rPr>
        <w:t xml:space="preserve"> nemškim nazivom »Freiwillige Feuerwehr St. Marein bei Erlachstein«. Leta 1900, ko je začel nov župan uradovati v slovenskem jeziku, je tudi od članov gasilskega društva zahteval, da uvedejo slovenski poveljevalni jezik. Ko so se pripadniki požarne straže temu uprli, jim je odrekel občinsko podporo. Požarna bramba je s tem prenehala delovati, po nekaj letih pa je bila znova ustanovljena, in sicer kot zgolj slovenska organizacija. A kljub temu. Četudi je bil kraj na začetku 20. stoletja že trdno v rokah slovenskega nacionalnega tabora, pa v uvodu omenjene razglednice izkazujejo prisotnost nemškega jezika tudi v Šmarj</w:t>
      </w:r>
      <w:r>
        <w:rPr>
          <w:rFonts w:ascii="Times New Roman" w:hAnsi="Times New Roman" w:cs="Times New Roman"/>
          <w:sz w:val="24"/>
          <w:szCs w:val="24"/>
        </w:rPr>
        <w:t>u</w:t>
      </w:r>
      <w:r w:rsidRPr="008235EA">
        <w:rPr>
          <w:rFonts w:ascii="Times New Roman" w:hAnsi="Times New Roman" w:cs="Times New Roman"/>
          <w:sz w:val="24"/>
          <w:szCs w:val="24"/>
        </w:rPr>
        <w:t xml:space="preserve"> pri Jelšah/St. Marein bei Erlachstein, kar po svoje ne preseneča, saj so imele v kraju svoj sedež državne institucije, obenem pa je kraj ležal na trgovski poti med Celjem in Rogatcem (Rogaško Slatino), ki je vodila naprej na Hrvaško.</w:t>
      </w:r>
      <w:r w:rsidRPr="008235EA">
        <w:rPr>
          <w:rStyle w:val="Sprotnaopomba-sklic"/>
          <w:rFonts w:ascii="Times New Roman" w:hAnsi="Times New Roman" w:cs="Times New Roman"/>
          <w:sz w:val="24"/>
          <w:szCs w:val="24"/>
        </w:rPr>
        <w:footnoteReference w:id="9"/>
      </w:r>
    </w:p>
    <w:p w14:paraId="40F3E3C2" w14:textId="77777777" w:rsidR="00461A52" w:rsidRPr="008235EA" w:rsidRDefault="00461A52" w:rsidP="00F12AD9">
      <w:pPr>
        <w:spacing w:after="0" w:line="360" w:lineRule="auto"/>
        <w:jc w:val="both"/>
        <w:rPr>
          <w:rFonts w:ascii="Times New Roman" w:hAnsi="Times New Roman" w:cs="Times New Roman"/>
          <w:sz w:val="24"/>
          <w:szCs w:val="24"/>
        </w:rPr>
      </w:pPr>
    </w:p>
    <w:p w14:paraId="67756F01" w14:textId="77777777" w:rsidR="00461A52" w:rsidRPr="008235EA" w:rsidRDefault="00461A52" w:rsidP="00F12AD9">
      <w:pPr>
        <w:spacing w:after="0" w:line="360" w:lineRule="auto"/>
        <w:jc w:val="center"/>
        <w:rPr>
          <w:rFonts w:ascii="Times New Roman" w:hAnsi="Times New Roman" w:cs="Times New Roman"/>
          <w:b/>
          <w:sz w:val="24"/>
          <w:szCs w:val="24"/>
        </w:rPr>
      </w:pPr>
      <w:r w:rsidRPr="008235EA">
        <w:rPr>
          <w:rFonts w:ascii="Times New Roman" w:hAnsi="Times New Roman" w:cs="Times New Roman"/>
          <w:b/>
          <w:sz w:val="24"/>
          <w:szCs w:val="24"/>
        </w:rPr>
        <w:t>Slovenizacija javnega življenja in administrativni obračun z neslovenskimi jezikovnimi praksami na slovenskem Štajerskem</w:t>
      </w:r>
    </w:p>
    <w:p w14:paraId="1F3057ED" w14:textId="77777777" w:rsidR="00461A52" w:rsidRPr="008235EA" w:rsidRDefault="00461A52" w:rsidP="00F12AD9">
      <w:pPr>
        <w:spacing w:after="0" w:line="360" w:lineRule="auto"/>
        <w:jc w:val="both"/>
        <w:rPr>
          <w:rFonts w:ascii="Times New Roman" w:hAnsi="Times New Roman" w:cs="Times New Roman"/>
          <w:sz w:val="24"/>
          <w:szCs w:val="24"/>
        </w:rPr>
      </w:pPr>
    </w:p>
    <w:p w14:paraId="1CA9DB6B"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Navkljub zakoreninjenosti retorike in prakse slovenskega in nemškega etnolingvističnega nacionalizma v javnem življenju, je do razpada Avstro-Ogrske Spodnja Štajerska ostajala območje dvojezičnosti. To je veljalo povsod, tudi v tistih krajih, za katere so nemški in slovenski nacionalni aktivisti trdili, da naj bi bili od zmeraj nemški oziroma slovenski, če že v njih naj ne bi živeli zgolj Nemci oziroma Slovenci. Na podoben način</w:t>
      </w:r>
      <w:r>
        <w:rPr>
          <w:rFonts w:ascii="Times New Roman" w:hAnsi="Times New Roman" w:cs="Times New Roman"/>
          <w:sz w:val="24"/>
          <w:szCs w:val="24"/>
        </w:rPr>
        <w:t>,</w:t>
      </w:r>
      <w:r w:rsidRPr="008235EA">
        <w:rPr>
          <w:rFonts w:ascii="Times New Roman" w:hAnsi="Times New Roman" w:cs="Times New Roman"/>
          <w:sz w:val="24"/>
          <w:szCs w:val="24"/>
        </w:rPr>
        <w:t xml:space="preserve"> kot so nemški nacionalisti naredili vse za to, da bi obvladovali lokalno javno življenje, rituale in prakse </w:t>
      </w:r>
      <w:r w:rsidRPr="008235EA">
        <w:rPr>
          <w:rFonts w:ascii="Times New Roman" w:hAnsi="Times New Roman" w:cs="Times New Roman"/>
          <w:sz w:val="24"/>
          <w:szCs w:val="24"/>
        </w:rPr>
        <w:lastRenderedPageBreak/>
        <w:t>v spodnještajerskih provincialnih mestih in večjih trgih, je gosta mreža slovenskih nacionalnih aktivistov in njihovih organizacij obvladovala ruralna področja in manjše trge. Pri tem pa niti enim niti drugim navkljub nadzoru nad lokalnimi samoupravnimi institucijami in društvenim življenjem vse do razpada monarhije nikoli ni uspelo uveljaviti popolne enojezične jezikovne homogenosti. Na Spodnjem Štajerskem so zato enojezične in enonacionalne skupnosti ostajale neuresničen ideal, ki ga v obstoječem političnem in upravnem kontekstu navkljub vnetim prizadevanjem nacionalnih aktivistov ni bilo mogoče udejanjiti. O tem pripovedujejo tudi razglednice: na voljo so bile nemške, slovenske in dvojezične, na njih pa so se pošiljatelji izražali v nemščini, slovenščini in tudi, sicer resda poredko, v bolj ali manj strukturirani mešanici teh dveh jezikov.</w:t>
      </w:r>
    </w:p>
    <w:p w14:paraId="3B5353D0"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V tem smislu je razpad dvojne monarhije brez dvoma pomenil pomemben prelom. Na ozemlju Spodnje Štajerske je jeseni in pozimi 1918 svojo oblast uspela uveljaviti Narodna vlada za Slovenijo, pokrajina pa je bila z novim imenom – kot Slovenska Štajerska – vključena v Državo Slovencev, Hrvatov in Srbov. Z mirovnim sporazumom je ta del nekdanje habsburške kronovine postal sestavni del Kraljevine Srbov, Hrvatov in Slovencev, pri čemer je bilo v administrativnem smislu v prvih povojnih letih celotno področje podrejeno upravnim telesom Narodne (kasneje Deželne) vlade v Ljubljani.</w:t>
      </w:r>
      <w:r w:rsidRPr="008235EA">
        <w:rPr>
          <w:rStyle w:val="Sprotnaopomba-sklic"/>
          <w:rFonts w:ascii="Times New Roman" w:hAnsi="Times New Roman" w:cs="Times New Roman"/>
          <w:sz w:val="24"/>
          <w:szCs w:val="24"/>
        </w:rPr>
        <w:footnoteReference w:id="10"/>
      </w:r>
    </w:p>
    <w:p w14:paraId="06C33865"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Od prevzema deželnega in državnega upravnega aparata jeseni 1918 naprej so bili številni ukrepi nove slovenske oblasti uperjeni neposredno zoper potencialne notranje nasprotnike – pripadnike nemško govorečega prebivalstva, ki je živelo na Kranjskem in Spodnjem Štajerskem. Še zlasti na Spodnjem Štajerskem je, kot ugotavlja Andrej Studen, »v prvih povojnih letih </w:t>
      </w:r>
      <w:r>
        <w:rPr>
          <w:rFonts w:ascii="Times New Roman" w:hAnsi="Times New Roman" w:cs="Times New Roman"/>
          <w:sz w:val="24"/>
          <w:szCs w:val="24"/>
        </w:rPr>
        <w:t>'</w:t>
      </w:r>
      <w:r w:rsidRPr="008235EA">
        <w:rPr>
          <w:rFonts w:ascii="Times New Roman" w:hAnsi="Times New Roman" w:cs="Times New Roman"/>
          <w:sz w:val="24"/>
          <w:szCs w:val="24"/>
        </w:rPr>
        <w:t>etos maščevalnosti</w:t>
      </w:r>
      <w:r>
        <w:rPr>
          <w:rFonts w:ascii="Times New Roman" w:hAnsi="Times New Roman" w:cs="Times New Roman"/>
          <w:sz w:val="24"/>
          <w:szCs w:val="24"/>
        </w:rPr>
        <w:t>'</w:t>
      </w:r>
      <w:r w:rsidRPr="008235EA">
        <w:rPr>
          <w:rFonts w:ascii="Times New Roman" w:hAnsi="Times New Roman" w:cs="Times New Roman"/>
          <w:sz w:val="24"/>
          <w:szCs w:val="24"/>
        </w:rPr>
        <w:t xml:space="preserve"> povsem prevladal nad čutom pravičnosti. Bil je neprestano v konfliktu z idejo zakonitosti in upoštevanja enakopravnosti«.</w:t>
      </w:r>
      <w:r w:rsidRPr="008235EA">
        <w:rPr>
          <w:rStyle w:val="Sprotnaopomba-sklic"/>
          <w:rFonts w:ascii="Times New Roman" w:hAnsi="Times New Roman" w:cs="Times New Roman"/>
          <w:sz w:val="24"/>
          <w:szCs w:val="24"/>
        </w:rPr>
        <w:footnoteReference w:id="11"/>
      </w:r>
      <w:r w:rsidRPr="008235EA">
        <w:rPr>
          <w:rFonts w:ascii="Times New Roman" w:hAnsi="Times New Roman" w:cs="Times New Roman"/>
          <w:sz w:val="24"/>
          <w:szCs w:val="24"/>
        </w:rPr>
        <w:t xml:space="preserve"> Spodnještajerski slovenski nacionalni aktivisti, ki so v posthabsburških upravnih telesih zasedali pomembna mesta, so v spremenjenih okoliščinah dobili priložnost za obračun z (domnevnimi) denuncianti, ki so z obtožbami o »srbofilstvu« sodelovali pri njihovem preganjanju ob izbruhu prve svetovne vojne. Največkrat so jih poiskali v vrstah svojih predvojnih nacionalnih nasprotnikov. V splošnem pa je k radikalnosti ukrepov zoper lokalno prebivalstvo na Kranjskem in Spodnjem Štajerskem, ki se je identificiralo kot nemško ali pa ga je kot nemško klasificiral slovenski administrativni aparat, prispeval tudi močan občutek ogroženosti. V nemirnem postimperialnem času obmejnih spopadov na Koroškem in Štajerskem in italijanske okupacije področij nekdanjega Avstrijskega primorja sta se med pripadniki slovenske politične in kulturne </w:t>
      </w:r>
      <w:r w:rsidRPr="008235EA">
        <w:rPr>
          <w:rFonts w:ascii="Times New Roman" w:hAnsi="Times New Roman" w:cs="Times New Roman"/>
          <w:sz w:val="24"/>
          <w:szCs w:val="24"/>
        </w:rPr>
        <w:lastRenderedPageBreak/>
        <w:t>elite v mesecih po razpadu Avstro-Ogrske kot požar širila zaskrbljenost za osebno eksistenco in nacionalistična paranoja. V tem kontekstu je bilo poleti 1919 tako razpuščenih več kot 200 podružnic nemških društev, in sicer z utemeljitvijo, da gre za podružnice društev s sedežem v tujini, za katere velja, da s svojim delovanjem nasprotujejo interesom Kraljevine SHS. Premoženje teh nemških društev je bilo zaplenjeno. Državni in deželni uradniki, ki so se do razpada monarhije deklarirali kot Nemci, so bili postopoma odpuščeni. Med let</w:t>
      </w:r>
      <w:r>
        <w:rPr>
          <w:rFonts w:ascii="Times New Roman" w:hAnsi="Times New Roman" w:cs="Times New Roman"/>
          <w:sz w:val="24"/>
          <w:szCs w:val="24"/>
        </w:rPr>
        <w:t>oma</w:t>
      </w:r>
      <w:r w:rsidRPr="008235EA">
        <w:rPr>
          <w:rFonts w:ascii="Times New Roman" w:hAnsi="Times New Roman" w:cs="Times New Roman"/>
          <w:sz w:val="24"/>
          <w:szCs w:val="24"/>
        </w:rPr>
        <w:t xml:space="preserve"> 1918 in 1921 naj bi se z ozemlja pod nadzorom slovenskih oblasti izselilo okoli 30.000 Nemcev, še zlasti uradnikov in njihovih družin.</w:t>
      </w:r>
      <w:r w:rsidRPr="008235EA">
        <w:rPr>
          <w:rStyle w:val="Sprotnaopomba-sklic"/>
          <w:rFonts w:ascii="Times New Roman" w:hAnsi="Times New Roman" w:cs="Times New Roman"/>
          <w:sz w:val="24"/>
          <w:szCs w:val="24"/>
        </w:rPr>
        <w:footnoteReference w:id="12"/>
      </w:r>
    </w:p>
    <w:p w14:paraId="0A572867"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Ob neposrednem obračunu z nemško čutečim prebivalstvom so odloki Narodne vlade, ki jih je ta sprejela v prvih tednih in mesecih po razpadu Avstro-Ogrske, odločno posegli tudi v štajersko jezikovno stvarnost. Že na svoji prvi seji 1. novembra 1918 je Narodna vlada na ozemlju, ki ga je nadzirala, razglasila slovenščino za uradni jezik. Obenem si je oblast močno prizadevala za slovenizacijo zunanje podobe krajev. Dvojezičn</w:t>
      </w:r>
      <w:r>
        <w:rPr>
          <w:rFonts w:ascii="Times New Roman" w:hAnsi="Times New Roman" w:cs="Times New Roman"/>
          <w:sz w:val="24"/>
          <w:szCs w:val="24"/>
        </w:rPr>
        <w:t>i</w:t>
      </w:r>
      <w:r w:rsidRPr="008235EA">
        <w:rPr>
          <w:rFonts w:ascii="Times New Roman" w:hAnsi="Times New Roman" w:cs="Times New Roman"/>
          <w:sz w:val="24"/>
          <w:szCs w:val="24"/>
        </w:rPr>
        <w:t xml:space="preserve"> in nemšk</w:t>
      </w:r>
      <w:r>
        <w:rPr>
          <w:rFonts w:ascii="Times New Roman" w:hAnsi="Times New Roman" w:cs="Times New Roman"/>
          <w:sz w:val="24"/>
          <w:szCs w:val="24"/>
        </w:rPr>
        <w:t>i</w:t>
      </w:r>
      <w:r w:rsidRPr="008235EA">
        <w:rPr>
          <w:rFonts w:ascii="Times New Roman" w:hAnsi="Times New Roman" w:cs="Times New Roman"/>
          <w:sz w:val="24"/>
          <w:szCs w:val="24"/>
        </w:rPr>
        <w:t xml:space="preserve"> uličn</w:t>
      </w:r>
      <w:r>
        <w:rPr>
          <w:rFonts w:ascii="Times New Roman" w:hAnsi="Times New Roman" w:cs="Times New Roman"/>
          <w:sz w:val="24"/>
          <w:szCs w:val="24"/>
        </w:rPr>
        <w:t>i</w:t>
      </w:r>
      <w:r w:rsidRPr="008235EA">
        <w:rPr>
          <w:rFonts w:ascii="Times New Roman" w:hAnsi="Times New Roman" w:cs="Times New Roman"/>
          <w:sz w:val="24"/>
          <w:szCs w:val="24"/>
        </w:rPr>
        <w:t xml:space="preserve"> napis</w:t>
      </w:r>
      <w:r>
        <w:rPr>
          <w:rFonts w:ascii="Times New Roman" w:hAnsi="Times New Roman" w:cs="Times New Roman"/>
          <w:sz w:val="24"/>
          <w:szCs w:val="24"/>
        </w:rPr>
        <w:t>i</w:t>
      </w:r>
      <w:r w:rsidRPr="008235EA">
        <w:rPr>
          <w:rFonts w:ascii="Times New Roman" w:hAnsi="Times New Roman" w:cs="Times New Roman"/>
          <w:sz w:val="24"/>
          <w:szCs w:val="24"/>
        </w:rPr>
        <w:t>, pa tudi napis</w:t>
      </w:r>
      <w:r>
        <w:rPr>
          <w:rFonts w:ascii="Times New Roman" w:hAnsi="Times New Roman" w:cs="Times New Roman"/>
          <w:sz w:val="24"/>
          <w:szCs w:val="24"/>
        </w:rPr>
        <w:t>i</w:t>
      </w:r>
      <w:r w:rsidRPr="008235EA">
        <w:rPr>
          <w:rFonts w:ascii="Times New Roman" w:hAnsi="Times New Roman" w:cs="Times New Roman"/>
          <w:sz w:val="24"/>
          <w:szCs w:val="24"/>
        </w:rPr>
        <w:t xml:space="preserve"> nad uradi, trgovinami, delavnicami in pisarnami so bili zamenjani s slovenskimi napisi.</w:t>
      </w:r>
      <w:r w:rsidRPr="008235EA">
        <w:rPr>
          <w:rStyle w:val="Sprotnaopomba-sklic"/>
          <w:rFonts w:ascii="Times New Roman" w:hAnsi="Times New Roman" w:cs="Times New Roman"/>
          <w:sz w:val="24"/>
          <w:szCs w:val="24"/>
        </w:rPr>
        <w:footnoteReference w:id="13"/>
      </w:r>
      <w:r w:rsidRPr="008235EA">
        <w:rPr>
          <w:rFonts w:ascii="Times New Roman" w:hAnsi="Times New Roman" w:cs="Times New Roman"/>
          <w:sz w:val="24"/>
          <w:szCs w:val="24"/>
        </w:rPr>
        <w:t xml:space="preserve"> Marsikje na nekdanjem Spodnjem Štajerskem so se ob prevratu sploh šele prvič srečali s knjižno slovenščino. Tako ne preseneča, da so v mariborskem slovenskem nacionalističnem časopisu Straža svojemu bralstvu konec decembra v zvezi s slovenjen</w:t>
      </w:r>
      <w:r>
        <w:rPr>
          <w:rFonts w:ascii="Times New Roman" w:hAnsi="Times New Roman" w:cs="Times New Roman"/>
          <w:sz w:val="24"/>
          <w:szCs w:val="24"/>
        </w:rPr>
        <w:t>j</w:t>
      </w:r>
      <w:r w:rsidRPr="008235EA">
        <w:rPr>
          <w:rFonts w:ascii="Times New Roman" w:hAnsi="Times New Roman" w:cs="Times New Roman"/>
          <w:sz w:val="24"/>
          <w:szCs w:val="24"/>
        </w:rPr>
        <w:t>em uličnih napisov posredovali naslednji napotek: »Da bodo vse tvrdke imele napise v lepi slovenščini, opozarjamo na to, da je čisto nepravilno in nemškovalno reči n. pr. 'k zlatemu jagnjetu', 'k belemu volu'. Edino prav je: 'Pri zlatem jagnjetu', 'pri belem volu', 'pri mastni raci'.«</w:t>
      </w:r>
      <w:r w:rsidRPr="008235EA">
        <w:rPr>
          <w:rStyle w:val="Sprotnaopomba-sklic"/>
          <w:rFonts w:ascii="Times New Roman" w:hAnsi="Times New Roman" w:cs="Times New Roman"/>
          <w:sz w:val="24"/>
          <w:szCs w:val="24"/>
        </w:rPr>
        <w:footnoteReference w:id="14"/>
      </w:r>
    </w:p>
    <w:p w14:paraId="4CB5A340"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Ob slovenizaciji uprave in javnega prostora je bilo še posebej korenitih posegov deležno področje šolstva. Nova slovenska oblast se je nemudoma zelo zavzela za čimprejšnjo in čim</w:t>
      </w:r>
      <w:r>
        <w:rPr>
          <w:rFonts w:ascii="Times New Roman" w:hAnsi="Times New Roman" w:cs="Times New Roman"/>
          <w:sz w:val="24"/>
          <w:szCs w:val="24"/>
        </w:rPr>
        <w:t xml:space="preserve"> temeljitejšo</w:t>
      </w:r>
      <w:r w:rsidRPr="008235EA">
        <w:rPr>
          <w:rFonts w:ascii="Times New Roman" w:hAnsi="Times New Roman" w:cs="Times New Roman"/>
          <w:sz w:val="24"/>
          <w:szCs w:val="24"/>
        </w:rPr>
        <w:t xml:space="preserve"> uvedbo slovenščine kot učnega jezika na vseh osnovnih in srednjih šolah. Na ozemlju, ki je bilo od jeseni 1918 naprej pod nadzorom ljubljanske Narodne vlade, je bil namreč »še leta 1900 učni jezik na tretjini osnovnih šol na Spodnjem Štajerskem ali samo nemški ali pa so bile šole dvojezične v izrazito korist nemščine«.</w:t>
      </w:r>
      <w:r w:rsidRPr="008235EA">
        <w:rPr>
          <w:rStyle w:val="Sprotnaopomba-sklic"/>
          <w:rFonts w:ascii="Times New Roman" w:hAnsi="Times New Roman" w:cs="Times New Roman"/>
          <w:sz w:val="24"/>
          <w:szCs w:val="24"/>
        </w:rPr>
        <w:footnoteReference w:id="15"/>
      </w:r>
      <w:r w:rsidRPr="008235EA">
        <w:rPr>
          <w:rFonts w:ascii="Times New Roman" w:hAnsi="Times New Roman" w:cs="Times New Roman"/>
          <w:sz w:val="24"/>
          <w:szCs w:val="24"/>
        </w:rPr>
        <w:t xml:space="preserve"> Še zlasti pa je slovenske nacionaliste motilo, da je tudi na realkah in gimnazijah, kjer se je vzgajala in izobraževala bodoča elita, pouk potekal skorajda izključno v nemščini. Pristojni uradniki na različnih nivojih državne administracije so se zato preureditve šolstva lotili s skorajda revolucionarnim zanosom. </w:t>
      </w:r>
      <w:r w:rsidRPr="008235EA">
        <w:rPr>
          <w:rFonts w:ascii="Times New Roman" w:hAnsi="Times New Roman" w:cs="Times New Roman"/>
          <w:sz w:val="24"/>
          <w:szCs w:val="24"/>
        </w:rPr>
        <w:lastRenderedPageBreak/>
        <w:t>Poverjeništvo za uk in bogočastje je prevzel štajerski politik in srednješolski profesor dr. Karel Verstovšek – eden redkih štajerskih ministrov v večinsko »kranjski« ljubljanski Narodni vladi –</w:t>
      </w:r>
      <w:r>
        <w:rPr>
          <w:rFonts w:ascii="Times New Roman" w:hAnsi="Times New Roman" w:cs="Times New Roman"/>
          <w:sz w:val="24"/>
          <w:szCs w:val="24"/>
        </w:rPr>
        <w:t xml:space="preserve"> </w:t>
      </w:r>
      <w:r w:rsidRPr="008235EA">
        <w:rPr>
          <w:rFonts w:ascii="Times New Roman" w:hAnsi="Times New Roman" w:cs="Times New Roman"/>
          <w:sz w:val="24"/>
          <w:szCs w:val="24"/>
        </w:rPr>
        <w:t>ki je zagovarjal čim ostrejši in karseda restriktiv</w:t>
      </w:r>
      <w:r>
        <w:rPr>
          <w:rFonts w:ascii="Times New Roman" w:hAnsi="Times New Roman" w:cs="Times New Roman"/>
          <w:sz w:val="24"/>
          <w:szCs w:val="24"/>
        </w:rPr>
        <w:t>en</w:t>
      </w:r>
      <w:r w:rsidRPr="008235EA">
        <w:rPr>
          <w:rFonts w:ascii="Times New Roman" w:hAnsi="Times New Roman" w:cs="Times New Roman"/>
          <w:sz w:val="24"/>
          <w:szCs w:val="24"/>
        </w:rPr>
        <w:t xml:space="preserve"> odnos do nemščine. Z naredbo o učnem jeziku, ki je bila sprejeta 16. novembra, je bila slovenščina predpisana kot izključni šolski jezik na vseh ljudskih in meščanskih šolah. Naredba, ki je bila izdana nekaj tednov kasneje, pa je okrajnim in krajevnim šolskim svetom naročala, naj »na terenu« neposredno preverijo, kje bi bila nemščina smiselna kot neobvezni šolski predmet zaradi potencialnih ekonomskih interesov, in kje bi jo veljalo povsem črtati iz predmetnika. Številni štajerski šolski sveti so – kot razkriva tudi primer iz Šmar</w:t>
      </w:r>
      <w:r>
        <w:rPr>
          <w:rFonts w:ascii="Times New Roman" w:hAnsi="Times New Roman" w:cs="Times New Roman"/>
          <w:sz w:val="24"/>
          <w:szCs w:val="24"/>
        </w:rPr>
        <w:t>ja</w:t>
      </w:r>
      <w:r w:rsidRPr="008235EA">
        <w:rPr>
          <w:rFonts w:ascii="Times New Roman" w:hAnsi="Times New Roman" w:cs="Times New Roman"/>
          <w:sz w:val="24"/>
          <w:szCs w:val="24"/>
        </w:rPr>
        <w:t xml:space="preserve"> pri Jelšah – tozadevno zavzeli ostro protinemško stališče. Posledično so bile šole na štajerskem povečini slovenizirane, v krajih z nemškim prebivalstvom pa so bile dovoljene vzporednice z nemškim učnim jezikom. Obenem je oblast načrtno omejevala vpis tudi v zgolj nemške (povečini zasebne) šole. Šole z izključno nemški</w:t>
      </w:r>
      <w:r>
        <w:rPr>
          <w:rFonts w:ascii="Times New Roman" w:hAnsi="Times New Roman" w:cs="Times New Roman"/>
          <w:sz w:val="24"/>
          <w:szCs w:val="24"/>
        </w:rPr>
        <w:t>m</w:t>
      </w:r>
      <w:r w:rsidRPr="008235EA">
        <w:rPr>
          <w:rFonts w:ascii="Times New Roman" w:hAnsi="Times New Roman" w:cs="Times New Roman"/>
          <w:sz w:val="24"/>
          <w:szCs w:val="24"/>
        </w:rPr>
        <w:t xml:space="preserve"> učnim jezikom naj bi bile dovoljene zgolj v primeru, ko je bilo v razred vpisanih najmanj 40 otrok »pristno nemške narodnosti«, pri čemer slovenska oblast med »pristno nemške« ni prištevala otrok iz mešanih zakonov. Obenem je bila tudi v teh šolah uvedena slovenščina kot učni predmet, učitelji pa so morali obljubiti, da se bodo v doglednem času naučili slovenščine in opravili izpit iz slovenskega jezika. Po istem kopitu je bila izvedena tudi slovenizacija srednjega šolstva. Utrakvistične in nemške gimnazije in realke so bile slovenizirane, uveden je bil pouk srbohrvaščine, število ur pouka nemščine se je zmanjšalo.</w:t>
      </w:r>
      <w:r w:rsidRPr="008235EA">
        <w:rPr>
          <w:rStyle w:val="Sprotnaopomba-sklic"/>
          <w:rFonts w:ascii="Times New Roman" w:hAnsi="Times New Roman" w:cs="Times New Roman"/>
          <w:sz w:val="24"/>
          <w:szCs w:val="24"/>
        </w:rPr>
        <w:footnoteReference w:id="16"/>
      </w:r>
    </w:p>
    <w:p w14:paraId="6F44B20D"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Na </w:t>
      </w:r>
      <w:r>
        <w:rPr>
          <w:rFonts w:ascii="Times New Roman" w:hAnsi="Times New Roman" w:cs="Times New Roman"/>
          <w:sz w:val="24"/>
          <w:szCs w:val="24"/>
        </w:rPr>
        <w:t>s</w:t>
      </w:r>
      <w:r w:rsidRPr="008235EA">
        <w:rPr>
          <w:rFonts w:ascii="Times New Roman" w:hAnsi="Times New Roman" w:cs="Times New Roman"/>
          <w:sz w:val="24"/>
          <w:szCs w:val="24"/>
        </w:rPr>
        <w:t>lovenskem Štajerskem so se lokalni uradniki in učitelji</w:t>
      </w:r>
      <w:r>
        <w:rPr>
          <w:rFonts w:ascii="Times New Roman" w:hAnsi="Times New Roman" w:cs="Times New Roman"/>
          <w:sz w:val="24"/>
          <w:szCs w:val="24"/>
        </w:rPr>
        <w:t xml:space="preserve"> lotili</w:t>
      </w:r>
      <w:r w:rsidRPr="008235EA">
        <w:rPr>
          <w:rFonts w:ascii="Times New Roman" w:hAnsi="Times New Roman" w:cs="Times New Roman"/>
          <w:sz w:val="24"/>
          <w:szCs w:val="24"/>
        </w:rPr>
        <w:t xml:space="preserve"> slovenizacije šolskega aparata in pouka še toliko bolj dosledno in načrtno. Med učitelji in tudi v širših plasteh lokalnega prebivalstva – tako nemško kot slovensko govorečega in dvojezičnega – jih namreč ni bilo malo, ki so izkazovali odkrit odpor do nove »jugoslovanske« države in </w:t>
      </w:r>
      <w:r>
        <w:rPr>
          <w:rFonts w:ascii="Times New Roman" w:hAnsi="Times New Roman" w:cs="Times New Roman"/>
          <w:sz w:val="24"/>
          <w:szCs w:val="24"/>
        </w:rPr>
        <w:t xml:space="preserve">so </w:t>
      </w:r>
      <w:r w:rsidRPr="008235EA">
        <w:rPr>
          <w:rFonts w:ascii="Times New Roman" w:hAnsi="Times New Roman" w:cs="Times New Roman"/>
          <w:sz w:val="24"/>
          <w:szCs w:val="24"/>
        </w:rPr>
        <w:t xml:space="preserve">se javno zavzemali za priključitev dela oziroma kar celotne Spodnje Štajerske k Nemški Avstriji. Tukaj so zato številni nemški in »nemško usmerjeni« učitelji izgubili službo. Povečini je bil razlog za odslovitev neznanje slovenskega jezika oziroma sovražna nastrojenost do Slovencev. Po mariborskih demonstracijah </w:t>
      </w:r>
      <w:r>
        <w:rPr>
          <w:rFonts w:ascii="Times New Roman" w:hAnsi="Times New Roman" w:cs="Times New Roman"/>
          <w:sz w:val="24"/>
          <w:szCs w:val="24"/>
        </w:rPr>
        <w:t>»</w:t>
      </w:r>
      <w:r w:rsidRPr="008235EA">
        <w:rPr>
          <w:rFonts w:ascii="Times New Roman" w:hAnsi="Times New Roman" w:cs="Times New Roman"/>
          <w:sz w:val="24"/>
          <w:szCs w:val="24"/>
        </w:rPr>
        <w:t>za nemški značaj Maribora</w:t>
      </w:r>
      <w:r>
        <w:rPr>
          <w:rFonts w:ascii="Times New Roman" w:hAnsi="Times New Roman" w:cs="Times New Roman"/>
          <w:sz w:val="24"/>
          <w:szCs w:val="24"/>
        </w:rPr>
        <w:t>«</w:t>
      </w:r>
      <w:r w:rsidRPr="008235EA">
        <w:rPr>
          <w:rFonts w:ascii="Times New Roman" w:hAnsi="Times New Roman" w:cs="Times New Roman"/>
          <w:sz w:val="24"/>
          <w:szCs w:val="24"/>
        </w:rPr>
        <w:t xml:space="preserve"> 27. januarja 1919, ki so se jih udeležili učitelji in številni učenci, je bilo tako odpuščenih 200</w:t>
      </w:r>
      <w:r>
        <w:rPr>
          <w:rFonts w:ascii="Times New Roman" w:hAnsi="Times New Roman" w:cs="Times New Roman"/>
          <w:sz w:val="24"/>
          <w:szCs w:val="24"/>
        </w:rPr>
        <w:t>–</w:t>
      </w:r>
      <w:r w:rsidRPr="008235EA">
        <w:rPr>
          <w:rFonts w:ascii="Times New Roman" w:hAnsi="Times New Roman" w:cs="Times New Roman"/>
          <w:sz w:val="24"/>
          <w:szCs w:val="24"/>
        </w:rPr>
        <w:t xml:space="preserve">300 učiteljev </w:t>
      </w:r>
      <w:r>
        <w:rPr>
          <w:rFonts w:ascii="Times New Roman" w:hAnsi="Times New Roman" w:cs="Times New Roman"/>
          <w:sz w:val="24"/>
          <w:szCs w:val="24"/>
        </w:rPr>
        <w:t>z</w:t>
      </w:r>
      <w:r w:rsidRPr="008235EA">
        <w:rPr>
          <w:rFonts w:ascii="Times New Roman" w:hAnsi="Times New Roman" w:cs="Times New Roman"/>
          <w:sz w:val="24"/>
          <w:szCs w:val="24"/>
        </w:rPr>
        <w:t xml:space="preserve"> ljudskih in meščanskih šol ter 36 učiteljev s srednjih šol. Sočasno z odpuščanjem učiteljev pa je slovenska oblast šolstvo slovenizirala tudi s pritiski na starše šoloobveznih otrok, ki so želeli, da bi se njihovi otroci šolali v nemškem jeziku. Z administrativnim nasiljem, utemeljenim na prepletu etnolingvističnega in biološkega pojmovanja nacionalne identitete, so v vsega nekaj letih </w:t>
      </w:r>
      <w:r w:rsidRPr="008235EA">
        <w:rPr>
          <w:rFonts w:ascii="Times New Roman" w:hAnsi="Times New Roman" w:cs="Times New Roman"/>
          <w:sz w:val="24"/>
          <w:szCs w:val="24"/>
        </w:rPr>
        <w:lastRenderedPageBreak/>
        <w:t>uspešno zmanjšali vpis otrok v nemške razrede ljudskih šol. V Celju, predvojni »trdnjavi spodnještajerskega nemštva«, »nezavednim slovenskim staršem« načrtno niso dovoljevali vpisati svojih otrok v nemške razrede, s tem pa je delež vpisanih v nemške vzporednice celjske ljudske šole s prvotnih 150 učencev do šolskega leta 1921/1922 padel na 47 otrok, »in sicer 21 dečkov ter deklic, izmed katerih je bilo pravzaprav samo 8 otrok pristne nemške narodnosti, kjer bi bila oče in mati rojena kot Nemca«.</w:t>
      </w:r>
      <w:r w:rsidRPr="008235EA">
        <w:rPr>
          <w:rStyle w:val="Sprotnaopomba-sklic"/>
          <w:rFonts w:ascii="Times New Roman" w:hAnsi="Times New Roman" w:cs="Times New Roman"/>
          <w:sz w:val="24"/>
          <w:szCs w:val="24"/>
        </w:rPr>
        <w:footnoteReference w:id="17"/>
      </w:r>
      <w:r w:rsidRPr="008235EA">
        <w:rPr>
          <w:rFonts w:ascii="Times New Roman" w:hAnsi="Times New Roman" w:cs="Times New Roman"/>
          <w:sz w:val="24"/>
          <w:szCs w:val="24"/>
        </w:rPr>
        <w:t xml:space="preserve"> Resocializacija »zapeljane slovenske mladine«, kot se je v šolski kroniki celjske ljudske šole pohvalil njen pisec, je bila že v prvem šolskem letu po osvoboditvi izpod nemškega jarma tako uspešna, »da je </w:t>
      </w:r>
      <w:r>
        <w:rPr>
          <w:rFonts w:ascii="Times New Roman" w:hAnsi="Times New Roman" w:cs="Times New Roman"/>
          <w:sz w:val="24"/>
          <w:szCs w:val="24"/>
        </w:rPr>
        <w:t xml:space="preserve">[bil] </w:t>
      </w:r>
      <w:r w:rsidRPr="008235EA">
        <w:rPr>
          <w:rFonts w:ascii="Times New Roman" w:hAnsi="Times New Roman" w:cs="Times New Roman"/>
          <w:sz w:val="24"/>
          <w:szCs w:val="24"/>
        </w:rPr>
        <w:t>nemškutarski led docela prebit«. Za to je bilo še zlasti zaslužno učiteljstvo, ki je »z umerjenimi koraki in taktnim postopanjem privedlo že ponemčeno mladino nazaj v naročje matere Slovenije, in sicer tako rahlo, da se otroci sami niso zavedli, kdaj se je ta upravičena metamorfoza izvršila«.</w:t>
      </w:r>
      <w:r w:rsidRPr="008235EA">
        <w:rPr>
          <w:rStyle w:val="Sprotnaopomba-sklic"/>
          <w:rFonts w:ascii="Times New Roman" w:hAnsi="Times New Roman" w:cs="Times New Roman"/>
          <w:sz w:val="24"/>
          <w:szCs w:val="24"/>
        </w:rPr>
        <w:footnoteReference w:id="18"/>
      </w:r>
    </w:p>
    <w:p w14:paraId="396F9AD4"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Na razglednicah iz prvih povojnih mesecev in let najdemo številne fragmente, s pomočjo katerih si je mogoče ustvariti še jasnejšo predstavo o tem, s kakšnimi konsekvencami se je bilo prisiljeno na individualni in kolektivni ravni soočiti spodnještajersko prebivalstvo v mesecih in letih neposredno po epohalnem prelomu, do katerega je prišlo jeseni 1918.</w:t>
      </w:r>
      <w:r w:rsidRPr="008235EA">
        <w:rPr>
          <w:rStyle w:val="Sprotnaopomba-sklic"/>
          <w:rFonts w:ascii="Times New Roman" w:hAnsi="Times New Roman" w:cs="Times New Roman"/>
          <w:sz w:val="24"/>
          <w:szCs w:val="24"/>
        </w:rPr>
        <w:footnoteReference w:id="19"/>
      </w:r>
      <w:r w:rsidRPr="008235EA">
        <w:rPr>
          <w:rFonts w:ascii="Times New Roman" w:hAnsi="Times New Roman" w:cs="Times New Roman"/>
          <w:sz w:val="24"/>
          <w:szCs w:val="24"/>
        </w:rPr>
        <w:t xml:space="preserve"> Iz vsebine zapisanih sporočil, ki so jih z razglednicami pošiljatelji posredovali svojim naslovnikom, lahko med drugim rekonstruiramo življenjske preizkušnje odhajajočih nemških uradnikov, ki jih je nova oblast razrešila njihovih dotedanjih uradniških dolžnosti. Nek</w:t>
      </w:r>
      <w:r>
        <w:rPr>
          <w:rFonts w:ascii="Times New Roman" w:hAnsi="Times New Roman" w:cs="Times New Roman"/>
          <w:sz w:val="24"/>
          <w:szCs w:val="24"/>
        </w:rPr>
        <w:t>i</w:t>
      </w:r>
      <w:r w:rsidRPr="008235EA">
        <w:rPr>
          <w:rFonts w:ascii="Times New Roman" w:hAnsi="Times New Roman" w:cs="Times New Roman"/>
          <w:sz w:val="24"/>
          <w:szCs w:val="24"/>
        </w:rPr>
        <w:t xml:space="preserve"> anonimni uradnik je tako leta 1919 pisal na Dunaj: »Habe soebene meine telegrafische Abberufung erhalten. Da mein Reisepass aber noch in Laibach ist, kann ich erst nach Erhalt dieses abfahren</w:t>
      </w:r>
      <w:r>
        <w:rPr>
          <w:rFonts w:ascii="Times New Roman" w:hAnsi="Times New Roman" w:cs="Times New Roman"/>
          <w:sz w:val="24"/>
          <w:szCs w:val="24"/>
        </w:rPr>
        <w:t>.</w:t>
      </w:r>
      <w:r w:rsidRPr="008235EA">
        <w:rPr>
          <w:rFonts w:ascii="Times New Roman" w:hAnsi="Times New Roman" w:cs="Times New Roman"/>
          <w:sz w:val="24"/>
          <w:szCs w:val="24"/>
        </w:rPr>
        <w:t>«</w:t>
      </w:r>
      <w:r w:rsidRPr="008235EA">
        <w:rPr>
          <w:rStyle w:val="Sprotnaopomba-sklic"/>
          <w:rFonts w:ascii="Times New Roman" w:hAnsi="Times New Roman" w:cs="Times New Roman"/>
          <w:sz w:val="24"/>
          <w:szCs w:val="24"/>
        </w:rPr>
        <w:footnoteReference w:id="20"/>
      </w:r>
    </w:p>
    <w:p w14:paraId="09938578" w14:textId="77777777" w:rsidR="00461A52" w:rsidRPr="008235EA" w:rsidRDefault="00461A52" w:rsidP="00F12AD9">
      <w:pPr>
        <w:spacing w:after="0" w:line="360" w:lineRule="auto"/>
        <w:jc w:val="both"/>
        <w:rPr>
          <w:rFonts w:ascii="Times New Roman" w:hAnsi="Times New Roman" w:cs="Times New Roman"/>
          <w:sz w:val="24"/>
          <w:szCs w:val="24"/>
        </w:rPr>
      </w:pPr>
    </w:p>
    <w:p w14:paraId="7B7406E2" w14:textId="77777777" w:rsidR="00461A52" w:rsidRPr="002C6819" w:rsidRDefault="00461A52" w:rsidP="00F12AD9">
      <w:pPr>
        <w:spacing w:after="0" w:line="360" w:lineRule="auto"/>
        <w:jc w:val="both"/>
        <w:rPr>
          <w:rFonts w:ascii="Times New Roman" w:hAnsi="Times New Roman" w:cs="Times New Roman"/>
          <w:sz w:val="24"/>
          <w:szCs w:val="24"/>
        </w:rPr>
      </w:pPr>
      <w:r w:rsidRPr="002C6819">
        <w:rPr>
          <w:rFonts w:ascii="Times New Roman" w:hAnsi="Times New Roman" w:cs="Times New Roman"/>
          <w:sz w:val="24"/>
          <w:szCs w:val="24"/>
        </w:rPr>
        <w:t>Slika 4: Sv. Miklavž pri Ormožu</w:t>
      </w:r>
    </w:p>
    <w:p w14:paraId="3024EF9E" w14:textId="77777777" w:rsidR="007A51A0" w:rsidRPr="002C6819" w:rsidRDefault="007A51A0" w:rsidP="00F12AD9">
      <w:pPr>
        <w:pStyle w:val="Pripombabesedilo"/>
        <w:spacing w:after="0"/>
        <w:rPr>
          <w:rFonts w:ascii="Times New Roman" w:hAnsi="Times New Roman" w:cs="Times New Roman"/>
          <w:sz w:val="24"/>
          <w:szCs w:val="24"/>
        </w:rPr>
      </w:pPr>
    </w:p>
    <w:p w14:paraId="2D391872" w14:textId="7150499D" w:rsidR="00461A52" w:rsidRPr="002C6819" w:rsidRDefault="00461A52" w:rsidP="00F12AD9">
      <w:pPr>
        <w:pStyle w:val="Pripombabesedilo"/>
        <w:spacing w:after="0"/>
        <w:rPr>
          <w:rFonts w:ascii="Times New Roman" w:hAnsi="Times New Roman" w:cs="Times New Roman"/>
          <w:sz w:val="22"/>
          <w:szCs w:val="24"/>
        </w:rPr>
      </w:pPr>
      <w:r w:rsidRPr="002C6819">
        <w:rPr>
          <w:rFonts w:ascii="Times New Roman" w:hAnsi="Times New Roman" w:cs="Times New Roman"/>
          <w:sz w:val="22"/>
          <w:szCs w:val="24"/>
        </w:rPr>
        <w:t>Hrani: Knjižnica Ivana Potrča Ptuj</w:t>
      </w:r>
    </w:p>
    <w:p w14:paraId="026B8923" w14:textId="7E952F41" w:rsidR="00461A52" w:rsidRPr="007A51A0" w:rsidRDefault="00461A52" w:rsidP="00F12AD9">
      <w:pPr>
        <w:pStyle w:val="Pripombabesedilo"/>
        <w:spacing w:after="0"/>
        <w:rPr>
          <w:rFonts w:ascii="Times New Roman" w:hAnsi="Times New Roman" w:cs="Times New Roman"/>
          <w:sz w:val="22"/>
          <w:szCs w:val="24"/>
        </w:rPr>
      </w:pPr>
    </w:p>
    <w:p w14:paraId="7278AE45" w14:textId="77777777" w:rsidR="00461A52" w:rsidRPr="008235EA" w:rsidRDefault="00461A52" w:rsidP="00F12AD9">
      <w:pPr>
        <w:pStyle w:val="Pripombabesedilo"/>
        <w:spacing w:after="0"/>
        <w:rPr>
          <w:rFonts w:ascii="Times New Roman" w:hAnsi="Times New Roman" w:cs="Times New Roman"/>
        </w:rPr>
      </w:pPr>
    </w:p>
    <w:p w14:paraId="1AC293DE"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Še toliko očitneje o prelomu in administrativnih posegih v spodnještajersko jezikovno krajino pripovedujejo popravki, ki so jih bili deležni natisnjeni nemški napisi na vizualni strani razglednic. V skladu z zapovedano slovenizacijo so bili nemški zapisi spodnještajerskih krajev prečrtani oziroma pretiskani, pa tudi pošiljatelji so »v duhu časa« k prečrtani nemški različici imena nemalokrat pripisali slovensko ime kraja. Po podobnem kopitu so bili slovenizirani </w:t>
      </w:r>
      <w:r w:rsidRPr="008235EA">
        <w:rPr>
          <w:rFonts w:ascii="Times New Roman" w:hAnsi="Times New Roman" w:cs="Times New Roman"/>
          <w:sz w:val="24"/>
          <w:szCs w:val="24"/>
        </w:rPr>
        <w:lastRenderedPageBreak/>
        <w:t>poštni žigi. V krajih, kjer so poštni uradi dotlej uporabljali dvojezične poštne žige, so poštni uradniki nemško različico imena kraja izrezali oziroma prekrili, tako da so bili odtlej obstoječi poštni žigi v zgornjem delu brez napisa. Že leta 1920 in 1921 je sicer oblast zgolj slovenske poštne žige zamenjala z novimi, ki so uvajali dvojni način zapisovanja kraja, tj. v latinici in cirilici.</w:t>
      </w:r>
      <w:r w:rsidRPr="008235EA">
        <w:rPr>
          <w:rStyle w:val="Sprotnaopomba-sklic"/>
          <w:rFonts w:ascii="Times New Roman" w:hAnsi="Times New Roman" w:cs="Times New Roman"/>
          <w:sz w:val="24"/>
          <w:szCs w:val="24"/>
        </w:rPr>
        <w:footnoteReference w:id="21"/>
      </w:r>
      <w:r w:rsidRPr="008235EA">
        <w:rPr>
          <w:rFonts w:ascii="Times New Roman" w:hAnsi="Times New Roman" w:cs="Times New Roman"/>
          <w:sz w:val="24"/>
          <w:szCs w:val="24"/>
        </w:rPr>
        <w:t xml:space="preserve"> </w:t>
      </w:r>
    </w:p>
    <w:p w14:paraId="35AF6D5D"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Od januarja 1919 naprej so ob sloveniziranih krajevnih imenih in enojezičnih slovenskih poštnih žigih tudi na razglednice prilepljene poštne znamke pripovedovale o političnih spremembah in novi uradni ideologiji, ki jo je na </w:t>
      </w:r>
      <w:r>
        <w:rPr>
          <w:rFonts w:ascii="Times New Roman" w:hAnsi="Times New Roman" w:cs="Times New Roman"/>
          <w:sz w:val="24"/>
          <w:szCs w:val="24"/>
        </w:rPr>
        <w:t>s</w:t>
      </w:r>
      <w:r w:rsidRPr="008235EA">
        <w:rPr>
          <w:rFonts w:ascii="Times New Roman" w:hAnsi="Times New Roman" w:cs="Times New Roman"/>
          <w:sz w:val="24"/>
          <w:szCs w:val="24"/>
        </w:rPr>
        <w:t>lovenskem Štajerskem širila nova slovenska oblast. Ob razpadu Avstro-Ogrske je dotlej tako rekoč vseprisotne znamke s profilom cesarja Franca Jožefa zamenjala poštna znamka s podobo atletsko grajenega osvobojenega sužnja v trenutku, ko raztrga verige. Nad podobo se je nahajal napis »Država SHS« v cirilici, pod njo pa isti napis v latinici. Upodobitev trganja verig, pri katerem je suženj obdan z zarjo svobode in upodobljen s Triglavom kot simbolom slovenstva v ozadju, je alegorično pripovedovala o zgodovinskem dejanju osvoboditve slovenskega naroda izpod avstro</w:t>
      </w:r>
      <w:r>
        <w:rPr>
          <w:rFonts w:ascii="Times New Roman" w:hAnsi="Times New Roman" w:cs="Times New Roman"/>
          <w:sz w:val="24"/>
          <w:szCs w:val="24"/>
        </w:rPr>
        <w:t>-</w:t>
      </w:r>
      <w:r w:rsidRPr="008235EA">
        <w:rPr>
          <w:rFonts w:ascii="Times New Roman" w:hAnsi="Times New Roman" w:cs="Times New Roman"/>
          <w:sz w:val="24"/>
          <w:szCs w:val="24"/>
        </w:rPr>
        <w:t>ogrskega jarma. Podoba, nekakšna »slovenska Marianne«, ki jo je kasneje tudi avtor znamke slikar Ivan Vavpotič kritično ocenjeval kot »gladek simboličen kič, nič več in nič manj«</w:t>
      </w:r>
      <w:r>
        <w:rPr>
          <w:rFonts w:ascii="Times New Roman" w:hAnsi="Times New Roman" w:cs="Times New Roman"/>
          <w:sz w:val="24"/>
          <w:szCs w:val="24"/>
        </w:rPr>
        <w:t>,</w:t>
      </w:r>
      <w:r w:rsidRPr="008235EA">
        <w:rPr>
          <w:rStyle w:val="Sprotnaopomba-sklic"/>
          <w:rFonts w:ascii="Times New Roman" w:hAnsi="Times New Roman" w:cs="Times New Roman"/>
          <w:sz w:val="24"/>
          <w:szCs w:val="24"/>
        </w:rPr>
        <w:t xml:space="preserve"> </w:t>
      </w:r>
      <w:r w:rsidRPr="008235EA">
        <w:rPr>
          <w:rStyle w:val="Sprotnaopomba-sklic"/>
          <w:rFonts w:ascii="Times New Roman" w:hAnsi="Times New Roman" w:cs="Times New Roman"/>
          <w:sz w:val="24"/>
          <w:szCs w:val="24"/>
        </w:rPr>
        <w:footnoteReference w:id="22"/>
      </w:r>
      <w:r w:rsidRPr="008235EA">
        <w:rPr>
          <w:rFonts w:ascii="Times New Roman" w:hAnsi="Times New Roman" w:cs="Times New Roman"/>
          <w:sz w:val="24"/>
          <w:szCs w:val="24"/>
        </w:rPr>
        <w:t xml:space="preserve"> je brez dvoma izvrstno vizualizirala zapovedani politični narativ svojega časa. Znamke se je sicer kasneje prijelo ljubiteljsko ime »verigar«.</w:t>
      </w:r>
      <w:r w:rsidRPr="008235EA">
        <w:rPr>
          <w:rStyle w:val="Sprotnaopomba-sklic"/>
          <w:rFonts w:ascii="Times New Roman" w:hAnsi="Times New Roman" w:cs="Times New Roman"/>
          <w:sz w:val="24"/>
          <w:szCs w:val="24"/>
        </w:rPr>
        <w:footnoteReference w:id="23"/>
      </w:r>
    </w:p>
    <w:p w14:paraId="260347BA" w14:textId="77777777" w:rsidR="00461A52" w:rsidRPr="008235EA" w:rsidRDefault="00461A52" w:rsidP="00F12AD9">
      <w:pPr>
        <w:spacing w:after="0" w:line="360" w:lineRule="auto"/>
        <w:jc w:val="both"/>
        <w:rPr>
          <w:rFonts w:ascii="Times New Roman" w:hAnsi="Times New Roman" w:cs="Times New Roman"/>
          <w:sz w:val="24"/>
          <w:szCs w:val="24"/>
        </w:rPr>
      </w:pPr>
    </w:p>
    <w:p w14:paraId="66E37439" w14:textId="77777777" w:rsidR="00461A52" w:rsidRPr="008235EA" w:rsidRDefault="00461A52" w:rsidP="00F12AD9">
      <w:pPr>
        <w:spacing w:after="0" w:line="360" w:lineRule="auto"/>
        <w:jc w:val="center"/>
        <w:rPr>
          <w:rFonts w:ascii="Times New Roman" w:hAnsi="Times New Roman" w:cs="Times New Roman"/>
          <w:b/>
          <w:sz w:val="24"/>
          <w:szCs w:val="24"/>
        </w:rPr>
      </w:pPr>
      <w:r w:rsidRPr="008235EA">
        <w:rPr>
          <w:rFonts w:ascii="Times New Roman" w:hAnsi="Times New Roman" w:cs="Times New Roman"/>
          <w:b/>
          <w:sz w:val="24"/>
          <w:szCs w:val="24"/>
        </w:rPr>
        <w:t>Slovenska Štajerska na poti k popolni jezikovni homogenizaciji</w:t>
      </w:r>
    </w:p>
    <w:p w14:paraId="3EEE9DC0" w14:textId="77777777" w:rsidR="00461A52" w:rsidRPr="008235EA" w:rsidRDefault="00461A52" w:rsidP="00F12AD9">
      <w:pPr>
        <w:spacing w:after="0" w:line="360" w:lineRule="auto"/>
        <w:rPr>
          <w:rFonts w:ascii="Times New Roman" w:hAnsi="Times New Roman" w:cs="Times New Roman"/>
          <w:sz w:val="24"/>
          <w:szCs w:val="24"/>
        </w:rPr>
      </w:pPr>
    </w:p>
    <w:p w14:paraId="6326AFEE"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Jeseni 1918 je torej Spodnja Štajerska spadala med področja, ki jih je obvladovala Narodna vlada za Slovenijo v Ljubljani in ki so jih tudi v uradnih državnih dokumentih označevali z izrazom Slovenija. S tem se je vsaj na Spodnjem Štajerskem udejanjila politična in teritorialna vizija slovenskih etnolingvističnih nacionalnih aktivistov, ki so si od srede 19. stoletja naprej bolj ali manj intenzivno prizadevali za oblikovanje nove teritorialno politične entitete, v okviru katere bi združeni živeli vsi govorci slovenskega jezika – torej prebivalstvo, ki so ga sami ne glede na njihove dejansko izražene identifikacijske preference razumeli kot pripadnike in pripadnice slovenskega naroda. Obenem je bilo po letu 1918 lokalno spodnještajersko prebivalstvo razdeljeno in popredalčkano v dve kategoriji – na večinsko skupino Slovencev in manjšinsko skupino Nemcev. </w:t>
      </w:r>
    </w:p>
    <w:p w14:paraId="5E382DDA"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lastRenderedPageBreak/>
        <w:t xml:space="preserve">Slovenska in kasneje jugoslovanska oblast </w:t>
      </w:r>
      <w:r>
        <w:rPr>
          <w:rFonts w:ascii="Times New Roman" w:hAnsi="Times New Roman" w:cs="Times New Roman"/>
          <w:sz w:val="24"/>
          <w:szCs w:val="24"/>
        </w:rPr>
        <w:t>sta</w:t>
      </w:r>
      <w:r w:rsidRPr="008235EA">
        <w:rPr>
          <w:rFonts w:ascii="Times New Roman" w:hAnsi="Times New Roman" w:cs="Times New Roman"/>
          <w:sz w:val="24"/>
          <w:szCs w:val="24"/>
        </w:rPr>
        <w:t xml:space="preserve"> v medvojnem obdobju sicer na različne načine in z različnimi bolj ali manj nasilnimi sredstvi poskušal</w:t>
      </w:r>
      <w:r>
        <w:rPr>
          <w:rFonts w:ascii="Times New Roman" w:hAnsi="Times New Roman" w:cs="Times New Roman"/>
          <w:sz w:val="24"/>
          <w:szCs w:val="24"/>
        </w:rPr>
        <w:t>i</w:t>
      </w:r>
      <w:r w:rsidRPr="008235EA">
        <w:rPr>
          <w:rFonts w:ascii="Times New Roman" w:hAnsi="Times New Roman" w:cs="Times New Roman"/>
          <w:sz w:val="24"/>
          <w:szCs w:val="24"/>
        </w:rPr>
        <w:t xml:space="preserve"> zmanjšati delež prebivalstva, ki se je identificiral kot nemšk</w:t>
      </w:r>
      <w:r>
        <w:rPr>
          <w:rFonts w:ascii="Times New Roman" w:hAnsi="Times New Roman" w:cs="Times New Roman"/>
          <w:sz w:val="24"/>
          <w:szCs w:val="24"/>
        </w:rPr>
        <w:t>i</w:t>
      </w:r>
      <w:r w:rsidRPr="008235EA">
        <w:rPr>
          <w:rFonts w:ascii="Times New Roman" w:hAnsi="Times New Roman" w:cs="Times New Roman"/>
          <w:sz w:val="24"/>
          <w:szCs w:val="24"/>
        </w:rPr>
        <w:t xml:space="preserve">. Prav tako </w:t>
      </w:r>
      <w:r>
        <w:rPr>
          <w:rFonts w:ascii="Times New Roman" w:hAnsi="Times New Roman" w:cs="Times New Roman"/>
          <w:sz w:val="24"/>
          <w:szCs w:val="24"/>
        </w:rPr>
        <w:t>sta</w:t>
      </w:r>
      <w:r w:rsidRPr="008235EA">
        <w:rPr>
          <w:rFonts w:ascii="Times New Roman" w:hAnsi="Times New Roman" w:cs="Times New Roman"/>
          <w:sz w:val="24"/>
          <w:szCs w:val="24"/>
        </w:rPr>
        <w:t xml:space="preserve"> poskušal</w:t>
      </w:r>
      <w:r>
        <w:rPr>
          <w:rFonts w:ascii="Times New Roman" w:hAnsi="Times New Roman" w:cs="Times New Roman"/>
          <w:sz w:val="24"/>
          <w:szCs w:val="24"/>
        </w:rPr>
        <w:t>i</w:t>
      </w:r>
      <w:r w:rsidRPr="008235EA">
        <w:rPr>
          <w:rFonts w:ascii="Times New Roman" w:hAnsi="Times New Roman" w:cs="Times New Roman"/>
          <w:sz w:val="24"/>
          <w:szCs w:val="24"/>
        </w:rPr>
        <w:t xml:space="preserve"> z vsemi sredstvi omejiti rabo nemščine v različnih socialnih kontekstih. Do izbruha druge svetovne vojne so bila tovrstna prizadevanja le delno uspešna, do popolne etnične in jezikovne homogenizacije nekdanje Spodnje Štajerske pa v tem </w:t>
      </w:r>
      <w:r>
        <w:rPr>
          <w:rFonts w:ascii="Times New Roman" w:hAnsi="Times New Roman" w:cs="Times New Roman"/>
          <w:sz w:val="24"/>
          <w:szCs w:val="24"/>
        </w:rPr>
        <w:t>obdobju</w:t>
      </w:r>
      <w:r w:rsidRPr="008235EA">
        <w:rPr>
          <w:rFonts w:ascii="Times New Roman" w:hAnsi="Times New Roman" w:cs="Times New Roman"/>
          <w:sz w:val="24"/>
          <w:szCs w:val="24"/>
        </w:rPr>
        <w:t xml:space="preserve"> ni prišlo. Vsekakor pa si lahko predstavljamo, da so tovrstni politični in kulturni pritiski, in še zlasti travme, ki so bile s tem </w:t>
      </w:r>
      <w:r>
        <w:rPr>
          <w:rFonts w:ascii="Times New Roman" w:hAnsi="Times New Roman" w:cs="Times New Roman"/>
          <w:sz w:val="24"/>
          <w:szCs w:val="24"/>
        </w:rPr>
        <w:t>po</w:t>
      </w:r>
      <w:r w:rsidRPr="008235EA">
        <w:rPr>
          <w:rFonts w:ascii="Times New Roman" w:hAnsi="Times New Roman" w:cs="Times New Roman"/>
          <w:sz w:val="24"/>
          <w:szCs w:val="24"/>
        </w:rPr>
        <w:t>vezane, kasneje, v tridesetih letih 20. stoletja, prispevali k pospešeni nacifikaciji pomembnega deleža spodnještajerskih Nemcev.</w:t>
      </w:r>
      <w:r w:rsidRPr="008235EA">
        <w:rPr>
          <w:rStyle w:val="Sprotnaopomba-sklic"/>
          <w:rFonts w:ascii="Times New Roman" w:hAnsi="Times New Roman" w:cs="Times New Roman"/>
          <w:sz w:val="24"/>
          <w:szCs w:val="24"/>
        </w:rPr>
        <w:footnoteReference w:id="24"/>
      </w:r>
    </w:p>
    <w:p w14:paraId="2C43EFB8" w14:textId="77777777" w:rsidR="00461A52" w:rsidRPr="008235EA" w:rsidRDefault="00461A52" w:rsidP="00F12AD9">
      <w:pPr>
        <w:spacing w:after="0" w:line="360" w:lineRule="auto"/>
        <w:ind w:firstLine="708"/>
        <w:jc w:val="both"/>
        <w:rPr>
          <w:rFonts w:ascii="Times New Roman" w:hAnsi="Times New Roman" w:cs="Times New Roman"/>
          <w:sz w:val="24"/>
          <w:szCs w:val="24"/>
        </w:rPr>
      </w:pPr>
      <w:r w:rsidRPr="008235EA">
        <w:rPr>
          <w:rFonts w:ascii="Times New Roman" w:hAnsi="Times New Roman" w:cs="Times New Roman"/>
          <w:sz w:val="24"/>
          <w:szCs w:val="24"/>
        </w:rPr>
        <w:t xml:space="preserve">Z izbruhom druge svetovne vojne in kapitulacijo Kraljevine SHS se je kolo zgodovine na </w:t>
      </w:r>
      <w:r>
        <w:rPr>
          <w:rFonts w:ascii="Times New Roman" w:hAnsi="Times New Roman" w:cs="Times New Roman"/>
          <w:sz w:val="24"/>
          <w:szCs w:val="24"/>
        </w:rPr>
        <w:t>s</w:t>
      </w:r>
      <w:r w:rsidRPr="008235EA">
        <w:rPr>
          <w:rFonts w:ascii="Times New Roman" w:hAnsi="Times New Roman" w:cs="Times New Roman"/>
          <w:sz w:val="24"/>
          <w:szCs w:val="24"/>
        </w:rPr>
        <w:t>lovenskem Štajerskem zavrtelo s pospešeno hitrostjo. Nacistična strahovlada, ki je z izgoni, preselitvami in represalijami iz slovenske Štajerske želela karseda hitro ustvariti homogeno nemško jezikovno in nacionalno ozemlje, je propadla s popolnim vojaškim porazom maja 1945.</w:t>
      </w:r>
      <w:r w:rsidRPr="008235EA">
        <w:rPr>
          <w:rStyle w:val="Sprotnaopomba-sklic"/>
          <w:rFonts w:ascii="Times New Roman" w:hAnsi="Times New Roman" w:cs="Times New Roman"/>
          <w:sz w:val="24"/>
          <w:szCs w:val="24"/>
        </w:rPr>
        <w:footnoteReference w:id="25"/>
      </w:r>
      <w:r w:rsidRPr="008235EA">
        <w:rPr>
          <w:rFonts w:ascii="Times New Roman" w:hAnsi="Times New Roman" w:cs="Times New Roman"/>
          <w:sz w:val="24"/>
          <w:szCs w:val="24"/>
        </w:rPr>
        <w:t xml:space="preserve"> Na Spodnjem Štajerskem, ki se je ponovno preimenovala v </w:t>
      </w:r>
      <w:r>
        <w:rPr>
          <w:rFonts w:ascii="Times New Roman" w:hAnsi="Times New Roman" w:cs="Times New Roman"/>
          <w:sz w:val="24"/>
          <w:szCs w:val="24"/>
        </w:rPr>
        <w:t>s</w:t>
      </w:r>
      <w:r w:rsidRPr="008235EA">
        <w:rPr>
          <w:rFonts w:ascii="Times New Roman" w:hAnsi="Times New Roman" w:cs="Times New Roman"/>
          <w:sz w:val="24"/>
          <w:szCs w:val="24"/>
        </w:rPr>
        <w:t>lovensko Štajersko, so pomladi, poleti in jeseni 1945 sledili meseci krvavega maščevanja. Nemško prebivalstvo je bilo izseljeno in pregnano čez mejo v Avstrijo, številni Nemci so bili zaprti in ustreljeni brez sojenja. V tem obračunu zmagovita slovenska stran ni poznala milosti</w:t>
      </w:r>
      <w:r>
        <w:rPr>
          <w:rFonts w:ascii="Times New Roman" w:hAnsi="Times New Roman" w:cs="Times New Roman"/>
          <w:sz w:val="24"/>
          <w:szCs w:val="24"/>
        </w:rPr>
        <w:t>,</w:t>
      </w:r>
      <w:r w:rsidRPr="008235EA">
        <w:rPr>
          <w:rFonts w:ascii="Times New Roman" w:hAnsi="Times New Roman" w:cs="Times New Roman"/>
          <w:sz w:val="24"/>
          <w:szCs w:val="24"/>
        </w:rPr>
        <w:t xml:space="preserve"> </w:t>
      </w:r>
      <w:r>
        <w:rPr>
          <w:rFonts w:ascii="Times New Roman" w:hAnsi="Times New Roman" w:cs="Times New Roman"/>
          <w:sz w:val="24"/>
          <w:szCs w:val="24"/>
        </w:rPr>
        <w:t>z</w:t>
      </w:r>
      <w:r w:rsidRPr="008235EA">
        <w:rPr>
          <w:rFonts w:ascii="Times New Roman" w:hAnsi="Times New Roman" w:cs="Times New Roman"/>
          <w:sz w:val="24"/>
          <w:szCs w:val="24"/>
        </w:rPr>
        <w:t>ato so ob prvem popisu prebivalcev po drugi svetovni vojni v Mariboru našteli le še 532 Nemcev.</w:t>
      </w:r>
      <w:r w:rsidRPr="008235EA">
        <w:rPr>
          <w:rStyle w:val="Sprotnaopomba-sklic"/>
          <w:rFonts w:ascii="Times New Roman" w:hAnsi="Times New Roman" w:cs="Times New Roman"/>
          <w:sz w:val="24"/>
          <w:szCs w:val="24"/>
        </w:rPr>
        <w:footnoteReference w:id="26"/>
      </w:r>
      <w:r w:rsidRPr="008235EA">
        <w:rPr>
          <w:rFonts w:ascii="Times New Roman" w:hAnsi="Times New Roman" w:cs="Times New Roman"/>
          <w:sz w:val="24"/>
          <w:szCs w:val="24"/>
        </w:rPr>
        <w:t xml:space="preserve"> Z nasilnim in neselektivnim obračunom z lokalnim nemškim prebivalstvom je raba nemškega jezika postala marginalen fenomen, omejen na družinsko komunikacijo za štirimi stenami in na sorodstvene oziroma prijateljske pisemske stike. Nemščina je izginila iz javnosti, leta 1952 pa so bila spremenjena tudi krajevna imena, ki so sugerirala germanski izvor in ki so bila dotlej vse od leta 1918 ves čas v veljavi – tako je bil denimo Marenberg preimenovan v Radlje ob Dravi.</w:t>
      </w:r>
      <w:r w:rsidRPr="008235EA">
        <w:rPr>
          <w:rStyle w:val="Sprotnaopomba-sklic"/>
          <w:rFonts w:ascii="Times New Roman" w:hAnsi="Times New Roman" w:cs="Times New Roman"/>
          <w:sz w:val="24"/>
          <w:szCs w:val="24"/>
        </w:rPr>
        <w:footnoteReference w:id="27"/>
      </w:r>
      <w:r w:rsidRPr="008235EA">
        <w:rPr>
          <w:rFonts w:ascii="Times New Roman" w:hAnsi="Times New Roman" w:cs="Times New Roman"/>
          <w:sz w:val="24"/>
          <w:szCs w:val="24"/>
        </w:rPr>
        <w:t xml:space="preserve"> Na ta način in s tovrstnimi sredstvi je bila v letih po koncu druge svetovne vojne navsezadnje le dosežena popolna jezikovna in etnična homogenost nekdanje Spodnje Štajerske. </w:t>
      </w:r>
    </w:p>
    <w:p w14:paraId="4550326C" w14:textId="77777777" w:rsidR="00461A52" w:rsidRPr="008235EA" w:rsidRDefault="00461A52" w:rsidP="00F12AD9">
      <w:pPr>
        <w:spacing w:after="0" w:line="360" w:lineRule="auto"/>
        <w:ind w:firstLine="567"/>
        <w:jc w:val="both"/>
        <w:rPr>
          <w:rFonts w:ascii="Times New Roman" w:hAnsi="Times New Roman" w:cs="Times New Roman"/>
          <w:sz w:val="24"/>
          <w:szCs w:val="24"/>
        </w:rPr>
      </w:pPr>
      <w:r w:rsidRPr="008235EA">
        <w:rPr>
          <w:rFonts w:ascii="Times New Roman" w:hAnsi="Times New Roman" w:cs="Times New Roman"/>
          <w:sz w:val="24"/>
          <w:szCs w:val="24"/>
        </w:rPr>
        <w:t>Obenem so zapovedane politike spominjanja poskrbele za to, da je bila dvojezična in večnacionalna realnost tega področja skorajda v celoti izbrisana iz slovenskega kolektivnega spomina. V Mariboru, nekdanjem Marburg an der Drau, je zato sto let po razpadu Avstro-Ogrske komajda mogoče najti kak material</w:t>
      </w:r>
      <w:r>
        <w:rPr>
          <w:rFonts w:ascii="Times New Roman" w:hAnsi="Times New Roman" w:cs="Times New Roman"/>
          <w:sz w:val="24"/>
          <w:szCs w:val="24"/>
        </w:rPr>
        <w:t>en</w:t>
      </w:r>
      <w:r w:rsidRPr="008235EA">
        <w:rPr>
          <w:rFonts w:ascii="Times New Roman" w:hAnsi="Times New Roman" w:cs="Times New Roman"/>
          <w:sz w:val="24"/>
          <w:szCs w:val="24"/>
        </w:rPr>
        <w:t xml:space="preserve"> dokaz, ki bi spominjal na dejstvo, da je tukaj nemško čuteče prebivalstvo do leta 1918 brez dvoma predstavljalo večino mestnega življa. Vse </w:t>
      </w:r>
      <w:r w:rsidRPr="008235EA">
        <w:rPr>
          <w:rFonts w:ascii="Times New Roman" w:hAnsi="Times New Roman" w:cs="Times New Roman"/>
          <w:sz w:val="24"/>
          <w:szCs w:val="24"/>
        </w:rPr>
        <w:lastRenderedPageBreak/>
        <w:t>to pa pomeni, da spodnještajerske razglednice pozne avstrijske dobe niso zgolj izvrsten vir za razumevanje preteklosti, ampak tudi material</w:t>
      </w:r>
      <w:r>
        <w:rPr>
          <w:rFonts w:ascii="Times New Roman" w:hAnsi="Times New Roman" w:cs="Times New Roman"/>
          <w:sz w:val="24"/>
          <w:szCs w:val="24"/>
        </w:rPr>
        <w:t>en</w:t>
      </w:r>
      <w:r w:rsidRPr="008235EA">
        <w:rPr>
          <w:rFonts w:ascii="Times New Roman" w:hAnsi="Times New Roman" w:cs="Times New Roman"/>
          <w:sz w:val="24"/>
          <w:szCs w:val="24"/>
        </w:rPr>
        <w:t xml:space="preserve"> nosilec spominjanja na dobo, ki je bila v vrtincu političnih prekucij 20. stoletja večkrat radikalno prekinjena in na koncu izbrisana iz slovenskega nacionalnega in štajerskih lokalnih spominov. </w:t>
      </w:r>
    </w:p>
    <w:p w14:paraId="30AB2523" w14:textId="77777777" w:rsidR="00461A52" w:rsidRDefault="00461A52" w:rsidP="00F12AD9">
      <w:pPr>
        <w:spacing w:after="0" w:line="360" w:lineRule="auto"/>
        <w:jc w:val="both"/>
        <w:rPr>
          <w:rFonts w:ascii="Times New Roman" w:hAnsi="Times New Roman" w:cs="Times New Roman"/>
          <w:sz w:val="24"/>
          <w:szCs w:val="24"/>
        </w:rPr>
      </w:pPr>
    </w:p>
    <w:p w14:paraId="30BC89A1" w14:textId="77777777" w:rsidR="00461A52" w:rsidRPr="002C6819" w:rsidRDefault="00461A52" w:rsidP="002C6819">
      <w:pPr>
        <w:spacing w:after="0" w:line="360" w:lineRule="auto"/>
        <w:jc w:val="center"/>
        <w:rPr>
          <w:rFonts w:ascii="Times New Roman" w:hAnsi="Times New Roman" w:cs="Times New Roman"/>
          <w:sz w:val="20"/>
          <w:szCs w:val="20"/>
        </w:rPr>
      </w:pPr>
      <w:r w:rsidRPr="002C6819">
        <w:rPr>
          <w:rFonts w:ascii="Times New Roman" w:hAnsi="Times New Roman" w:cs="Times New Roman"/>
          <w:sz w:val="20"/>
          <w:szCs w:val="20"/>
        </w:rPr>
        <w:t>Viri in literatura</w:t>
      </w:r>
    </w:p>
    <w:p w14:paraId="01550C59" w14:textId="61FA2DD6" w:rsidR="007930CF" w:rsidRDefault="00115EAD" w:rsidP="002C6819">
      <w:pPr>
        <w:spacing w:after="0" w:line="240" w:lineRule="auto"/>
        <w:jc w:val="center"/>
        <w:rPr>
          <w:rFonts w:ascii="Times New Roman" w:hAnsi="Times New Roman" w:cs="Times New Roman"/>
          <w:sz w:val="20"/>
          <w:szCs w:val="20"/>
        </w:rPr>
      </w:pPr>
      <w:r w:rsidRPr="002C6819">
        <w:rPr>
          <w:rFonts w:ascii="Times New Roman" w:hAnsi="Times New Roman" w:cs="Times New Roman"/>
          <w:sz w:val="20"/>
          <w:szCs w:val="20"/>
        </w:rPr>
        <w:t>Arhivski viri</w:t>
      </w:r>
    </w:p>
    <w:p w14:paraId="55BD63FA" w14:textId="77777777" w:rsidR="002C6819" w:rsidRPr="002C6819" w:rsidRDefault="002C6819" w:rsidP="002C6819">
      <w:pPr>
        <w:spacing w:after="0" w:line="240" w:lineRule="auto"/>
        <w:jc w:val="center"/>
        <w:rPr>
          <w:rFonts w:ascii="Times New Roman" w:hAnsi="Times New Roman" w:cs="Times New Roman"/>
          <w:sz w:val="20"/>
          <w:szCs w:val="20"/>
        </w:rPr>
      </w:pPr>
    </w:p>
    <w:p w14:paraId="20A2CD42" w14:textId="6B71A1B2" w:rsidR="00115EAD" w:rsidRPr="002C6819" w:rsidRDefault="00461A52" w:rsidP="00F12AD9">
      <w:pPr>
        <w:pStyle w:val="Odstavekseznama"/>
        <w:numPr>
          <w:ilvl w:val="0"/>
          <w:numId w:val="1"/>
        </w:numPr>
        <w:spacing w:after="0" w:line="240" w:lineRule="auto"/>
        <w:jc w:val="both"/>
        <w:rPr>
          <w:rFonts w:ascii="Times New Roman" w:hAnsi="Times New Roman" w:cs="Times New Roman"/>
          <w:sz w:val="20"/>
          <w:szCs w:val="20"/>
        </w:rPr>
      </w:pPr>
      <w:r w:rsidRPr="002C6819">
        <w:rPr>
          <w:rFonts w:ascii="Times New Roman" w:hAnsi="Times New Roman" w:cs="Times New Roman"/>
          <w:sz w:val="20"/>
          <w:szCs w:val="20"/>
        </w:rPr>
        <w:t>SI AS – Arhiv Republike Slovenije</w:t>
      </w:r>
      <w:r w:rsidR="00115EAD" w:rsidRPr="002C6819">
        <w:rPr>
          <w:rFonts w:ascii="Times New Roman" w:hAnsi="Times New Roman" w:cs="Times New Roman"/>
          <w:sz w:val="20"/>
          <w:szCs w:val="20"/>
        </w:rPr>
        <w:t>:</w:t>
      </w:r>
    </w:p>
    <w:p w14:paraId="20A92B94" w14:textId="364BDC87" w:rsidR="00461A52" w:rsidRPr="002C6819" w:rsidRDefault="00461A52" w:rsidP="00F12AD9">
      <w:pPr>
        <w:pStyle w:val="Odstavekseznama"/>
        <w:numPr>
          <w:ilvl w:val="1"/>
          <w:numId w:val="1"/>
        </w:numPr>
        <w:spacing w:after="0" w:line="240" w:lineRule="auto"/>
        <w:jc w:val="both"/>
        <w:rPr>
          <w:rFonts w:ascii="Times New Roman" w:hAnsi="Times New Roman" w:cs="Times New Roman"/>
          <w:sz w:val="20"/>
          <w:szCs w:val="20"/>
        </w:rPr>
      </w:pPr>
      <w:r w:rsidRPr="002C6819">
        <w:rPr>
          <w:rFonts w:ascii="Times New Roman" w:hAnsi="Times New Roman" w:cs="Times New Roman"/>
          <w:sz w:val="20"/>
          <w:szCs w:val="20"/>
        </w:rPr>
        <w:t xml:space="preserve">SI AS </w:t>
      </w:r>
      <w:r w:rsidR="00115EAD" w:rsidRPr="002C6819">
        <w:rPr>
          <w:rFonts w:ascii="Times New Roman" w:hAnsi="Times New Roman" w:cs="Times New Roman"/>
          <w:sz w:val="20"/>
          <w:szCs w:val="20"/>
        </w:rPr>
        <w:t xml:space="preserve">53 </w:t>
      </w:r>
      <w:r w:rsidRPr="002C6819">
        <w:rPr>
          <w:rFonts w:ascii="Times New Roman" w:hAnsi="Times New Roman" w:cs="Times New Roman"/>
          <w:sz w:val="20"/>
          <w:szCs w:val="20"/>
        </w:rPr>
        <w:t>– Deželni šolski svet za Kranjsko</w:t>
      </w:r>
      <w:r w:rsidR="00115EAD" w:rsidRPr="002C6819">
        <w:rPr>
          <w:rFonts w:ascii="Times New Roman" w:hAnsi="Times New Roman" w:cs="Times New Roman"/>
          <w:sz w:val="20"/>
          <w:szCs w:val="20"/>
        </w:rPr>
        <w:t>.</w:t>
      </w:r>
    </w:p>
    <w:p w14:paraId="7DB1B0B3" w14:textId="77777777" w:rsidR="007A51A0" w:rsidRPr="002C6819" w:rsidRDefault="007A51A0" w:rsidP="00F12AD9">
      <w:pPr>
        <w:spacing w:after="0" w:line="240" w:lineRule="auto"/>
        <w:jc w:val="both"/>
        <w:rPr>
          <w:rFonts w:ascii="Times New Roman" w:hAnsi="Times New Roman" w:cs="Times New Roman"/>
          <w:sz w:val="20"/>
          <w:szCs w:val="20"/>
        </w:rPr>
      </w:pPr>
    </w:p>
    <w:p w14:paraId="04DF9D69" w14:textId="77777777" w:rsidR="007A51A0" w:rsidRPr="002C6819" w:rsidRDefault="007A51A0" w:rsidP="00F12AD9">
      <w:pPr>
        <w:spacing w:after="0" w:line="240" w:lineRule="auto"/>
        <w:ind w:left="360"/>
        <w:jc w:val="both"/>
        <w:rPr>
          <w:rFonts w:ascii="Times New Roman" w:hAnsi="Times New Roman" w:cs="Times New Roman"/>
          <w:sz w:val="20"/>
          <w:szCs w:val="20"/>
        </w:rPr>
      </w:pPr>
    </w:p>
    <w:p w14:paraId="74D1BF06" w14:textId="11ADB58F" w:rsidR="002C6819" w:rsidRPr="002C6819" w:rsidRDefault="00115EAD" w:rsidP="002C6819">
      <w:pPr>
        <w:spacing w:after="0" w:line="240" w:lineRule="auto"/>
        <w:ind w:left="709" w:hanging="709"/>
        <w:jc w:val="center"/>
        <w:rPr>
          <w:rFonts w:ascii="Times New Roman" w:hAnsi="Times New Roman" w:cs="Times New Roman"/>
          <w:sz w:val="20"/>
          <w:szCs w:val="20"/>
        </w:rPr>
      </w:pPr>
      <w:r w:rsidRPr="002C6819">
        <w:rPr>
          <w:rFonts w:ascii="Times New Roman" w:hAnsi="Times New Roman" w:cs="Times New Roman"/>
          <w:sz w:val="20"/>
          <w:szCs w:val="20"/>
        </w:rPr>
        <w:t>Literatura</w:t>
      </w:r>
    </w:p>
    <w:p w14:paraId="45D5D85F" w14:textId="77777777" w:rsidR="00115EAD" w:rsidRPr="002C6819" w:rsidRDefault="00115EAD" w:rsidP="00F12AD9">
      <w:pPr>
        <w:spacing w:after="0" w:line="240" w:lineRule="auto"/>
        <w:ind w:left="709" w:hanging="709"/>
        <w:jc w:val="both"/>
        <w:rPr>
          <w:rFonts w:ascii="Times New Roman" w:hAnsi="Times New Roman" w:cs="Times New Roman"/>
          <w:sz w:val="20"/>
          <w:szCs w:val="20"/>
        </w:rPr>
      </w:pPr>
    </w:p>
    <w:p w14:paraId="6633FF5B"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Almasy, Karin in Eva Tropper. </w:t>
      </w:r>
      <w:r w:rsidRPr="002C6819">
        <w:rPr>
          <w:rFonts w:ascii="Times New Roman" w:hAnsi="Times New Roman" w:cs="Times New Roman"/>
          <w:i/>
          <w:iCs/>
          <w:sz w:val="20"/>
          <w:szCs w:val="20"/>
          <w:lang w:val="en-US"/>
        </w:rPr>
        <w:t>Štajer-mark: 1890</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 xml:space="preserve">1920: der </w:t>
      </w:r>
      <w:proofErr w:type="spellStart"/>
      <w:r w:rsidRPr="002C6819">
        <w:rPr>
          <w:rFonts w:ascii="Times New Roman" w:hAnsi="Times New Roman" w:cs="Times New Roman"/>
          <w:i/>
          <w:iCs/>
          <w:sz w:val="20"/>
          <w:szCs w:val="20"/>
          <w:lang w:val="en-US"/>
        </w:rPr>
        <w:t>gemeinsamen</w:t>
      </w:r>
      <w:proofErr w:type="spellEnd"/>
      <w:r w:rsidRPr="002C6819">
        <w:rPr>
          <w:rFonts w:ascii="Times New Roman" w:hAnsi="Times New Roman" w:cs="Times New Roman"/>
          <w:i/>
          <w:iCs/>
          <w:sz w:val="20"/>
          <w:szCs w:val="20"/>
          <w:lang w:val="en-US"/>
        </w:rPr>
        <w:t xml:space="preserve"> Geschichte auf der Spur: </w:t>
      </w:r>
      <w:proofErr w:type="spellStart"/>
      <w:r w:rsidRPr="002C6819">
        <w:rPr>
          <w:rFonts w:ascii="Times New Roman" w:hAnsi="Times New Roman" w:cs="Times New Roman"/>
          <w:i/>
          <w:iCs/>
          <w:sz w:val="20"/>
          <w:szCs w:val="20"/>
          <w:lang w:val="en-US"/>
        </w:rPr>
        <w:t>Postkarten</w:t>
      </w:r>
      <w:proofErr w:type="spellEnd"/>
      <w:r w:rsidRPr="002C6819">
        <w:rPr>
          <w:rFonts w:ascii="Times New Roman" w:hAnsi="Times New Roman" w:cs="Times New Roman"/>
          <w:i/>
          <w:iCs/>
          <w:sz w:val="20"/>
          <w:szCs w:val="20"/>
          <w:lang w:val="en-US"/>
        </w:rPr>
        <w:t xml:space="preserve"> der </w:t>
      </w:r>
      <w:proofErr w:type="spellStart"/>
      <w:r w:rsidRPr="002C6819">
        <w:rPr>
          <w:rFonts w:ascii="Times New Roman" w:hAnsi="Times New Roman" w:cs="Times New Roman"/>
          <w:i/>
          <w:iCs/>
          <w:sz w:val="20"/>
          <w:szCs w:val="20"/>
          <w:lang w:val="en-US"/>
        </w:rPr>
        <w:t>historischen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Untersteiermark</w:t>
      </w:r>
      <w:proofErr w:type="spellEnd"/>
      <w:r w:rsidRPr="002C6819">
        <w:rPr>
          <w:rFonts w:ascii="Times New Roman" w:hAnsi="Times New Roman" w:cs="Times New Roman"/>
          <w:i/>
          <w:iCs/>
          <w:sz w:val="20"/>
          <w:szCs w:val="20"/>
          <w:lang w:val="en-US"/>
        </w:rPr>
        <w:t>. Po sledeh skupne preteklosti: razglednice zgodovinske Spodnje Štajerske</w:t>
      </w:r>
      <w:r w:rsidRPr="002C6819">
        <w:rPr>
          <w:rFonts w:ascii="Times New Roman" w:hAnsi="Times New Roman" w:cs="Times New Roman"/>
          <w:sz w:val="20"/>
          <w:szCs w:val="20"/>
          <w:lang w:val="en-US"/>
        </w:rPr>
        <w:t xml:space="preserve">. Bad </w:t>
      </w:r>
      <w:proofErr w:type="spellStart"/>
      <w:r w:rsidRPr="002C6819">
        <w:rPr>
          <w:rFonts w:ascii="Times New Roman" w:hAnsi="Times New Roman" w:cs="Times New Roman"/>
          <w:sz w:val="20"/>
          <w:szCs w:val="20"/>
          <w:lang w:val="en-US"/>
        </w:rPr>
        <w:t>Radkersburg</w:t>
      </w:r>
      <w:proofErr w:type="spellEnd"/>
      <w:r w:rsidRPr="002C6819">
        <w:rPr>
          <w:rFonts w:ascii="Times New Roman" w:hAnsi="Times New Roman" w:cs="Times New Roman"/>
          <w:sz w:val="20"/>
          <w:szCs w:val="20"/>
          <w:lang w:val="en-US"/>
        </w:rPr>
        <w:t xml:space="preserve">: </w:t>
      </w:r>
      <w:r w:rsidRPr="002C6819">
        <w:rPr>
          <w:rFonts w:ascii="Times New Roman" w:hAnsi="Times New Roman" w:cs="Times New Roman"/>
          <w:sz w:val="20"/>
          <w:szCs w:val="20"/>
        </w:rPr>
        <w:t>Artikel-VII-Kulturverein für Steiermark - Pavelhaus = Kulturno društvo Člen 7 za avstrijsko Štajersko - Pavlova hiša</w:t>
      </w:r>
      <w:r w:rsidRPr="002C6819">
        <w:rPr>
          <w:rFonts w:ascii="Times New Roman" w:hAnsi="Times New Roman" w:cs="Times New Roman"/>
          <w:sz w:val="20"/>
          <w:szCs w:val="20"/>
          <w:lang w:val="en-US"/>
        </w:rPr>
        <w:t xml:space="preserve">, 2018. </w:t>
      </w:r>
    </w:p>
    <w:p w14:paraId="73D83194"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Almasy, Karin. </w:t>
      </w:r>
      <w:proofErr w:type="spellStart"/>
      <w:r w:rsidRPr="002C6819">
        <w:rPr>
          <w:rFonts w:ascii="Times New Roman" w:hAnsi="Times New Roman" w:cs="Times New Roman"/>
          <w:i/>
          <w:iCs/>
          <w:sz w:val="20"/>
          <w:szCs w:val="20"/>
          <w:lang w:val="en-US"/>
        </w:rPr>
        <w:t>Wie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aus</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Marburgern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Slowenen</w:t>
      </w:r>
      <w:proofErr w:type="spellEnd"/>
      <w:proofErr w:type="gramStart"/>
      <w:r w:rsidRPr="002C6819">
        <w:rPr>
          <w:rFonts w:ascii="Times New Roman" w:hAnsi="Times New Roman" w:cs="Times New Roman"/>
          <w:i/>
          <w:iCs/>
          <w:sz w:val="20"/>
          <w:szCs w:val="20"/>
          <w:lang w:val="en-US"/>
        </w:rPr>
        <w:t>“ und</w:t>
      </w:r>
      <w:proofErr w:type="gramEnd"/>
      <w:r w:rsidRPr="002C6819">
        <w:rPr>
          <w:rFonts w:ascii="Times New Roman" w:hAnsi="Times New Roman" w:cs="Times New Roman"/>
          <w:i/>
          <w:iCs/>
          <w:sz w:val="20"/>
          <w:szCs w:val="20"/>
          <w:lang w:val="en-US"/>
        </w:rPr>
        <w:t xml:space="preserve"> „Deutsche“ </w:t>
      </w:r>
      <w:proofErr w:type="spellStart"/>
      <w:r w:rsidRPr="002C6819">
        <w:rPr>
          <w:rFonts w:ascii="Times New Roman" w:hAnsi="Times New Roman" w:cs="Times New Roman"/>
          <w:i/>
          <w:iCs/>
          <w:sz w:val="20"/>
          <w:szCs w:val="20"/>
          <w:lang w:val="en-US"/>
        </w:rPr>
        <w:t>wurden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ein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Beispiel</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zur</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beginnenden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nationalen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Differenzierung</w:t>
      </w:r>
      <w:proofErr w:type="spellEnd"/>
      <w:r w:rsidRPr="002C6819">
        <w:rPr>
          <w:rFonts w:ascii="Times New Roman" w:hAnsi="Times New Roman" w:cs="Times New Roman"/>
          <w:i/>
          <w:iCs/>
          <w:sz w:val="20"/>
          <w:szCs w:val="20"/>
          <w:lang w:val="en-US"/>
        </w:rPr>
        <w:t xml:space="preserve"> in </w:t>
      </w:r>
      <w:proofErr w:type="spellStart"/>
      <w:r w:rsidRPr="002C6819">
        <w:rPr>
          <w:rFonts w:ascii="Times New Roman" w:hAnsi="Times New Roman" w:cs="Times New Roman"/>
          <w:i/>
          <w:iCs/>
          <w:sz w:val="20"/>
          <w:szCs w:val="20"/>
          <w:lang w:val="en-US"/>
        </w:rPr>
        <w:t>Zentraleu</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ropa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zwischen</w:t>
      </w:r>
      <w:proofErr w:type="spellEnd"/>
      <w:r w:rsidRPr="002C6819">
        <w:rPr>
          <w:rFonts w:ascii="Times New Roman" w:hAnsi="Times New Roman" w:cs="Times New Roman"/>
          <w:i/>
          <w:iCs/>
          <w:sz w:val="20"/>
          <w:szCs w:val="20"/>
          <w:lang w:val="en-US"/>
        </w:rPr>
        <w:t xml:space="preserve"> 1848 und 1861</w:t>
      </w:r>
      <w:r w:rsidRPr="002C6819">
        <w:rPr>
          <w:rFonts w:ascii="Times New Roman" w:hAnsi="Times New Roman" w:cs="Times New Roman"/>
          <w:sz w:val="20"/>
          <w:szCs w:val="20"/>
          <w:lang w:val="en-US"/>
        </w:rPr>
        <w:t xml:space="preserve">. Bad </w:t>
      </w:r>
      <w:proofErr w:type="spellStart"/>
      <w:r w:rsidRPr="002C6819">
        <w:rPr>
          <w:rFonts w:ascii="Times New Roman" w:hAnsi="Times New Roman" w:cs="Times New Roman"/>
          <w:sz w:val="20"/>
          <w:szCs w:val="20"/>
          <w:lang w:val="en-US"/>
        </w:rPr>
        <w:t>Radkersburg</w:t>
      </w:r>
      <w:proofErr w:type="spellEnd"/>
      <w:r w:rsidRPr="002C6819">
        <w:rPr>
          <w:rFonts w:ascii="Times New Roman" w:hAnsi="Times New Roman" w:cs="Times New Roman"/>
          <w:sz w:val="20"/>
          <w:szCs w:val="20"/>
          <w:lang w:val="en-US"/>
        </w:rPr>
        <w:t xml:space="preserve">, Graz: </w:t>
      </w:r>
      <w:r w:rsidRPr="002C6819">
        <w:rPr>
          <w:rFonts w:ascii="Times New Roman" w:hAnsi="Times New Roman" w:cs="Times New Roman"/>
          <w:sz w:val="20"/>
          <w:szCs w:val="20"/>
        </w:rPr>
        <w:t>Artikel-VII-Kulturverein für Steiermark - Pavelhaus = Kulturno društvo Člen 7 za avstrijsko Štajersko - Pavlova hiša</w:t>
      </w:r>
      <w:r w:rsidRPr="002C6819">
        <w:rPr>
          <w:rFonts w:ascii="Times New Roman" w:hAnsi="Times New Roman" w:cs="Times New Roman"/>
          <w:sz w:val="20"/>
          <w:szCs w:val="20"/>
          <w:lang w:val="en-US"/>
        </w:rPr>
        <w:t>, 2014.</w:t>
      </w:r>
    </w:p>
    <w:p w14:paraId="47F2EDB5" w14:textId="2D623B05"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Bezlaj</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Krevel</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Ljudmila</w:t>
      </w:r>
      <w:proofErr w:type="spellEnd"/>
      <w:r w:rsidRPr="002C6819">
        <w:rPr>
          <w:rFonts w:ascii="Times New Roman" w:hAnsi="Times New Roman" w:cs="Times New Roman"/>
          <w:sz w:val="20"/>
          <w:szCs w:val="20"/>
          <w:lang w:val="en-US"/>
        </w:rPr>
        <w:t>. Slovenska pošta, telegraf in telef</w:t>
      </w:r>
      <w:r w:rsidR="002C6819">
        <w:rPr>
          <w:rFonts w:ascii="Times New Roman" w:hAnsi="Times New Roman" w:cs="Times New Roman"/>
          <w:sz w:val="20"/>
          <w:szCs w:val="20"/>
          <w:lang w:val="en-US"/>
        </w:rPr>
        <w:t>on v kraljevini Jugoslaviji. V:</w:t>
      </w:r>
      <w:r w:rsidRPr="002C6819">
        <w:rPr>
          <w:rFonts w:ascii="Times New Roman" w:hAnsi="Times New Roman" w:cs="Times New Roman"/>
          <w:sz w:val="20"/>
          <w:szCs w:val="20"/>
          <w:lang w:val="en-US"/>
        </w:rPr>
        <w:t xml:space="preserve"> Andrej </w:t>
      </w:r>
      <w:proofErr w:type="spellStart"/>
      <w:r w:rsidRPr="002C6819">
        <w:rPr>
          <w:rFonts w:ascii="Times New Roman" w:hAnsi="Times New Roman" w:cs="Times New Roman"/>
          <w:sz w:val="20"/>
          <w:szCs w:val="20"/>
          <w:lang w:val="en-US"/>
        </w:rPr>
        <w:t>Hozjan</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 xml:space="preserve">Pošta </w:t>
      </w:r>
      <w:proofErr w:type="gramStart"/>
      <w:r w:rsidRPr="002C6819">
        <w:rPr>
          <w:rFonts w:ascii="Times New Roman" w:hAnsi="Times New Roman" w:cs="Times New Roman"/>
          <w:i/>
          <w:iCs/>
          <w:sz w:val="20"/>
          <w:szCs w:val="20"/>
          <w:lang w:val="en-US"/>
        </w:rPr>
        <w:t>na</w:t>
      </w:r>
      <w:proofErr w:type="gramEnd"/>
      <w:r w:rsidRPr="002C6819">
        <w:rPr>
          <w:rFonts w:ascii="Times New Roman" w:hAnsi="Times New Roman" w:cs="Times New Roman"/>
          <w:i/>
          <w:iCs/>
          <w:sz w:val="20"/>
          <w:szCs w:val="20"/>
          <w:lang w:val="en-US"/>
        </w:rPr>
        <w:t xml:space="preserve"> slovenskih tleh</w:t>
      </w:r>
      <w:r w:rsidRPr="002C6819">
        <w:rPr>
          <w:rFonts w:ascii="Times New Roman" w:hAnsi="Times New Roman" w:cs="Times New Roman"/>
          <w:sz w:val="20"/>
          <w:szCs w:val="20"/>
          <w:lang w:val="en-US"/>
        </w:rPr>
        <w:t>, 178</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239. Maribor: Pošta Slovenije, 1997. </w:t>
      </w:r>
    </w:p>
    <w:p w14:paraId="4D9604CE"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rPr>
        <w:t xml:space="preserve">Biber, Dušan. </w:t>
      </w:r>
      <w:r w:rsidRPr="002C6819">
        <w:rPr>
          <w:rFonts w:ascii="Times New Roman" w:hAnsi="Times New Roman" w:cs="Times New Roman"/>
          <w:i/>
          <w:iCs/>
          <w:sz w:val="20"/>
          <w:szCs w:val="20"/>
        </w:rPr>
        <w:t>Nacizem in Nemci v Jugoslaviji : 1933</w:t>
      </w:r>
      <w:r w:rsidRPr="002C6819">
        <w:rPr>
          <w:rFonts w:ascii="Times New Roman" w:hAnsi="Times New Roman" w:cs="Times New Roman"/>
          <w:sz w:val="20"/>
          <w:szCs w:val="20"/>
        </w:rPr>
        <w:t>–</w:t>
      </w:r>
      <w:r w:rsidRPr="002C6819">
        <w:rPr>
          <w:rFonts w:ascii="Times New Roman" w:hAnsi="Times New Roman" w:cs="Times New Roman"/>
          <w:i/>
          <w:iCs/>
          <w:sz w:val="20"/>
          <w:szCs w:val="20"/>
        </w:rPr>
        <w:t>1941</w:t>
      </w:r>
      <w:r w:rsidRPr="002C6819">
        <w:rPr>
          <w:rFonts w:ascii="Times New Roman" w:hAnsi="Times New Roman" w:cs="Times New Roman"/>
          <w:sz w:val="20"/>
          <w:szCs w:val="20"/>
        </w:rPr>
        <w:t>. Ljubljana: Cankarjeva založba, 1966.</w:t>
      </w:r>
    </w:p>
    <w:p w14:paraId="0F433AB1"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Čaks</w:t>
      </w:r>
      <w:proofErr w:type="spellEnd"/>
      <w:r w:rsidRPr="002C6819">
        <w:rPr>
          <w:rFonts w:ascii="Times New Roman" w:hAnsi="Times New Roman" w:cs="Times New Roman"/>
          <w:sz w:val="20"/>
          <w:szCs w:val="20"/>
          <w:lang w:val="en-US"/>
        </w:rPr>
        <w:t xml:space="preserve">̌, Jože in </w:t>
      </w:r>
      <w:proofErr w:type="spellStart"/>
      <w:r w:rsidRPr="002C6819">
        <w:rPr>
          <w:rFonts w:ascii="Times New Roman" w:hAnsi="Times New Roman" w:cs="Times New Roman"/>
          <w:sz w:val="20"/>
          <w:szCs w:val="20"/>
          <w:lang w:val="en-US"/>
        </w:rPr>
        <w:t>Stane</w:t>
      </w:r>
      <w:proofErr w:type="spellEnd"/>
      <w:r w:rsidRPr="002C6819">
        <w:rPr>
          <w:rFonts w:ascii="Times New Roman" w:hAnsi="Times New Roman" w:cs="Times New Roman"/>
          <w:sz w:val="20"/>
          <w:szCs w:val="20"/>
          <w:lang w:val="en-US"/>
        </w:rPr>
        <w:t xml:space="preserve"> Jagodič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i/>
          <w:iCs/>
          <w:sz w:val="20"/>
          <w:szCs w:val="20"/>
          <w:lang w:val="en-US"/>
        </w:rPr>
        <w:t>Kronika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Šmarja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pri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Jelšah</w:t>
      </w:r>
      <w:proofErr w:type="spellEnd"/>
      <w:r w:rsidRPr="002C6819">
        <w:rPr>
          <w:rFonts w:ascii="Times New Roman" w:hAnsi="Times New Roman" w:cs="Times New Roman"/>
          <w:i/>
          <w:iCs/>
          <w:sz w:val="20"/>
          <w:szCs w:val="20"/>
          <w:lang w:val="en-US"/>
        </w:rPr>
        <w:t>: 1236</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1996</w:t>
      </w:r>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Šmarje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pri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Jelšah</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Občina</w:t>
      </w:r>
      <w:proofErr w:type="spellEnd"/>
      <w:r w:rsidRPr="002C6819">
        <w:rPr>
          <w:rFonts w:ascii="Times New Roman" w:hAnsi="Times New Roman" w:cs="Times New Roman"/>
          <w:sz w:val="20"/>
          <w:szCs w:val="20"/>
          <w:lang w:val="en-US"/>
        </w:rPr>
        <w:t>, 1996.</w:t>
      </w:r>
    </w:p>
    <w:p w14:paraId="212F4256"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Čuček, Filip in Martin Moll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i/>
          <w:iCs/>
          <w:sz w:val="20"/>
          <w:szCs w:val="20"/>
          <w:lang w:val="en-US"/>
        </w:rPr>
        <w:t>Duhovniki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za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rešetkami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poročila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škofu</w:t>
      </w:r>
      <w:proofErr w:type="spellEnd"/>
      <w:r w:rsidRPr="002C6819">
        <w:rPr>
          <w:rFonts w:ascii="Times New Roman" w:hAnsi="Times New Roman" w:cs="Times New Roman"/>
          <w:i/>
          <w:iCs/>
          <w:sz w:val="20"/>
          <w:szCs w:val="20"/>
          <w:lang w:val="en-US"/>
        </w:rPr>
        <w:t xml:space="preserve"> o </w:t>
      </w:r>
      <w:proofErr w:type="spellStart"/>
      <w:r w:rsidRPr="002C6819">
        <w:rPr>
          <w:rFonts w:ascii="Times New Roman" w:hAnsi="Times New Roman" w:cs="Times New Roman"/>
          <w:i/>
          <w:iCs/>
          <w:sz w:val="20"/>
          <w:szCs w:val="20"/>
          <w:lang w:val="en-US"/>
        </w:rPr>
        <w:t>poleti</w:t>
      </w:r>
      <w:proofErr w:type="spellEnd"/>
      <w:r w:rsidRPr="002C6819">
        <w:rPr>
          <w:rFonts w:ascii="Times New Roman" w:hAnsi="Times New Roman" w:cs="Times New Roman"/>
          <w:i/>
          <w:iCs/>
          <w:sz w:val="20"/>
          <w:szCs w:val="20"/>
          <w:lang w:val="en-US"/>
        </w:rPr>
        <w:t xml:space="preserve"> 1914 </w:t>
      </w:r>
      <w:proofErr w:type="spellStart"/>
      <w:proofErr w:type="gramStart"/>
      <w:r w:rsidRPr="002C6819">
        <w:rPr>
          <w:rFonts w:ascii="Times New Roman" w:hAnsi="Times New Roman" w:cs="Times New Roman"/>
          <w:i/>
          <w:iCs/>
          <w:sz w:val="20"/>
          <w:szCs w:val="20"/>
          <w:lang w:val="en-US"/>
        </w:rPr>
        <w:t>na</w:t>
      </w:r>
      <w:proofErr w:type="spellEnd"/>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Spodnjem</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Štajerskem</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aretiranih</w:t>
      </w:r>
      <w:proofErr w:type="spellEnd"/>
      <w:r w:rsidRPr="002C6819">
        <w:rPr>
          <w:rFonts w:ascii="Times New Roman" w:hAnsi="Times New Roman" w:cs="Times New Roman"/>
          <w:i/>
          <w:iCs/>
          <w:sz w:val="20"/>
          <w:szCs w:val="20"/>
          <w:lang w:val="en-US"/>
        </w:rPr>
        <w:t xml:space="preserve"> du- </w:t>
      </w:r>
      <w:proofErr w:type="spellStart"/>
      <w:r w:rsidRPr="002C6819">
        <w:rPr>
          <w:rFonts w:ascii="Times New Roman" w:hAnsi="Times New Roman" w:cs="Times New Roman"/>
          <w:i/>
          <w:iCs/>
          <w:sz w:val="20"/>
          <w:szCs w:val="20"/>
          <w:lang w:val="en-US"/>
        </w:rPr>
        <w:t>hovnikih</w:t>
      </w:r>
      <w:proofErr w:type="spellEnd"/>
      <w:r w:rsidRPr="002C6819">
        <w:rPr>
          <w:rFonts w:ascii="Times New Roman" w:hAnsi="Times New Roman" w:cs="Times New Roman"/>
          <w:i/>
          <w:iCs/>
          <w:sz w:val="20"/>
          <w:szCs w:val="20"/>
          <w:lang w:val="en-US"/>
        </w:rPr>
        <w:t xml:space="preserve"> = </w:t>
      </w:r>
      <w:proofErr w:type="spellStart"/>
      <w:r w:rsidRPr="002C6819">
        <w:rPr>
          <w:rFonts w:ascii="Times New Roman" w:hAnsi="Times New Roman" w:cs="Times New Roman"/>
          <w:i/>
          <w:iCs/>
          <w:sz w:val="20"/>
          <w:szCs w:val="20"/>
          <w:lang w:val="en-US"/>
        </w:rPr>
        <w:t>Priester</w:t>
      </w:r>
      <w:proofErr w:type="spellEnd"/>
      <w:r w:rsidRPr="002C6819">
        <w:rPr>
          <w:rFonts w:ascii="Times New Roman" w:hAnsi="Times New Roman" w:cs="Times New Roman"/>
          <w:i/>
          <w:iCs/>
          <w:sz w:val="20"/>
          <w:szCs w:val="20"/>
          <w:lang w:val="en-US"/>
        </w:rPr>
        <w:t xml:space="preserve"> hinter </w:t>
      </w:r>
      <w:proofErr w:type="spellStart"/>
      <w:r w:rsidRPr="002C6819">
        <w:rPr>
          <w:rFonts w:ascii="Times New Roman" w:hAnsi="Times New Roman" w:cs="Times New Roman"/>
          <w:i/>
          <w:iCs/>
          <w:sz w:val="20"/>
          <w:szCs w:val="20"/>
          <w:lang w:val="en-US"/>
        </w:rPr>
        <w:t>Gittern</w:t>
      </w:r>
      <w:proofErr w:type="spellEnd"/>
      <w:r w:rsidRPr="002C6819">
        <w:rPr>
          <w:rFonts w:ascii="Times New Roman" w:hAnsi="Times New Roman" w:cs="Times New Roman"/>
          <w:i/>
          <w:iCs/>
          <w:sz w:val="20"/>
          <w:szCs w:val="20"/>
          <w:lang w:val="en-US"/>
        </w:rPr>
        <w:t xml:space="preserve">: die </w:t>
      </w:r>
      <w:proofErr w:type="spellStart"/>
      <w:r w:rsidRPr="002C6819">
        <w:rPr>
          <w:rFonts w:ascii="Times New Roman" w:hAnsi="Times New Roman" w:cs="Times New Roman"/>
          <w:i/>
          <w:iCs/>
          <w:sz w:val="20"/>
          <w:szCs w:val="20"/>
          <w:lang w:val="en-US"/>
        </w:rPr>
        <w:t>Berichte</w:t>
      </w:r>
      <w:proofErr w:type="spellEnd"/>
      <w:r w:rsidRPr="002C6819">
        <w:rPr>
          <w:rFonts w:ascii="Times New Roman" w:hAnsi="Times New Roman" w:cs="Times New Roman"/>
          <w:i/>
          <w:iCs/>
          <w:sz w:val="20"/>
          <w:szCs w:val="20"/>
          <w:lang w:val="en-US"/>
        </w:rPr>
        <w:t xml:space="preserve"> der </w:t>
      </w:r>
      <w:proofErr w:type="spellStart"/>
      <w:r w:rsidRPr="002C6819">
        <w:rPr>
          <w:rFonts w:ascii="Times New Roman" w:hAnsi="Times New Roman" w:cs="Times New Roman"/>
          <w:i/>
          <w:iCs/>
          <w:sz w:val="20"/>
          <w:szCs w:val="20"/>
          <w:lang w:val="en-US"/>
        </w:rPr>
        <w:t>im</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Sommer</w:t>
      </w:r>
      <w:proofErr w:type="spellEnd"/>
      <w:r w:rsidRPr="002C6819">
        <w:rPr>
          <w:rFonts w:ascii="Times New Roman" w:hAnsi="Times New Roman" w:cs="Times New Roman"/>
          <w:i/>
          <w:iCs/>
          <w:sz w:val="20"/>
          <w:szCs w:val="20"/>
          <w:lang w:val="en-US"/>
        </w:rPr>
        <w:t xml:space="preserve"> 1914 in der </w:t>
      </w:r>
      <w:proofErr w:type="spellStart"/>
      <w:r w:rsidRPr="002C6819">
        <w:rPr>
          <w:rFonts w:ascii="Times New Roman" w:hAnsi="Times New Roman" w:cs="Times New Roman"/>
          <w:i/>
          <w:iCs/>
          <w:sz w:val="20"/>
          <w:szCs w:val="20"/>
          <w:lang w:val="en-US"/>
        </w:rPr>
        <w:t>Untersteiermark</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verhafteten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Geistlichen</w:t>
      </w:r>
      <w:proofErr w:type="spellEnd"/>
      <w:r w:rsidRPr="002C6819">
        <w:rPr>
          <w:rFonts w:ascii="Times New Roman" w:hAnsi="Times New Roman" w:cs="Times New Roman"/>
          <w:i/>
          <w:iCs/>
          <w:sz w:val="20"/>
          <w:szCs w:val="20"/>
          <w:lang w:val="en-US"/>
        </w:rPr>
        <w:t xml:space="preserve"> an </w:t>
      </w:r>
      <w:proofErr w:type="spellStart"/>
      <w:r w:rsidRPr="002C6819">
        <w:rPr>
          <w:rFonts w:ascii="Times New Roman" w:hAnsi="Times New Roman" w:cs="Times New Roman"/>
          <w:i/>
          <w:iCs/>
          <w:sz w:val="20"/>
          <w:szCs w:val="20"/>
          <w:lang w:val="en-US"/>
        </w:rPr>
        <w:t>ihren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Bischof</w:t>
      </w:r>
      <w:proofErr w:type="spellEnd"/>
      <w:r w:rsidRPr="002C6819">
        <w:rPr>
          <w:rFonts w:ascii="Times New Roman" w:hAnsi="Times New Roman" w:cs="Times New Roman"/>
          <w:sz w:val="20"/>
          <w:szCs w:val="20"/>
          <w:lang w:val="en-US"/>
        </w:rPr>
        <w:t>. Ljubljana: Arhivsko društvo Slovenije, 2006.</w:t>
      </w:r>
    </w:p>
    <w:p w14:paraId="2D10B343"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Čuček</w:t>
      </w:r>
      <w:proofErr w:type="spellEnd"/>
      <w:r w:rsidRPr="002C6819">
        <w:rPr>
          <w:rFonts w:ascii="Times New Roman" w:hAnsi="Times New Roman" w:cs="Times New Roman"/>
          <w:sz w:val="20"/>
          <w:szCs w:val="20"/>
          <w:lang w:val="en-US"/>
        </w:rPr>
        <w:t xml:space="preserve">, Filip. </w:t>
      </w:r>
      <w:proofErr w:type="spellStart"/>
      <w:r w:rsidRPr="002C6819">
        <w:rPr>
          <w:rFonts w:ascii="Times New Roman" w:hAnsi="Times New Roman" w:cs="Times New Roman"/>
          <w:i/>
          <w:iCs/>
          <w:sz w:val="20"/>
          <w:szCs w:val="20"/>
          <w:lang w:val="en-US"/>
        </w:rPr>
        <w:t>Svoji</w:t>
      </w:r>
      <w:proofErr w:type="spellEnd"/>
      <w:r w:rsidRPr="002C6819">
        <w:rPr>
          <w:rFonts w:ascii="Times New Roman" w:hAnsi="Times New Roman" w:cs="Times New Roman"/>
          <w:i/>
          <w:iCs/>
          <w:sz w:val="20"/>
          <w:szCs w:val="20"/>
          <w:lang w:val="en-US"/>
        </w:rPr>
        <w:t xml:space="preserve"> k </w:t>
      </w:r>
      <w:proofErr w:type="spellStart"/>
      <w:r w:rsidRPr="002C6819">
        <w:rPr>
          <w:rFonts w:ascii="Times New Roman" w:hAnsi="Times New Roman" w:cs="Times New Roman"/>
          <w:i/>
          <w:iCs/>
          <w:sz w:val="20"/>
          <w:szCs w:val="20"/>
          <w:lang w:val="en-US"/>
        </w:rPr>
        <w:t>svojim</w:t>
      </w:r>
      <w:proofErr w:type="spellEnd"/>
      <w:r w:rsidRPr="002C6819">
        <w:rPr>
          <w:rFonts w:ascii="Times New Roman" w:hAnsi="Times New Roman" w:cs="Times New Roman"/>
          <w:i/>
          <w:iCs/>
          <w:sz w:val="20"/>
          <w:szCs w:val="20"/>
          <w:lang w:val="en-US"/>
        </w:rPr>
        <w:t xml:space="preserve">: </w:t>
      </w:r>
      <w:proofErr w:type="spellStart"/>
      <w:proofErr w:type="gramStart"/>
      <w:r w:rsidRPr="002C6819">
        <w:rPr>
          <w:rFonts w:ascii="Times New Roman" w:hAnsi="Times New Roman" w:cs="Times New Roman"/>
          <w:i/>
          <w:iCs/>
          <w:sz w:val="20"/>
          <w:szCs w:val="20"/>
          <w:lang w:val="en-US"/>
        </w:rPr>
        <w:t>na</w:t>
      </w:r>
      <w:proofErr w:type="spellEnd"/>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poti</w:t>
      </w:r>
      <w:proofErr w:type="spellEnd"/>
      <w:r w:rsidRPr="002C6819">
        <w:rPr>
          <w:rFonts w:ascii="Times New Roman" w:hAnsi="Times New Roman" w:cs="Times New Roman"/>
          <w:i/>
          <w:iCs/>
          <w:sz w:val="20"/>
          <w:szCs w:val="20"/>
          <w:lang w:val="en-US"/>
        </w:rPr>
        <w:t xml:space="preserve"> k </w:t>
      </w:r>
      <w:proofErr w:type="spellStart"/>
      <w:r w:rsidRPr="002C6819">
        <w:rPr>
          <w:rFonts w:ascii="Times New Roman" w:hAnsi="Times New Roman" w:cs="Times New Roman"/>
          <w:i/>
          <w:iCs/>
          <w:sz w:val="20"/>
          <w:szCs w:val="20"/>
          <w:lang w:val="en-US"/>
        </w:rPr>
        <w:t>dokončni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nacionalni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razmejitvi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na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Spodnjem</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Štajerskem</w:t>
      </w:r>
      <w:proofErr w:type="spellEnd"/>
      <w:r w:rsidRPr="002C6819">
        <w:rPr>
          <w:rFonts w:ascii="Times New Roman" w:hAnsi="Times New Roman" w:cs="Times New Roman"/>
          <w:i/>
          <w:iCs/>
          <w:sz w:val="20"/>
          <w:szCs w:val="20"/>
          <w:lang w:val="en-US"/>
        </w:rPr>
        <w:t xml:space="preserve"> v 19. </w:t>
      </w:r>
      <w:proofErr w:type="gramStart"/>
      <w:r w:rsidRPr="002C6819">
        <w:rPr>
          <w:rFonts w:ascii="Times New Roman" w:hAnsi="Times New Roman" w:cs="Times New Roman"/>
          <w:i/>
          <w:iCs/>
          <w:sz w:val="20"/>
          <w:szCs w:val="20"/>
          <w:lang w:val="en-US"/>
        </w:rPr>
        <w:t>stoletju</w:t>
      </w:r>
      <w:proofErr w:type="gramEnd"/>
      <w:r w:rsidRPr="002C6819">
        <w:rPr>
          <w:rFonts w:ascii="Times New Roman" w:hAnsi="Times New Roman" w:cs="Times New Roman"/>
          <w:sz w:val="20"/>
          <w:szCs w:val="20"/>
          <w:lang w:val="en-US"/>
        </w:rPr>
        <w:t>. Ljubljana: Inštitut za novejšo zgodovino, 2016.</w:t>
      </w:r>
    </w:p>
    <w:p w14:paraId="74B9D8E5"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Cvirn, Janez. Meščanstvo v Celju po razpadu Avstro-Ogrske. V: Marija Počivavšek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w:t>
      </w:r>
      <w:r w:rsidRPr="002C6819">
        <w:rPr>
          <w:rFonts w:ascii="Times New Roman" w:hAnsi="Times New Roman" w:cs="Times New Roman"/>
          <w:i/>
          <w:iCs/>
          <w:sz w:val="20"/>
          <w:szCs w:val="20"/>
          <w:lang w:val="en-US"/>
        </w:rPr>
        <w:t xml:space="preserve"> Iz zgodovine Celja</w:t>
      </w:r>
      <w:r w:rsidRPr="002C6819">
        <w:rPr>
          <w:rFonts w:ascii="Times New Roman" w:hAnsi="Times New Roman" w:cs="Times New Roman"/>
          <w:sz w:val="20"/>
          <w:szCs w:val="20"/>
          <w:lang w:val="en-US"/>
        </w:rPr>
        <w:t>, 191</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216. Celje: Muzej novejše zgodovine, 1996.</w:t>
      </w:r>
    </w:p>
    <w:p w14:paraId="18C2B4F1"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Cvirn, Janez. Nemci </w:t>
      </w:r>
      <w:proofErr w:type="gramStart"/>
      <w:r w:rsidRPr="002C6819">
        <w:rPr>
          <w:rFonts w:ascii="Times New Roman" w:hAnsi="Times New Roman" w:cs="Times New Roman"/>
          <w:sz w:val="20"/>
          <w:szCs w:val="20"/>
          <w:lang w:val="en-US"/>
        </w:rPr>
        <w:t>na</w:t>
      </w:r>
      <w:proofErr w:type="gramEnd"/>
      <w:r w:rsidRPr="002C6819">
        <w:rPr>
          <w:rFonts w:ascii="Times New Roman" w:hAnsi="Times New Roman" w:cs="Times New Roman"/>
          <w:sz w:val="20"/>
          <w:szCs w:val="20"/>
          <w:lang w:val="en-US"/>
        </w:rPr>
        <w:t xml:space="preserve"> Slovenskem (1848</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1941). V:  </w:t>
      </w:r>
      <w:proofErr w:type="spellStart"/>
      <w:r w:rsidRPr="002C6819">
        <w:rPr>
          <w:rFonts w:ascii="Times New Roman" w:hAnsi="Times New Roman" w:cs="Times New Roman"/>
          <w:sz w:val="20"/>
          <w:szCs w:val="20"/>
          <w:lang w:val="en-US"/>
        </w:rPr>
        <w:t>Dušan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Nećak</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w:t>
      </w:r>
      <w:r w:rsidRPr="002C6819">
        <w:rPr>
          <w:rFonts w:ascii="Times New Roman" w:hAnsi="Times New Roman" w:cs="Times New Roman"/>
          <w:i/>
          <w:iCs/>
          <w:sz w:val="20"/>
          <w:szCs w:val="20"/>
          <w:lang w:val="en-US"/>
        </w:rPr>
        <w:t xml:space="preserve"> 'Nemci' </w:t>
      </w:r>
      <w:proofErr w:type="gramStart"/>
      <w:r w:rsidRPr="002C6819">
        <w:rPr>
          <w:rFonts w:ascii="Times New Roman" w:hAnsi="Times New Roman" w:cs="Times New Roman"/>
          <w:i/>
          <w:iCs/>
          <w:sz w:val="20"/>
          <w:szCs w:val="20"/>
          <w:lang w:val="en-US"/>
        </w:rPr>
        <w:t>na</w:t>
      </w:r>
      <w:proofErr w:type="gramEnd"/>
      <w:r w:rsidRPr="002C6819">
        <w:rPr>
          <w:rFonts w:ascii="Times New Roman" w:hAnsi="Times New Roman" w:cs="Times New Roman"/>
          <w:i/>
          <w:iCs/>
          <w:sz w:val="20"/>
          <w:szCs w:val="20"/>
          <w:lang w:val="en-US"/>
        </w:rPr>
        <w:t xml:space="preserve"> Slovenskem 1941</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1955</w:t>
      </w:r>
      <w:r w:rsidRPr="002C6819">
        <w:rPr>
          <w:rFonts w:ascii="Times New Roman" w:hAnsi="Times New Roman" w:cs="Times New Roman"/>
          <w:sz w:val="20"/>
          <w:szCs w:val="20"/>
          <w:lang w:val="en-US"/>
        </w:rPr>
        <w:t>, 99</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144. Ljubljana: Znanstveni inštitut Filozofske fakultete, 2002.</w:t>
      </w:r>
    </w:p>
    <w:p w14:paraId="00A43CD3"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rPr>
        <w:t xml:space="preserve">Cvirn, Janez. </w:t>
      </w:r>
      <w:r w:rsidRPr="002C6819">
        <w:rPr>
          <w:rFonts w:ascii="Times New Roman" w:hAnsi="Times New Roman" w:cs="Times New Roman"/>
          <w:i/>
          <w:iCs/>
          <w:sz w:val="20"/>
          <w:szCs w:val="20"/>
        </w:rPr>
        <w:t>Trdnjavski trikotnik. Politična orientacija Nemcev na Spodnjem Štajerskem (1861–1914)</w:t>
      </w:r>
      <w:r w:rsidRPr="002C6819">
        <w:rPr>
          <w:rFonts w:ascii="Times New Roman" w:hAnsi="Times New Roman" w:cs="Times New Roman"/>
          <w:sz w:val="20"/>
          <w:szCs w:val="20"/>
        </w:rPr>
        <w:t>. Maribor: Obzorja, 1997.</w:t>
      </w:r>
    </w:p>
    <w:p w14:paraId="37BE11C4"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rPr>
        <w:t xml:space="preserve">Deak, John. The Great War and the Forgotten Realm: The Habsburg Monarchy and the First World War. </w:t>
      </w:r>
      <w:r w:rsidRPr="002C6819">
        <w:rPr>
          <w:rFonts w:ascii="Times New Roman" w:hAnsi="Times New Roman" w:cs="Times New Roman"/>
          <w:i/>
          <w:iCs/>
          <w:sz w:val="20"/>
          <w:szCs w:val="20"/>
        </w:rPr>
        <w:t>The Journal of Modern History</w:t>
      </w:r>
      <w:r w:rsidRPr="002C6819">
        <w:rPr>
          <w:rFonts w:ascii="Times New Roman" w:hAnsi="Times New Roman" w:cs="Times New Roman"/>
          <w:sz w:val="20"/>
          <w:szCs w:val="20"/>
        </w:rPr>
        <w:t xml:space="preserve"> 86, št. 2 (junij 2014): 336–80. </w:t>
      </w:r>
    </w:p>
    <w:p w14:paraId="11BC5F01"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rPr>
        <w:t>Dolenc, Ervin. Deavstrizacija v politiki, upravi in kulturi v Sloveniji = Entaustrifizierung der Politik, Verwaltung und Kultur in Slowenien. V: Dušan Nećak (ur.).</w:t>
      </w:r>
      <w:r w:rsidRPr="002C6819">
        <w:rPr>
          <w:rFonts w:ascii="Times New Roman" w:hAnsi="Times New Roman" w:cs="Times New Roman"/>
          <w:i/>
          <w:iCs/>
          <w:sz w:val="20"/>
          <w:szCs w:val="20"/>
        </w:rPr>
        <w:t xml:space="preserve"> Slovensko-avstrijski odnosi v 20. stoletju</w:t>
      </w:r>
      <w:r w:rsidRPr="002C6819">
        <w:rPr>
          <w:rFonts w:ascii="Times New Roman" w:hAnsi="Times New Roman" w:cs="Times New Roman"/>
          <w:sz w:val="20"/>
          <w:szCs w:val="20"/>
        </w:rPr>
        <w:t xml:space="preserve">, 81–94, 95–111. Ljubljana: Oddelek za zgodovino Filozofske fakultete, 2004. </w:t>
      </w:r>
    </w:p>
    <w:p w14:paraId="02955D4B"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Durjava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Iztok</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Slikar</w:t>
      </w:r>
      <w:proofErr w:type="spellEnd"/>
      <w:r w:rsidRPr="002C6819">
        <w:rPr>
          <w:rFonts w:ascii="Times New Roman" w:hAnsi="Times New Roman" w:cs="Times New Roman"/>
          <w:sz w:val="20"/>
          <w:szCs w:val="20"/>
          <w:lang w:val="en-US"/>
        </w:rPr>
        <w:t xml:space="preserve"> Ivan </w:t>
      </w:r>
      <w:proofErr w:type="spellStart"/>
      <w:r w:rsidRPr="002C6819">
        <w:rPr>
          <w:rFonts w:ascii="Times New Roman" w:hAnsi="Times New Roman" w:cs="Times New Roman"/>
          <w:sz w:val="20"/>
          <w:szCs w:val="20"/>
          <w:lang w:val="en-US"/>
        </w:rPr>
        <w:t>Vavpotic</w:t>
      </w:r>
      <w:proofErr w:type="spellEnd"/>
      <w:r w:rsidRPr="002C6819">
        <w:rPr>
          <w:rFonts w:ascii="Times New Roman" w:hAnsi="Times New Roman" w:cs="Times New Roman"/>
          <w:sz w:val="20"/>
          <w:szCs w:val="20"/>
          <w:lang w:val="en-US"/>
        </w:rPr>
        <w:t>̌ in '</w:t>
      </w:r>
      <w:proofErr w:type="spellStart"/>
      <w:r w:rsidRPr="002C6819">
        <w:rPr>
          <w:rFonts w:ascii="Times New Roman" w:hAnsi="Times New Roman" w:cs="Times New Roman"/>
          <w:sz w:val="20"/>
          <w:szCs w:val="20"/>
          <w:lang w:val="en-US"/>
        </w:rPr>
        <w:t>verigar</w:t>
      </w:r>
      <w:proofErr w:type="spellEnd"/>
      <w:r w:rsidRPr="002C6819">
        <w:rPr>
          <w:rFonts w:ascii="Times New Roman" w:hAnsi="Times New Roman" w:cs="Times New Roman"/>
          <w:sz w:val="20"/>
          <w:szCs w:val="20"/>
          <w:lang w:val="en-US"/>
        </w:rPr>
        <w:t xml:space="preserve">', V: </w:t>
      </w:r>
      <w:proofErr w:type="spellStart"/>
      <w:r w:rsidRPr="002C6819">
        <w:rPr>
          <w:rFonts w:ascii="Times New Roman" w:hAnsi="Times New Roman" w:cs="Times New Roman"/>
          <w:sz w:val="20"/>
          <w:szCs w:val="20"/>
          <w:lang w:val="en-US"/>
        </w:rPr>
        <w:t>Nataša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Urbanc</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i/>
          <w:iCs/>
          <w:sz w:val="20"/>
          <w:szCs w:val="20"/>
          <w:lang w:val="en-US"/>
        </w:rPr>
        <w:t>Slovenija</w:t>
      </w:r>
      <w:proofErr w:type="spellEnd"/>
      <w:r w:rsidRPr="002C6819">
        <w:rPr>
          <w:rFonts w:ascii="Times New Roman" w:hAnsi="Times New Roman" w:cs="Times New Roman"/>
          <w:i/>
          <w:iCs/>
          <w:sz w:val="20"/>
          <w:szCs w:val="20"/>
          <w:lang w:val="en-US"/>
        </w:rPr>
        <w:t xml:space="preserve"> </w:t>
      </w:r>
      <w:proofErr w:type="gramStart"/>
      <w:r w:rsidRPr="002C6819">
        <w:rPr>
          <w:rFonts w:ascii="Times New Roman" w:hAnsi="Times New Roman" w:cs="Times New Roman"/>
          <w:i/>
          <w:iCs/>
          <w:sz w:val="20"/>
          <w:szCs w:val="20"/>
          <w:lang w:val="en-US"/>
        </w:rPr>
        <w:t>od</w:t>
      </w:r>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prve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svetovne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vojne</w:t>
      </w:r>
      <w:proofErr w:type="spellEnd"/>
      <w:r w:rsidRPr="002C6819">
        <w:rPr>
          <w:rFonts w:ascii="Times New Roman" w:hAnsi="Times New Roman" w:cs="Times New Roman"/>
          <w:i/>
          <w:iCs/>
          <w:sz w:val="20"/>
          <w:szCs w:val="20"/>
          <w:lang w:val="en-US"/>
        </w:rPr>
        <w:t xml:space="preserve"> do </w:t>
      </w:r>
      <w:proofErr w:type="spellStart"/>
      <w:r w:rsidRPr="002C6819">
        <w:rPr>
          <w:rFonts w:ascii="Times New Roman" w:hAnsi="Times New Roman" w:cs="Times New Roman"/>
          <w:i/>
          <w:iCs/>
          <w:sz w:val="20"/>
          <w:szCs w:val="20"/>
          <w:lang w:val="en-US"/>
        </w:rPr>
        <w:t>koroškega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plebiscita</w:t>
      </w:r>
      <w:proofErr w:type="spellEnd"/>
      <w:r w:rsidRPr="002C6819">
        <w:rPr>
          <w:rFonts w:ascii="Times New Roman" w:hAnsi="Times New Roman" w:cs="Times New Roman"/>
          <w:i/>
          <w:iCs/>
          <w:sz w:val="20"/>
          <w:szCs w:val="20"/>
          <w:lang w:val="en-US"/>
        </w:rPr>
        <w:t xml:space="preserve"> in </w:t>
      </w:r>
      <w:proofErr w:type="spellStart"/>
      <w:r w:rsidRPr="002C6819">
        <w:rPr>
          <w:rFonts w:ascii="Times New Roman" w:hAnsi="Times New Roman" w:cs="Times New Roman"/>
          <w:i/>
          <w:iCs/>
          <w:sz w:val="20"/>
          <w:szCs w:val="20"/>
          <w:lang w:val="en-US"/>
        </w:rPr>
        <w:t>Rapalla</w:t>
      </w:r>
      <w:proofErr w:type="spellEnd"/>
      <w:r w:rsidRPr="002C6819">
        <w:rPr>
          <w:rFonts w:ascii="Times New Roman" w:hAnsi="Times New Roman" w:cs="Times New Roman"/>
          <w:i/>
          <w:iCs/>
          <w:sz w:val="20"/>
          <w:szCs w:val="20"/>
          <w:lang w:val="en-US"/>
        </w:rPr>
        <w:t xml:space="preserve">, </w:t>
      </w:r>
      <w:r w:rsidRPr="002C6819">
        <w:rPr>
          <w:rFonts w:ascii="Times New Roman" w:hAnsi="Times New Roman" w:cs="Times New Roman"/>
          <w:sz w:val="20"/>
          <w:szCs w:val="20"/>
          <w:lang w:val="en-US"/>
        </w:rPr>
        <w:t>51–54. Ljubljana: Muzej novejše zgodovine, 2000.</w:t>
      </w:r>
    </w:p>
    <w:p w14:paraId="3728B501"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Ferenc, Mitja. 'Nemci' </w:t>
      </w:r>
      <w:proofErr w:type="gramStart"/>
      <w:r w:rsidRPr="002C6819">
        <w:rPr>
          <w:rFonts w:ascii="Times New Roman" w:hAnsi="Times New Roman" w:cs="Times New Roman"/>
          <w:sz w:val="20"/>
          <w:szCs w:val="20"/>
          <w:lang w:val="en-US"/>
        </w:rPr>
        <w:t>na</w:t>
      </w:r>
      <w:proofErr w:type="gramEnd"/>
      <w:r w:rsidRPr="002C6819">
        <w:rPr>
          <w:rFonts w:ascii="Times New Roman" w:hAnsi="Times New Roman" w:cs="Times New Roman"/>
          <w:sz w:val="20"/>
          <w:szCs w:val="20"/>
          <w:lang w:val="en-US"/>
        </w:rPr>
        <w:t xml:space="preserve"> Slovenskem v popisih prebivalstva po drugi svetovni vojni. V: </w:t>
      </w:r>
      <w:proofErr w:type="spellStart"/>
      <w:r w:rsidRPr="002C6819">
        <w:rPr>
          <w:rFonts w:ascii="Times New Roman" w:hAnsi="Times New Roman" w:cs="Times New Roman"/>
          <w:sz w:val="20"/>
          <w:szCs w:val="20"/>
          <w:lang w:val="en-US"/>
        </w:rPr>
        <w:t>Dušan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Nećak</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 xml:space="preserve">'Nemci' </w:t>
      </w:r>
      <w:proofErr w:type="gramStart"/>
      <w:r w:rsidRPr="002C6819">
        <w:rPr>
          <w:rFonts w:ascii="Times New Roman" w:hAnsi="Times New Roman" w:cs="Times New Roman"/>
          <w:i/>
          <w:iCs/>
          <w:sz w:val="20"/>
          <w:szCs w:val="20"/>
          <w:lang w:val="en-US"/>
        </w:rPr>
        <w:t>na</w:t>
      </w:r>
      <w:proofErr w:type="gramEnd"/>
      <w:r w:rsidRPr="002C6819">
        <w:rPr>
          <w:rFonts w:ascii="Times New Roman" w:hAnsi="Times New Roman" w:cs="Times New Roman"/>
          <w:i/>
          <w:iCs/>
          <w:sz w:val="20"/>
          <w:szCs w:val="20"/>
          <w:lang w:val="en-US"/>
        </w:rPr>
        <w:t xml:space="preserve"> Slovenskem 1941</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1955</w:t>
      </w:r>
      <w:r w:rsidRPr="002C6819">
        <w:rPr>
          <w:rFonts w:ascii="Times New Roman" w:hAnsi="Times New Roman" w:cs="Times New Roman"/>
          <w:sz w:val="20"/>
          <w:szCs w:val="20"/>
          <w:lang w:val="en-US"/>
        </w:rPr>
        <w:t>, 317</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64. Ljubljana: Znanstveni inštitut Filozofske fakultete, 2002.</w:t>
      </w:r>
    </w:p>
    <w:p w14:paraId="2FB4A808"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rPr>
        <w:t>Ferenc, Tone in Bojan Godeša. Slovenci pod nacističnim gospostvom 1941-1945 = Die Slowenen unter der nationalsozialistischen Herrschaft 1941–1945. V: Dušan Nećak (ur.).</w:t>
      </w:r>
      <w:r w:rsidRPr="002C6819">
        <w:rPr>
          <w:rFonts w:ascii="Times New Roman" w:hAnsi="Times New Roman" w:cs="Times New Roman"/>
          <w:i/>
          <w:iCs/>
          <w:sz w:val="20"/>
          <w:szCs w:val="20"/>
        </w:rPr>
        <w:t xml:space="preserve"> Slovensko-avstrijski odnosi v 20. stoletju</w:t>
      </w:r>
      <w:r w:rsidRPr="002C6819">
        <w:rPr>
          <w:rFonts w:ascii="Times New Roman" w:hAnsi="Times New Roman" w:cs="Times New Roman"/>
          <w:sz w:val="20"/>
          <w:szCs w:val="20"/>
        </w:rPr>
        <w:t>, 177–218, 219–68. Ljubljana: Oddelek za zgodovino Filozofske fakultete, 2004.</w:t>
      </w:r>
    </w:p>
    <w:p w14:paraId="409EFC05"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Gabrič, Aleš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Slovenski prelom 1918</w:t>
      </w:r>
      <w:r w:rsidRPr="002C6819">
        <w:rPr>
          <w:rFonts w:ascii="Times New Roman" w:hAnsi="Times New Roman" w:cs="Times New Roman"/>
          <w:sz w:val="20"/>
          <w:szCs w:val="20"/>
          <w:lang w:val="en-US"/>
        </w:rPr>
        <w:t>. Ljubljana: Slovenska matica, 2019.</w:t>
      </w:r>
    </w:p>
    <w:p w14:paraId="2E371FBD"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Gabrič, Aleš. Hitra slovenizacija šolskih in kulturnih ustanov. V: Aleš Gabrič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Slovenski prelom 1918</w:t>
      </w:r>
      <w:r w:rsidRPr="002C6819">
        <w:rPr>
          <w:rFonts w:ascii="Times New Roman" w:hAnsi="Times New Roman" w:cs="Times New Roman"/>
          <w:sz w:val="20"/>
          <w:szCs w:val="20"/>
          <w:lang w:val="en-US"/>
        </w:rPr>
        <w:t>, 141</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60. Ljubljana: Slovenska matica, 2019.</w:t>
      </w:r>
    </w:p>
    <w:p w14:paraId="13C959EC"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lastRenderedPageBreak/>
        <w:t>Jenuš, Gregor. Maribor ali 'Marburg an der Drau'</w:t>
      </w:r>
      <w:proofErr w:type="gramStart"/>
      <w:r w:rsidRPr="002C6819">
        <w:rPr>
          <w:rFonts w:ascii="Times New Roman" w:hAnsi="Times New Roman" w:cs="Times New Roman"/>
          <w:sz w:val="20"/>
          <w:szCs w:val="20"/>
          <w:lang w:val="en-US"/>
        </w:rPr>
        <w:t>? </w:t>
      </w:r>
      <w:proofErr w:type="gramEnd"/>
      <w:r w:rsidRPr="002C6819">
        <w:rPr>
          <w:rFonts w:ascii="Times New Roman" w:hAnsi="Times New Roman" w:cs="Times New Roman"/>
          <w:sz w:val="20"/>
          <w:szCs w:val="20"/>
          <w:lang w:val="en-US"/>
        </w:rPr>
        <w:t xml:space="preserve">: spreminjanje nacionalne identitete mesta v prvi polovici 20. </w:t>
      </w:r>
      <w:proofErr w:type="gramStart"/>
      <w:r w:rsidRPr="002C6819">
        <w:rPr>
          <w:rFonts w:ascii="Times New Roman" w:hAnsi="Times New Roman" w:cs="Times New Roman"/>
          <w:sz w:val="20"/>
          <w:szCs w:val="20"/>
          <w:lang w:val="en-US"/>
        </w:rPr>
        <w:t>stoletja</w:t>
      </w:r>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Časopis za zgodovino in narodopisje</w:t>
      </w:r>
      <w:r w:rsidRPr="002C6819">
        <w:rPr>
          <w:rFonts w:ascii="Times New Roman" w:hAnsi="Times New Roman" w:cs="Times New Roman"/>
          <w:sz w:val="20"/>
          <w:szCs w:val="20"/>
          <w:lang w:val="en-US"/>
        </w:rPr>
        <w:t xml:space="preserve"> 85 = 50, št. </w:t>
      </w:r>
      <w:proofErr w:type="gramStart"/>
      <w:r w:rsidRPr="002C6819">
        <w:rPr>
          <w:rFonts w:ascii="Times New Roman" w:hAnsi="Times New Roman" w:cs="Times New Roman"/>
          <w:sz w:val="20"/>
          <w:szCs w:val="20"/>
          <w:lang w:val="en-US"/>
        </w:rPr>
        <w:t>4</w:t>
      </w:r>
      <w:proofErr w:type="gramEnd"/>
      <w:r w:rsidRPr="002C6819">
        <w:rPr>
          <w:rFonts w:ascii="Times New Roman" w:hAnsi="Times New Roman" w:cs="Times New Roman"/>
          <w:sz w:val="20"/>
          <w:szCs w:val="20"/>
          <w:lang w:val="en-US"/>
        </w:rPr>
        <w:t xml:space="preserve"> (2014): 35</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69. </w:t>
      </w:r>
    </w:p>
    <w:p w14:paraId="2E8B786B"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Judson, Pieter M. </w:t>
      </w:r>
      <w:r w:rsidRPr="002C6819">
        <w:rPr>
          <w:rFonts w:ascii="Times New Roman" w:hAnsi="Times New Roman" w:cs="Times New Roman"/>
          <w:i/>
          <w:iCs/>
          <w:sz w:val="20"/>
          <w:szCs w:val="20"/>
          <w:lang w:val="en-US"/>
        </w:rPr>
        <w:t>Guardians of the Nation: Activists on the Language Frontiers of Imperial Austria</w:t>
      </w:r>
      <w:r w:rsidRPr="002C6819">
        <w:rPr>
          <w:rFonts w:ascii="Times New Roman" w:hAnsi="Times New Roman" w:cs="Times New Roman"/>
          <w:sz w:val="20"/>
          <w:szCs w:val="20"/>
          <w:lang w:val="en-US"/>
        </w:rPr>
        <w:t>. Cambridge, MA, London: Harvard University Press, 2006.</w:t>
      </w:r>
    </w:p>
    <w:p w14:paraId="379777DD"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Judson, Pieter M. Nationalist emotion as fin-de-siecle legal defense</w:t>
      </w:r>
      <w:proofErr w:type="gramStart"/>
      <w:r w:rsidRPr="002C6819">
        <w:rPr>
          <w:rFonts w:ascii="Times New Roman" w:hAnsi="Times New Roman" w:cs="Times New Roman"/>
          <w:sz w:val="20"/>
          <w:szCs w:val="20"/>
          <w:lang w:val="en-US"/>
        </w:rPr>
        <w:t>? </w:t>
      </w:r>
      <w:proofErr w:type="gramEnd"/>
      <w:r w:rsidRPr="002C6819">
        <w:rPr>
          <w:rFonts w:ascii="Times New Roman" w:hAnsi="Times New Roman" w:cs="Times New Roman"/>
          <w:sz w:val="20"/>
          <w:szCs w:val="20"/>
          <w:lang w:val="en-US"/>
        </w:rPr>
        <w:t xml:space="preserve">: a 1908 trial in </w:t>
      </w:r>
      <w:proofErr w:type="spellStart"/>
      <w:r w:rsidRPr="002C6819">
        <w:rPr>
          <w:rFonts w:ascii="Times New Roman" w:hAnsi="Times New Roman" w:cs="Times New Roman"/>
          <w:sz w:val="20"/>
          <w:szCs w:val="20"/>
          <w:lang w:val="en-US"/>
        </w:rPr>
        <w:t>Celje</w:t>
      </w:r>
      <w:proofErr w:type="spellEnd"/>
      <w:r w:rsidRPr="002C6819">
        <w:rPr>
          <w:rFonts w:ascii="Times New Roman" w:hAnsi="Times New Roman" w:cs="Times New Roman"/>
          <w:sz w:val="20"/>
          <w:szCs w:val="20"/>
          <w:lang w:val="en-US"/>
        </w:rPr>
        <w:t>/</w:t>
      </w:r>
      <w:proofErr w:type="spellStart"/>
      <w:r w:rsidRPr="002C6819">
        <w:rPr>
          <w:rFonts w:ascii="Times New Roman" w:hAnsi="Times New Roman" w:cs="Times New Roman"/>
          <w:sz w:val="20"/>
          <w:szCs w:val="20"/>
          <w:lang w:val="en-US"/>
        </w:rPr>
        <w:t>Cilli</w:t>
      </w:r>
      <w:proofErr w:type="spell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Acta Histriae</w:t>
      </w:r>
      <w:r w:rsidRPr="002C6819">
        <w:rPr>
          <w:rFonts w:ascii="Times New Roman" w:hAnsi="Times New Roman" w:cs="Times New Roman"/>
          <w:sz w:val="20"/>
          <w:szCs w:val="20"/>
          <w:lang w:val="en-US"/>
        </w:rPr>
        <w:t xml:space="preserve"> 21, </w:t>
      </w:r>
      <w:proofErr w:type="spellStart"/>
      <w:r w:rsidRPr="002C6819">
        <w:rPr>
          <w:rFonts w:ascii="Times New Roman" w:hAnsi="Times New Roman" w:cs="Times New Roman"/>
          <w:sz w:val="20"/>
          <w:szCs w:val="20"/>
          <w:lang w:val="en-US"/>
        </w:rPr>
        <w:t>št</w:t>
      </w:r>
      <w:proofErr w:type="spellEnd"/>
      <w:r w:rsidRPr="002C6819">
        <w:rPr>
          <w:rFonts w:ascii="Times New Roman" w:hAnsi="Times New Roman" w:cs="Times New Roman"/>
          <w:sz w:val="20"/>
          <w:szCs w:val="20"/>
          <w:lang w:val="en-US"/>
        </w:rPr>
        <w:t xml:space="preserve">. </w:t>
      </w:r>
      <w:proofErr w:type="gramStart"/>
      <w:r w:rsidRPr="002C6819">
        <w:rPr>
          <w:rFonts w:ascii="Times New Roman" w:hAnsi="Times New Roman" w:cs="Times New Roman"/>
          <w:sz w:val="20"/>
          <w:szCs w:val="20"/>
          <w:lang w:val="en-US"/>
        </w:rPr>
        <w:t>4</w:t>
      </w:r>
      <w:proofErr w:type="gramEnd"/>
      <w:r w:rsidRPr="002C6819">
        <w:rPr>
          <w:rFonts w:ascii="Times New Roman" w:hAnsi="Times New Roman" w:cs="Times New Roman"/>
          <w:sz w:val="20"/>
          <w:szCs w:val="20"/>
          <w:lang w:val="en-US"/>
        </w:rPr>
        <w:t xml:space="preserve"> (2013): 735</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47. </w:t>
      </w:r>
    </w:p>
    <w:p w14:paraId="48DE2EB4"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Kamusella</w:t>
      </w:r>
      <w:proofErr w:type="spellEnd"/>
      <w:r w:rsidRPr="002C6819">
        <w:rPr>
          <w:rFonts w:ascii="Times New Roman" w:hAnsi="Times New Roman" w:cs="Times New Roman"/>
          <w:sz w:val="20"/>
          <w:szCs w:val="20"/>
          <w:lang w:val="en-US"/>
        </w:rPr>
        <w:t xml:space="preserve">, Tomasz. The Normative Isomorphism of Language, Nation and State. V: Marcin </w:t>
      </w:r>
      <w:proofErr w:type="spellStart"/>
      <w:r w:rsidRPr="002C6819">
        <w:rPr>
          <w:rFonts w:ascii="Times New Roman" w:hAnsi="Times New Roman" w:cs="Times New Roman"/>
          <w:sz w:val="20"/>
          <w:szCs w:val="20"/>
          <w:lang w:val="en-US"/>
        </w:rPr>
        <w:t>Moskalewicz</w:t>
      </w:r>
      <w:proofErr w:type="spellEnd"/>
      <w:r w:rsidRPr="002C6819">
        <w:rPr>
          <w:rFonts w:ascii="Times New Roman" w:hAnsi="Times New Roman" w:cs="Times New Roman"/>
          <w:sz w:val="20"/>
          <w:szCs w:val="20"/>
          <w:lang w:val="en-US"/>
        </w:rPr>
        <w:t xml:space="preserve"> in </w:t>
      </w:r>
      <w:proofErr w:type="spellStart"/>
      <w:r w:rsidRPr="002C6819">
        <w:rPr>
          <w:rFonts w:ascii="Times New Roman" w:hAnsi="Times New Roman" w:cs="Times New Roman"/>
          <w:sz w:val="20"/>
          <w:szCs w:val="20"/>
          <w:lang w:val="en-US"/>
        </w:rPr>
        <w:t>Wojciech</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Przybylski</w:t>
      </w:r>
      <w:proofErr w:type="spellEnd"/>
      <w:r w:rsidRPr="002C6819">
        <w:rPr>
          <w:rFonts w:ascii="Times New Roman" w:hAnsi="Times New Roman" w:cs="Times New Roman"/>
          <w:sz w:val="20"/>
          <w:szCs w:val="20"/>
          <w:lang w:val="en-US"/>
        </w:rPr>
        <w:t xml:space="preserve">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 xml:space="preserve">Understanding Central Europe, </w:t>
      </w:r>
      <w:r w:rsidRPr="002C6819">
        <w:rPr>
          <w:rFonts w:ascii="Times New Roman" w:hAnsi="Times New Roman" w:cs="Times New Roman"/>
          <w:sz w:val="20"/>
          <w:szCs w:val="20"/>
          <w:lang w:val="en-US"/>
        </w:rPr>
        <w:t>144</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50.</w:t>
      </w:r>
      <w:r w:rsidRPr="002C6819">
        <w:rPr>
          <w:rFonts w:ascii="Times New Roman" w:hAnsi="Times New Roman" w:cs="Times New Roman"/>
          <w:iCs/>
          <w:sz w:val="20"/>
          <w:szCs w:val="20"/>
          <w:lang w:val="en-US"/>
        </w:rPr>
        <w:t xml:space="preserve"> </w:t>
      </w:r>
      <w:r w:rsidRPr="002C6819">
        <w:rPr>
          <w:rFonts w:ascii="Times New Roman" w:hAnsi="Times New Roman" w:cs="Times New Roman"/>
          <w:sz w:val="20"/>
          <w:szCs w:val="20"/>
          <w:lang w:val="en-US"/>
        </w:rPr>
        <w:t xml:space="preserve">Abingdon, New York: </w:t>
      </w:r>
      <w:proofErr w:type="spellStart"/>
      <w:r w:rsidRPr="002C6819">
        <w:rPr>
          <w:rFonts w:ascii="Times New Roman" w:hAnsi="Times New Roman" w:cs="Times New Roman"/>
          <w:sz w:val="20"/>
          <w:szCs w:val="20"/>
          <w:lang w:val="en-US"/>
        </w:rPr>
        <w:t>Routledege</w:t>
      </w:r>
      <w:proofErr w:type="spellEnd"/>
      <w:r w:rsidRPr="002C6819">
        <w:rPr>
          <w:rFonts w:ascii="Times New Roman" w:hAnsi="Times New Roman" w:cs="Times New Roman"/>
          <w:sz w:val="20"/>
          <w:szCs w:val="20"/>
          <w:lang w:val="en-US"/>
        </w:rPr>
        <w:t>, 2017.</w:t>
      </w:r>
    </w:p>
    <w:p w14:paraId="0EB28BEE"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Kamusella</w:t>
      </w:r>
      <w:proofErr w:type="spellEnd"/>
      <w:r w:rsidRPr="002C6819">
        <w:rPr>
          <w:rFonts w:ascii="Times New Roman" w:hAnsi="Times New Roman" w:cs="Times New Roman"/>
          <w:sz w:val="20"/>
          <w:szCs w:val="20"/>
          <w:lang w:val="en-US"/>
        </w:rPr>
        <w:t xml:space="preserve">, Tomasz. </w:t>
      </w:r>
      <w:r w:rsidRPr="002C6819">
        <w:rPr>
          <w:rFonts w:ascii="Times New Roman" w:hAnsi="Times New Roman" w:cs="Times New Roman"/>
          <w:i/>
          <w:iCs/>
          <w:sz w:val="20"/>
          <w:szCs w:val="20"/>
          <w:lang w:val="en-US"/>
        </w:rPr>
        <w:t>The Politics of Language and Nationalism in Modern Central Europe</w:t>
      </w:r>
      <w:r w:rsidRPr="002C6819">
        <w:rPr>
          <w:rFonts w:ascii="Times New Roman" w:hAnsi="Times New Roman" w:cs="Times New Roman"/>
          <w:sz w:val="20"/>
          <w:szCs w:val="20"/>
          <w:lang w:val="en-US"/>
        </w:rPr>
        <w:t xml:space="preserve">. Basingstoke: Palgrave, 2009. </w:t>
      </w:r>
    </w:p>
    <w:p w14:paraId="72AEE972"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Moll, Martin. </w:t>
      </w:r>
      <w:proofErr w:type="spellStart"/>
      <w:r w:rsidRPr="002C6819">
        <w:rPr>
          <w:rFonts w:ascii="Times New Roman" w:hAnsi="Times New Roman" w:cs="Times New Roman"/>
          <w:i/>
          <w:iCs/>
          <w:sz w:val="20"/>
          <w:szCs w:val="20"/>
          <w:lang w:val="en-US"/>
        </w:rPr>
        <w:t>Kein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Burgfrieden</w:t>
      </w:r>
      <w:proofErr w:type="spellEnd"/>
      <w:r w:rsidRPr="002C6819">
        <w:rPr>
          <w:rFonts w:ascii="Times New Roman" w:hAnsi="Times New Roman" w:cs="Times New Roman"/>
          <w:i/>
          <w:iCs/>
          <w:sz w:val="20"/>
          <w:szCs w:val="20"/>
          <w:lang w:val="en-US"/>
        </w:rPr>
        <w:t xml:space="preserve">: der </w:t>
      </w:r>
      <w:proofErr w:type="spellStart"/>
      <w:r w:rsidRPr="002C6819">
        <w:rPr>
          <w:rFonts w:ascii="Times New Roman" w:hAnsi="Times New Roman" w:cs="Times New Roman"/>
          <w:i/>
          <w:iCs/>
          <w:sz w:val="20"/>
          <w:szCs w:val="20"/>
          <w:lang w:val="en-US"/>
        </w:rPr>
        <w:t>deutsch-slowenische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Nationalitätenkonflikt</w:t>
      </w:r>
      <w:proofErr w:type="spellEnd"/>
      <w:r w:rsidRPr="002C6819">
        <w:rPr>
          <w:rFonts w:ascii="Times New Roman" w:hAnsi="Times New Roman" w:cs="Times New Roman"/>
          <w:i/>
          <w:iCs/>
          <w:sz w:val="20"/>
          <w:szCs w:val="20"/>
          <w:lang w:val="en-US"/>
        </w:rPr>
        <w:t xml:space="preserve"> in der Steiermark 1900</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1918</w:t>
      </w:r>
      <w:r w:rsidRPr="002C6819">
        <w:rPr>
          <w:rFonts w:ascii="Times New Roman" w:hAnsi="Times New Roman" w:cs="Times New Roman"/>
          <w:sz w:val="20"/>
          <w:szCs w:val="20"/>
          <w:lang w:val="en-US"/>
        </w:rPr>
        <w:t xml:space="preserve">. Innsbruck: </w:t>
      </w:r>
      <w:proofErr w:type="spellStart"/>
      <w:r w:rsidRPr="002C6819">
        <w:rPr>
          <w:rFonts w:ascii="Times New Roman" w:hAnsi="Times New Roman" w:cs="Times New Roman"/>
          <w:sz w:val="20"/>
          <w:szCs w:val="20"/>
          <w:lang w:val="en-US"/>
        </w:rPr>
        <w:t>StudienVerlag</w:t>
      </w:r>
      <w:proofErr w:type="spellEnd"/>
      <w:r w:rsidRPr="002C6819">
        <w:rPr>
          <w:rFonts w:ascii="Times New Roman" w:hAnsi="Times New Roman" w:cs="Times New Roman"/>
          <w:sz w:val="20"/>
          <w:szCs w:val="20"/>
          <w:lang w:val="en-US"/>
        </w:rPr>
        <w:t>, 2007.</w:t>
      </w:r>
    </w:p>
    <w:p w14:paraId="3B3EBF43"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color w:val="333333"/>
          <w:sz w:val="20"/>
          <w:szCs w:val="20"/>
          <w:shd w:val="clear" w:color="auto" w:fill="FFFFFF"/>
          <w:lang w:val="en-US"/>
        </w:rPr>
        <w:t>Nećak</w:t>
      </w:r>
      <w:proofErr w:type="spellEnd"/>
      <w:r w:rsidRPr="002C6819">
        <w:rPr>
          <w:rFonts w:ascii="Times New Roman" w:hAnsi="Times New Roman" w:cs="Times New Roman"/>
          <w:color w:val="333333"/>
          <w:sz w:val="20"/>
          <w:szCs w:val="20"/>
          <w:shd w:val="clear" w:color="auto" w:fill="FFFFFF"/>
          <w:lang w:val="en-US"/>
        </w:rPr>
        <w:t xml:space="preserve">, </w:t>
      </w:r>
      <w:proofErr w:type="spellStart"/>
      <w:r w:rsidRPr="002C6819">
        <w:rPr>
          <w:rFonts w:ascii="Times New Roman" w:hAnsi="Times New Roman" w:cs="Times New Roman"/>
          <w:color w:val="333333"/>
          <w:sz w:val="20"/>
          <w:szCs w:val="20"/>
          <w:shd w:val="clear" w:color="auto" w:fill="FFFFFF"/>
          <w:lang w:val="en-US"/>
        </w:rPr>
        <w:t>Dušan</w:t>
      </w:r>
      <w:proofErr w:type="spellEnd"/>
      <w:r w:rsidRPr="002C6819">
        <w:rPr>
          <w:rFonts w:ascii="Times New Roman" w:hAnsi="Times New Roman" w:cs="Times New Roman"/>
          <w:color w:val="333333"/>
          <w:sz w:val="20"/>
          <w:szCs w:val="20"/>
          <w:shd w:val="clear" w:color="auto" w:fill="FFFFFF"/>
          <w:lang w:val="en-US"/>
        </w:rPr>
        <w:t xml:space="preserve">. Posebnosti obračuna z 'Nemci' </w:t>
      </w:r>
      <w:proofErr w:type="gramStart"/>
      <w:r w:rsidRPr="002C6819">
        <w:rPr>
          <w:rFonts w:ascii="Times New Roman" w:hAnsi="Times New Roman" w:cs="Times New Roman"/>
          <w:color w:val="333333"/>
          <w:sz w:val="20"/>
          <w:szCs w:val="20"/>
          <w:shd w:val="clear" w:color="auto" w:fill="FFFFFF"/>
          <w:lang w:val="en-US"/>
        </w:rPr>
        <w:t>na</w:t>
      </w:r>
      <w:proofErr w:type="gramEnd"/>
      <w:r w:rsidRPr="002C6819">
        <w:rPr>
          <w:rFonts w:ascii="Times New Roman" w:hAnsi="Times New Roman" w:cs="Times New Roman"/>
          <w:color w:val="333333"/>
          <w:sz w:val="20"/>
          <w:szCs w:val="20"/>
          <w:shd w:val="clear" w:color="auto" w:fill="FFFFFF"/>
          <w:lang w:val="en-US"/>
        </w:rPr>
        <w:t xml:space="preserve"> Slovenskem. </w:t>
      </w:r>
      <w:r w:rsidRPr="002C6819">
        <w:rPr>
          <w:rFonts w:ascii="Times New Roman" w:hAnsi="Times New Roman" w:cs="Times New Roman"/>
          <w:i/>
          <w:iCs/>
          <w:color w:val="333333"/>
          <w:sz w:val="20"/>
          <w:szCs w:val="20"/>
          <w:lang w:val="en-US"/>
        </w:rPr>
        <w:t>Prispevki za novejšo zgodovino</w:t>
      </w:r>
      <w:r w:rsidRPr="002C6819">
        <w:rPr>
          <w:rFonts w:ascii="Times New Roman" w:hAnsi="Times New Roman" w:cs="Times New Roman"/>
          <w:color w:val="333333"/>
          <w:sz w:val="20"/>
          <w:szCs w:val="20"/>
          <w:shd w:val="clear" w:color="auto" w:fill="FFFFFF"/>
          <w:lang w:val="en-US"/>
        </w:rPr>
        <w:t xml:space="preserve"> 53, št. </w:t>
      </w:r>
      <w:proofErr w:type="gramStart"/>
      <w:r w:rsidRPr="002C6819">
        <w:rPr>
          <w:rFonts w:ascii="Times New Roman" w:hAnsi="Times New Roman" w:cs="Times New Roman"/>
          <w:color w:val="333333"/>
          <w:sz w:val="20"/>
          <w:szCs w:val="20"/>
          <w:shd w:val="clear" w:color="auto" w:fill="FFFFFF"/>
          <w:lang w:val="en-US"/>
        </w:rPr>
        <w:t>1</w:t>
      </w:r>
      <w:proofErr w:type="gramEnd"/>
      <w:r w:rsidRPr="002C6819">
        <w:rPr>
          <w:rFonts w:ascii="Times New Roman" w:hAnsi="Times New Roman" w:cs="Times New Roman"/>
          <w:color w:val="333333"/>
          <w:sz w:val="20"/>
          <w:szCs w:val="20"/>
          <w:shd w:val="clear" w:color="auto" w:fill="FFFFFF"/>
          <w:lang w:val="en-US"/>
        </w:rPr>
        <w:t xml:space="preserve"> (2013): 109–21.</w:t>
      </w:r>
    </w:p>
    <w:p w14:paraId="713C4920"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Oset, Željko. </w:t>
      </w:r>
      <w:proofErr w:type="spellStart"/>
      <w:r w:rsidRPr="002C6819">
        <w:rPr>
          <w:rFonts w:ascii="Times New Roman" w:hAnsi="Times New Roman" w:cs="Times New Roman"/>
          <w:sz w:val="20"/>
          <w:szCs w:val="20"/>
          <w:lang w:val="en-US"/>
        </w:rPr>
        <w:t>Nadzor</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premoženja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tujerodcev</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po</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prvi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svetovni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vojni</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na</w:t>
      </w:r>
      <w:proofErr w:type="spellEnd"/>
      <w:proofErr w:type="gramEnd"/>
      <w:r w:rsidRPr="002C6819">
        <w:rPr>
          <w:rFonts w:ascii="Times New Roman" w:hAnsi="Times New Roman" w:cs="Times New Roman"/>
          <w:sz w:val="20"/>
          <w:szCs w:val="20"/>
          <w:lang w:val="en-US"/>
        </w:rPr>
        <w:t xml:space="preserve"> Ptujskem. V: Martin </w:t>
      </w:r>
      <w:proofErr w:type="spellStart"/>
      <w:r w:rsidRPr="002C6819">
        <w:rPr>
          <w:rFonts w:ascii="Times New Roman" w:hAnsi="Times New Roman" w:cs="Times New Roman"/>
          <w:sz w:val="20"/>
          <w:szCs w:val="20"/>
          <w:lang w:val="en-US"/>
        </w:rPr>
        <w:t>Šteiner</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w:t>
      </w:r>
      <w:r w:rsidRPr="002C6819">
        <w:rPr>
          <w:rFonts w:ascii="Times New Roman" w:hAnsi="Times New Roman" w:cs="Times New Roman"/>
          <w:i/>
          <w:iCs/>
          <w:sz w:val="20"/>
          <w:szCs w:val="20"/>
          <w:lang w:val="en-US"/>
        </w:rPr>
        <w:t xml:space="preserve"> Ptuj v 20. </w:t>
      </w:r>
      <w:proofErr w:type="gramStart"/>
      <w:r w:rsidRPr="002C6819">
        <w:rPr>
          <w:rFonts w:ascii="Times New Roman" w:hAnsi="Times New Roman" w:cs="Times New Roman"/>
          <w:i/>
          <w:iCs/>
          <w:sz w:val="20"/>
          <w:szCs w:val="20"/>
          <w:lang w:val="en-US"/>
        </w:rPr>
        <w:t>stoletju</w:t>
      </w:r>
      <w:proofErr w:type="gramEnd"/>
      <w:r w:rsidRPr="002C6819">
        <w:rPr>
          <w:rFonts w:ascii="Times New Roman" w:hAnsi="Times New Roman" w:cs="Times New Roman"/>
          <w:sz w:val="20"/>
          <w:szCs w:val="20"/>
          <w:lang w:val="en-US"/>
        </w:rPr>
        <w:t>, 167</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82. Ptuj: Pokrajinski muzej Ptuj-Ormož, 2018.</w:t>
      </w:r>
    </w:p>
    <w:p w14:paraId="30CE3E06" w14:textId="40F204F6" w:rsidR="007A51A0" w:rsidRPr="002C6819" w:rsidRDefault="007A51A0" w:rsidP="002C681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Prinčič, Jože. </w:t>
      </w:r>
      <w:proofErr w:type="spellStart"/>
      <w:r w:rsidRPr="002C6819">
        <w:rPr>
          <w:rFonts w:ascii="Times New Roman" w:hAnsi="Times New Roman" w:cs="Times New Roman"/>
          <w:sz w:val="20"/>
          <w:szCs w:val="20"/>
          <w:lang w:val="en-US"/>
        </w:rPr>
        <w:t>Podržavljanje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nemške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imovine</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na</w:t>
      </w:r>
      <w:proofErr w:type="spellEnd"/>
      <w:proofErr w:type="gram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slovenskem</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ozemlju</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po</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drugi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svetovni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vojni</w:t>
      </w:r>
      <w:proofErr w:type="spellEnd"/>
      <w:r w:rsidRPr="002C6819">
        <w:rPr>
          <w:rFonts w:ascii="Times New Roman" w:hAnsi="Times New Roman" w:cs="Times New Roman"/>
          <w:sz w:val="20"/>
          <w:szCs w:val="20"/>
          <w:lang w:val="en-US"/>
        </w:rPr>
        <w:t xml:space="preserve"> (1945</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1955). V:  </w:t>
      </w:r>
      <w:proofErr w:type="spellStart"/>
      <w:r w:rsidRPr="002C6819">
        <w:rPr>
          <w:rFonts w:ascii="Times New Roman" w:hAnsi="Times New Roman" w:cs="Times New Roman"/>
          <w:sz w:val="20"/>
          <w:szCs w:val="20"/>
          <w:lang w:val="en-US"/>
        </w:rPr>
        <w:t>Dušan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Nećak</w:t>
      </w:r>
      <w:proofErr w:type="spellEnd"/>
      <w:r w:rsidRPr="002C6819">
        <w:rPr>
          <w:rFonts w:ascii="Times New Roman" w:hAnsi="Times New Roman" w:cs="Times New Roman"/>
          <w:i/>
          <w:iCs/>
          <w:sz w:val="20"/>
          <w:szCs w:val="20"/>
          <w:lang w:val="en-US"/>
        </w:rPr>
        <w:t xml:space="preserve"> </w:t>
      </w:r>
      <w:r w:rsidRPr="002C6819">
        <w:rPr>
          <w:rFonts w:ascii="Times New Roman" w:hAnsi="Times New Roman" w:cs="Times New Roman"/>
          <w:iCs/>
          <w:sz w:val="20"/>
          <w:szCs w:val="20"/>
          <w:lang w:val="en-US"/>
        </w:rPr>
        <w:t>(</w:t>
      </w:r>
      <w:proofErr w:type="spellStart"/>
      <w:proofErr w:type="gramStart"/>
      <w:r w:rsidRPr="002C6819">
        <w:rPr>
          <w:rFonts w:ascii="Times New Roman" w:hAnsi="Times New Roman" w:cs="Times New Roman"/>
          <w:iCs/>
          <w:sz w:val="20"/>
          <w:szCs w:val="20"/>
          <w:lang w:val="en-US"/>
        </w:rPr>
        <w:t>ur</w:t>
      </w:r>
      <w:proofErr w:type="spellEnd"/>
      <w:proofErr w:type="gramEnd"/>
      <w:r w:rsidRPr="002C6819">
        <w:rPr>
          <w:rFonts w:ascii="Times New Roman" w:hAnsi="Times New Roman" w:cs="Times New Roman"/>
          <w:iCs/>
          <w:sz w:val="20"/>
          <w:szCs w:val="20"/>
          <w:lang w:val="en-US"/>
        </w:rPr>
        <w:t>.).</w:t>
      </w:r>
      <w:r w:rsidR="002C6819">
        <w:rPr>
          <w:rFonts w:ascii="Times New Roman" w:hAnsi="Times New Roman" w:cs="Times New Roman"/>
          <w:i/>
          <w:iCs/>
          <w:sz w:val="20"/>
          <w:szCs w:val="20"/>
          <w:lang w:val="en-US"/>
        </w:rPr>
        <w:t xml:space="preserve"> </w:t>
      </w:r>
      <w:r w:rsidR="002C6819" w:rsidRPr="002C6819">
        <w:rPr>
          <w:rFonts w:ascii="Times New Roman" w:hAnsi="Times New Roman" w:cs="Times New Roman"/>
          <w:i/>
          <w:sz w:val="20"/>
          <w:szCs w:val="20"/>
          <w:shd w:val="clear" w:color="auto" w:fill="FFFFFF"/>
        </w:rPr>
        <w:t>»</w:t>
      </w:r>
      <w:r w:rsidR="002C6819" w:rsidRPr="002C6819">
        <w:rPr>
          <w:rStyle w:val="Poudarek"/>
          <w:rFonts w:ascii="Times New Roman" w:hAnsi="Times New Roman" w:cs="Times New Roman"/>
          <w:bCs/>
          <w:iCs w:val="0"/>
          <w:sz w:val="20"/>
          <w:szCs w:val="20"/>
          <w:shd w:val="clear" w:color="auto" w:fill="FFFFFF"/>
        </w:rPr>
        <w:t>Nemci</w:t>
      </w:r>
      <w:r w:rsidR="002C6819" w:rsidRPr="002C6819">
        <w:rPr>
          <w:rFonts w:ascii="Times New Roman" w:hAnsi="Times New Roman" w:cs="Times New Roman"/>
          <w:i/>
          <w:sz w:val="20"/>
          <w:szCs w:val="20"/>
          <w:shd w:val="clear" w:color="auto" w:fill="FFFFFF"/>
        </w:rPr>
        <w:t>«</w:t>
      </w:r>
      <w:r w:rsidRPr="002C6819">
        <w:rPr>
          <w:rFonts w:ascii="Times New Roman" w:hAnsi="Times New Roman" w:cs="Times New Roman"/>
          <w:iCs/>
          <w:sz w:val="20"/>
          <w:szCs w:val="20"/>
          <w:lang w:val="en-US"/>
        </w:rPr>
        <w:t xml:space="preserve"> </w:t>
      </w:r>
      <w:proofErr w:type="spellStart"/>
      <w:r w:rsidRPr="002C6819">
        <w:rPr>
          <w:rFonts w:ascii="Times New Roman" w:hAnsi="Times New Roman" w:cs="Times New Roman"/>
          <w:i/>
          <w:iCs/>
          <w:sz w:val="20"/>
          <w:szCs w:val="20"/>
          <w:lang w:val="en-US"/>
        </w:rPr>
        <w:t>na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Slovenskem</w:t>
      </w:r>
      <w:proofErr w:type="spellEnd"/>
      <w:r w:rsidRPr="002C6819">
        <w:rPr>
          <w:rFonts w:ascii="Times New Roman" w:hAnsi="Times New Roman" w:cs="Times New Roman"/>
          <w:i/>
          <w:iCs/>
          <w:sz w:val="20"/>
          <w:szCs w:val="20"/>
          <w:lang w:val="en-US"/>
        </w:rPr>
        <w:t xml:space="preserve"> 1941</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1955</w:t>
      </w:r>
      <w:r w:rsidRPr="002C6819">
        <w:rPr>
          <w:rFonts w:ascii="Times New Roman" w:hAnsi="Times New Roman" w:cs="Times New Roman"/>
          <w:sz w:val="20"/>
          <w:szCs w:val="20"/>
          <w:lang w:val="en-US"/>
        </w:rPr>
        <w:t>, 254</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70. Ljubljana: Znanstveni inštitut Filozofske fakultete, 1998.</w:t>
      </w:r>
    </w:p>
    <w:p w14:paraId="732E2725" w14:textId="084B6C10"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Repe, Božo. </w:t>
      </w:r>
      <w:r w:rsidR="002C6819" w:rsidRPr="002C6819">
        <w:rPr>
          <w:rFonts w:ascii="Times New Roman" w:hAnsi="Times New Roman" w:cs="Times New Roman"/>
          <w:sz w:val="20"/>
          <w:szCs w:val="20"/>
          <w:shd w:val="clear" w:color="auto" w:fill="FFFFFF"/>
        </w:rPr>
        <w:t>»</w:t>
      </w:r>
      <w:r w:rsidR="002C6819" w:rsidRPr="002C6819">
        <w:rPr>
          <w:rStyle w:val="Poudarek"/>
          <w:rFonts w:ascii="Times New Roman" w:hAnsi="Times New Roman" w:cs="Times New Roman"/>
          <w:bCs/>
          <w:i w:val="0"/>
          <w:iCs w:val="0"/>
          <w:sz w:val="20"/>
          <w:szCs w:val="20"/>
          <w:shd w:val="clear" w:color="auto" w:fill="FFFFFF"/>
        </w:rPr>
        <w:t>Nemci</w:t>
      </w:r>
      <w:r w:rsidR="002C6819" w:rsidRPr="002C6819">
        <w:rPr>
          <w:rFonts w:ascii="Times New Roman" w:hAnsi="Times New Roman" w:cs="Times New Roman"/>
          <w:sz w:val="20"/>
          <w:szCs w:val="20"/>
          <w:shd w:val="clear" w:color="auto" w:fill="FFFFFF"/>
        </w:rPr>
        <w:t>«</w:t>
      </w:r>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Slovenskem</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po</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drugi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svetovni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vojni</w:t>
      </w:r>
      <w:proofErr w:type="spellEnd"/>
      <w:r w:rsidRPr="002C6819">
        <w:rPr>
          <w:rFonts w:ascii="Times New Roman" w:hAnsi="Times New Roman" w:cs="Times New Roman"/>
          <w:sz w:val="20"/>
          <w:szCs w:val="20"/>
          <w:lang w:val="en-US"/>
        </w:rPr>
        <w:t xml:space="preserve">. V:  </w:t>
      </w:r>
      <w:proofErr w:type="spellStart"/>
      <w:r w:rsidRPr="002C6819">
        <w:rPr>
          <w:rFonts w:ascii="Times New Roman" w:hAnsi="Times New Roman" w:cs="Times New Roman"/>
          <w:sz w:val="20"/>
          <w:szCs w:val="20"/>
          <w:lang w:val="en-US"/>
        </w:rPr>
        <w:t>Dušan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Nećak</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w:t>
      </w:r>
      <w:r w:rsidRPr="002C6819">
        <w:rPr>
          <w:rFonts w:ascii="Times New Roman" w:hAnsi="Times New Roman" w:cs="Times New Roman"/>
          <w:i/>
          <w:iCs/>
          <w:sz w:val="20"/>
          <w:szCs w:val="20"/>
          <w:lang w:val="en-US"/>
        </w:rPr>
        <w:t xml:space="preserve"> </w:t>
      </w:r>
      <w:r w:rsidR="002C6819" w:rsidRPr="002C6819">
        <w:rPr>
          <w:rFonts w:ascii="Times New Roman" w:hAnsi="Times New Roman" w:cs="Times New Roman"/>
          <w:i/>
          <w:sz w:val="20"/>
          <w:szCs w:val="20"/>
          <w:shd w:val="clear" w:color="auto" w:fill="FFFFFF"/>
        </w:rPr>
        <w:t>»</w:t>
      </w:r>
      <w:r w:rsidR="002C6819" w:rsidRPr="002C6819">
        <w:rPr>
          <w:rStyle w:val="Poudarek"/>
          <w:rFonts w:ascii="Times New Roman" w:hAnsi="Times New Roman" w:cs="Times New Roman"/>
          <w:bCs/>
          <w:iCs w:val="0"/>
          <w:sz w:val="20"/>
          <w:szCs w:val="20"/>
          <w:shd w:val="clear" w:color="auto" w:fill="FFFFFF"/>
        </w:rPr>
        <w:t>Nemci</w:t>
      </w:r>
      <w:r w:rsidR="002C6819" w:rsidRPr="002C6819">
        <w:rPr>
          <w:rFonts w:ascii="Times New Roman" w:hAnsi="Times New Roman" w:cs="Times New Roman"/>
          <w:i/>
          <w:sz w:val="20"/>
          <w:szCs w:val="20"/>
          <w:shd w:val="clear" w:color="auto" w:fill="FFFFFF"/>
        </w:rPr>
        <w:t>«</w:t>
      </w:r>
      <w:r w:rsidRPr="002C6819">
        <w:rPr>
          <w:rFonts w:ascii="Times New Roman" w:hAnsi="Times New Roman" w:cs="Times New Roman"/>
          <w:i/>
          <w:iCs/>
          <w:sz w:val="20"/>
          <w:szCs w:val="20"/>
          <w:lang w:val="en-US"/>
        </w:rPr>
        <w:t xml:space="preserve"> na Slovenskem 1941</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1955</w:t>
      </w:r>
      <w:r w:rsidRPr="002C6819">
        <w:rPr>
          <w:rFonts w:ascii="Times New Roman" w:hAnsi="Times New Roman" w:cs="Times New Roman"/>
          <w:sz w:val="20"/>
          <w:szCs w:val="20"/>
          <w:lang w:val="en-US"/>
        </w:rPr>
        <w:t>, 191</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218. Ljubljana: Znanstveni inštitut Filozofske fakultete, 2002.</w:t>
      </w:r>
    </w:p>
    <w:p w14:paraId="4CA0B4C5" w14:textId="0F0F4A72"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Studen, Andrej. </w:t>
      </w:r>
      <w:r w:rsidR="002C6819" w:rsidRPr="002C6819">
        <w:rPr>
          <w:rFonts w:ascii="Times New Roman" w:hAnsi="Times New Roman" w:cs="Times New Roman"/>
          <w:sz w:val="20"/>
          <w:szCs w:val="20"/>
          <w:shd w:val="clear" w:color="auto" w:fill="FFFFFF"/>
        </w:rPr>
        <w:t>»</w:t>
      </w:r>
      <w:proofErr w:type="spellStart"/>
      <w:r w:rsidRPr="002C6819">
        <w:rPr>
          <w:rFonts w:ascii="Times New Roman" w:hAnsi="Times New Roman" w:cs="Times New Roman"/>
          <w:sz w:val="20"/>
          <w:szCs w:val="20"/>
          <w:lang w:val="en-US"/>
        </w:rPr>
        <w:t>Odstranjevanje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prejšnje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zunanjosti</w:t>
      </w:r>
      <w:proofErr w:type="spellEnd"/>
      <w:r w:rsidRPr="002C6819">
        <w:rPr>
          <w:rFonts w:ascii="Times New Roman" w:hAnsi="Times New Roman" w:cs="Times New Roman"/>
          <w:sz w:val="20"/>
          <w:szCs w:val="20"/>
          <w:lang w:val="en-US"/>
        </w:rPr>
        <w:t xml:space="preserve"> in </w:t>
      </w:r>
      <w:proofErr w:type="spellStart"/>
      <w:r w:rsidRPr="002C6819">
        <w:rPr>
          <w:rFonts w:ascii="Times New Roman" w:hAnsi="Times New Roman" w:cs="Times New Roman"/>
          <w:sz w:val="20"/>
          <w:szCs w:val="20"/>
          <w:lang w:val="en-US"/>
        </w:rPr>
        <w:t>ponemčevalnega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stremljenja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šolske</w:t>
      </w:r>
      <w:proofErr w:type="spellEnd"/>
      <w:r w:rsidRPr="002C6819">
        <w:rPr>
          <w:rFonts w:ascii="Times New Roman" w:hAnsi="Times New Roman" w:cs="Times New Roman"/>
          <w:sz w:val="20"/>
          <w:szCs w:val="20"/>
          <w:lang w:val="en-US"/>
        </w:rPr>
        <w:t xml:space="preserve"> oblast</w:t>
      </w:r>
      <w:r w:rsidR="002C6819" w:rsidRPr="002C6819">
        <w:rPr>
          <w:rFonts w:ascii="Times New Roman" w:hAnsi="Times New Roman" w:cs="Times New Roman"/>
          <w:sz w:val="20"/>
          <w:szCs w:val="20"/>
          <w:shd w:val="clear" w:color="auto" w:fill="FFFFFF"/>
        </w:rPr>
        <w:t>«</w:t>
      </w:r>
      <w:r w:rsidRPr="002C6819">
        <w:rPr>
          <w:rFonts w:ascii="Times New Roman" w:hAnsi="Times New Roman" w:cs="Times New Roman"/>
          <w:sz w:val="20"/>
          <w:szCs w:val="20"/>
          <w:lang w:val="en-US"/>
        </w:rPr>
        <w:t xml:space="preserve"> : </w:t>
      </w:r>
      <w:proofErr w:type="spellStart"/>
      <w:r w:rsidRPr="002C6819">
        <w:rPr>
          <w:rFonts w:ascii="Times New Roman" w:hAnsi="Times New Roman" w:cs="Times New Roman"/>
          <w:sz w:val="20"/>
          <w:szCs w:val="20"/>
          <w:lang w:val="en-US"/>
        </w:rPr>
        <w:t>preustroj</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šol</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na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Spodnjem</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Štajerskem</w:t>
      </w:r>
      <w:proofErr w:type="spellEnd"/>
      <w:r w:rsidRPr="002C6819">
        <w:rPr>
          <w:rFonts w:ascii="Times New Roman" w:hAnsi="Times New Roman" w:cs="Times New Roman"/>
          <w:sz w:val="20"/>
          <w:szCs w:val="20"/>
          <w:lang w:val="en-US"/>
        </w:rPr>
        <w:t xml:space="preserve"> v </w:t>
      </w:r>
      <w:proofErr w:type="spellStart"/>
      <w:r w:rsidRPr="002C6819">
        <w:rPr>
          <w:rFonts w:ascii="Times New Roman" w:hAnsi="Times New Roman" w:cs="Times New Roman"/>
          <w:sz w:val="20"/>
          <w:szCs w:val="20"/>
          <w:lang w:val="en-US"/>
        </w:rPr>
        <w:t>prevratni</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dobi</w:t>
      </w:r>
      <w:proofErr w:type="spellEnd"/>
      <w:r w:rsidRPr="002C6819">
        <w:rPr>
          <w:rFonts w:ascii="Times New Roman" w:hAnsi="Times New Roman" w:cs="Times New Roman"/>
          <w:sz w:val="20"/>
          <w:szCs w:val="20"/>
          <w:lang w:val="en-US"/>
        </w:rPr>
        <w:t>. V: Aleš Gabrič (</w:t>
      </w:r>
      <w:proofErr w:type="gramStart"/>
      <w:r w:rsidRPr="002C6819">
        <w:rPr>
          <w:rFonts w:ascii="Times New Roman" w:hAnsi="Times New Roman" w:cs="Times New Roman"/>
          <w:sz w:val="20"/>
          <w:szCs w:val="20"/>
          <w:lang w:val="en-US"/>
        </w:rPr>
        <w:t>ur</w:t>
      </w:r>
      <w:proofErr w:type="gramEnd"/>
      <w:r w:rsidRPr="002C6819">
        <w:rPr>
          <w:rFonts w:ascii="Times New Roman" w:hAnsi="Times New Roman" w:cs="Times New Roman"/>
          <w:sz w:val="20"/>
          <w:szCs w:val="20"/>
          <w:lang w:val="en-US"/>
        </w:rPr>
        <w:t>.).</w:t>
      </w:r>
      <w:r w:rsidRPr="002C6819">
        <w:rPr>
          <w:rFonts w:ascii="Times New Roman" w:hAnsi="Times New Roman" w:cs="Times New Roman"/>
          <w:i/>
          <w:iCs/>
          <w:sz w:val="20"/>
          <w:szCs w:val="20"/>
          <w:lang w:val="en-US"/>
        </w:rPr>
        <w:t xml:space="preserve"> Slovenski prelom 1918</w:t>
      </w:r>
      <w:r w:rsidRPr="002C6819">
        <w:rPr>
          <w:rFonts w:ascii="Times New Roman" w:hAnsi="Times New Roman" w:cs="Times New Roman"/>
          <w:sz w:val="20"/>
          <w:szCs w:val="20"/>
          <w:lang w:val="en-US"/>
        </w:rPr>
        <w:t>, 161</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80. Ljubljana: Slovenska matica, 2019. </w:t>
      </w:r>
    </w:p>
    <w:p w14:paraId="4C43CCFF" w14:textId="4AE832FC"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Šuligoj, Ljubica. Narodnostne razmere </w:t>
      </w:r>
      <w:proofErr w:type="gramStart"/>
      <w:r w:rsidRPr="002C6819">
        <w:rPr>
          <w:rFonts w:ascii="Times New Roman" w:hAnsi="Times New Roman" w:cs="Times New Roman"/>
          <w:sz w:val="20"/>
          <w:szCs w:val="20"/>
          <w:lang w:val="en-US"/>
        </w:rPr>
        <w:t>na</w:t>
      </w:r>
      <w:proofErr w:type="gramEnd"/>
      <w:r w:rsidRPr="002C6819">
        <w:rPr>
          <w:rFonts w:ascii="Times New Roman" w:hAnsi="Times New Roman" w:cs="Times New Roman"/>
          <w:sz w:val="20"/>
          <w:szCs w:val="20"/>
          <w:lang w:val="en-US"/>
        </w:rPr>
        <w:t xml:space="preserve"> ptujskem območju med obema vojnama. </w:t>
      </w:r>
      <w:r w:rsidRPr="002C6819">
        <w:rPr>
          <w:rFonts w:ascii="Times New Roman" w:hAnsi="Times New Roman" w:cs="Times New Roman"/>
          <w:i/>
          <w:iCs/>
          <w:sz w:val="20"/>
          <w:szCs w:val="20"/>
          <w:lang w:val="en-US"/>
        </w:rPr>
        <w:t>Časopis za zgodovino in narodopisje</w:t>
      </w:r>
      <w:r w:rsidRPr="002C6819">
        <w:rPr>
          <w:rFonts w:ascii="Times New Roman" w:hAnsi="Times New Roman" w:cs="Times New Roman"/>
          <w:sz w:val="20"/>
          <w:szCs w:val="20"/>
          <w:lang w:val="en-US"/>
        </w:rPr>
        <w:t xml:space="preserve"> 61, št. </w:t>
      </w:r>
      <w:proofErr w:type="gramStart"/>
      <w:r w:rsidRPr="002C6819">
        <w:rPr>
          <w:rFonts w:ascii="Times New Roman" w:hAnsi="Times New Roman" w:cs="Times New Roman"/>
          <w:sz w:val="20"/>
          <w:szCs w:val="20"/>
          <w:lang w:val="en-US"/>
        </w:rPr>
        <w:t>2</w:t>
      </w:r>
      <w:proofErr w:type="gramEnd"/>
      <w:r w:rsidRPr="002C6819">
        <w:rPr>
          <w:rFonts w:ascii="Times New Roman" w:hAnsi="Times New Roman" w:cs="Times New Roman"/>
          <w:sz w:val="20"/>
          <w:szCs w:val="20"/>
          <w:lang w:val="en-US"/>
        </w:rPr>
        <w:t xml:space="preserve"> (1991): 231</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39.</w:t>
      </w:r>
    </w:p>
    <w:p w14:paraId="601C2DE6"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Suppan, Arnold. </w:t>
      </w:r>
      <w:proofErr w:type="spellStart"/>
      <w:r w:rsidRPr="002C6819">
        <w:rPr>
          <w:rFonts w:ascii="Times New Roman" w:hAnsi="Times New Roman" w:cs="Times New Roman"/>
          <w:sz w:val="20"/>
          <w:szCs w:val="20"/>
          <w:lang w:val="en-US"/>
        </w:rPr>
        <w:t>Zur</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Lage</w:t>
      </w:r>
      <w:proofErr w:type="spellEnd"/>
      <w:r w:rsidRPr="002C6819">
        <w:rPr>
          <w:rFonts w:ascii="Times New Roman" w:hAnsi="Times New Roman" w:cs="Times New Roman"/>
          <w:sz w:val="20"/>
          <w:szCs w:val="20"/>
          <w:lang w:val="en-US"/>
        </w:rPr>
        <w:t xml:space="preserve"> der </w:t>
      </w:r>
      <w:proofErr w:type="spellStart"/>
      <w:r w:rsidRPr="002C6819">
        <w:rPr>
          <w:rFonts w:ascii="Times New Roman" w:hAnsi="Times New Roman" w:cs="Times New Roman"/>
          <w:sz w:val="20"/>
          <w:szCs w:val="20"/>
          <w:lang w:val="en-US"/>
        </w:rPr>
        <w:t>Deutschen</w:t>
      </w:r>
      <w:proofErr w:type="spellEnd"/>
      <w:r w:rsidRPr="002C6819">
        <w:rPr>
          <w:rFonts w:ascii="Times New Roman" w:hAnsi="Times New Roman" w:cs="Times New Roman"/>
          <w:sz w:val="20"/>
          <w:szCs w:val="20"/>
          <w:lang w:val="en-US"/>
        </w:rPr>
        <w:t xml:space="preserve"> in </w:t>
      </w:r>
      <w:proofErr w:type="spellStart"/>
      <w:r w:rsidRPr="002C6819">
        <w:rPr>
          <w:rFonts w:ascii="Times New Roman" w:hAnsi="Times New Roman" w:cs="Times New Roman"/>
          <w:sz w:val="20"/>
          <w:szCs w:val="20"/>
          <w:lang w:val="en-US"/>
        </w:rPr>
        <w:t>Slowenien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zwischen</w:t>
      </w:r>
      <w:proofErr w:type="spellEnd"/>
      <w:r w:rsidRPr="002C6819">
        <w:rPr>
          <w:rFonts w:ascii="Times New Roman" w:hAnsi="Times New Roman" w:cs="Times New Roman"/>
          <w:sz w:val="20"/>
          <w:szCs w:val="20"/>
          <w:lang w:val="en-US"/>
        </w:rPr>
        <w:t xml:space="preserve"> 1918 und 1938. </w:t>
      </w:r>
      <w:proofErr w:type="spellStart"/>
      <w:r w:rsidRPr="002C6819">
        <w:rPr>
          <w:rFonts w:ascii="Times New Roman" w:hAnsi="Times New Roman" w:cs="Times New Roman"/>
          <w:sz w:val="20"/>
          <w:szCs w:val="20"/>
          <w:lang w:val="en-US"/>
        </w:rPr>
        <w:t>Demographie</w:t>
      </w:r>
      <w:proofErr w:type="spellEnd"/>
      <w:r w:rsidRPr="002C6819">
        <w:rPr>
          <w:rFonts w:ascii="Times New Roman" w:hAnsi="Times New Roman" w:cs="Times New Roman"/>
          <w:sz w:val="20"/>
          <w:szCs w:val="20"/>
          <w:lang w:val="en-US"/>
        </w:rPr>
        <w:t xml:space="preserve"> – </w:t>
      </w:r>
      <w:proofErr w:type="spellStart"/>
      <w:r w:rsidRPr="002C6819">
        <w:rPr>
          <w:rFonts w:ascii="Times New Roman" w:hAnsi="Times New Roman" w:cs="Times New Roman"/>
          <w:sz w:val="20"/>
          <w:szCs w:val="20"/>
          <w:lang w:val="en-US"/>
        </w:rPr>
        <w:t>Recht</w:t>
      </w:r>
      <w:proofErr w:type="spellEnd"/>
      <w:r w:rsidRPr="002C6819">
        <w:rPr>
          <w:rFonts w:ascii="Times New Roman" w:hAnsi="Times New Roman" w:cs="Times New Roman"/>
          <w:sz w:val="20"/>
          <w:szCs w:val="20"/>
          <w:lang w:val="en-US"/>
        </w:rPr>
        <w:t xml:space="preserve"> – Gesellschaft – Politik. V: Helmut Rumpler in Arnold </w:t>
      </w:r>
      <w:proofErr w:type="spellStart"/>
      <w:r w:rsidRPr="002C6819">
        <w:rPr>
          <w:rFonts w:ascii="Times New Roman" w:hAnsi="Times New Roman" w:cs="Times New Roman"/>
          <w:sz w:val="20"/>
          <w:szCs w:val="20"/>
          <w:lang w:val="en-US"/>
        </w:rPr>
        <w:t>Suppan</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 xml:space="preserve">Geschichte der </w:t>
      </w:r>
      <w:proofErr w:type="spellStart"/>
      <w:r w:rsidRPr="002C6819">
        <w:rPr>
          <w:rFonts w:ascii="Times New Roman" w:hAnsi="Times New Roman" w:cs="Times New Roman"/>
          <w:i/>
          <w:iCs/>
          <w:sz w:val="20"/>
          <w:szCs w:val="20"/>
          <w:lang w:val="en-US"/>
        </w:rPr>
        <w:t>Deutschen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im</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Bereich</w:t>
      </w:r>
      <w:proofErr w:type="spellEnd"/>
      <w:r w:rsidRPr="002C6819">
        <w:rPr>
          <w:rFonts w:ascii="Times New Roman" w:hAnsi="Times New Roman" w:cs="Times New Roman"/>
          <w:i/>
          <w:iCs/>
          <w:sz w:val="20"/>
          <w:szCs w:val="20"/>
          <w:lang w:val="en-US"/>
        </w:rPr>
        <w:t xml:space="preserve"> des </w:t>
      </w:r>
      <w:proofErr w:type="spellStart"/>
      <w:r w:rsidRPr="002C6819">
        <w:rPr>
          <w:rFonts w:ascii="Times New Roman" w:hAnsi="Times New Roman" w:cs="Times New Roman"/>
          <w:i/>
          <w:iCs/>
          <w:sz w:val="20"/>
          <w:szCs w:val="20"/>
          <w:lang w:val="en-US"/>
        </w:rPr>
        <w:t>heutigen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Slowenien</w:t>
      </w:r>
      <w:proofErr w:type="spellEnd"/>
      <w:r w:rsidRPr="002C6819">
        <w:rPr>
          <w:rFonts w:ascii="Times New Roman" w:hAnsi="Times New Roman" w:cs="Times New Roman"/>
          <w:i/>
          <w:iCs/>
          <w:sz w:val="20"/>
          <w:szCs w:val="20"/>
          <w:lang w:val="en-US"/>
        </w:rPr>
        <w:t xml:space="preserve"> 1848–1941</w:t>
      </w:r>
      <w:r w:rsidRPr="002C6819">
        <w:rPr>
          <w:rFonts w:ascii="Times New Roman" w:hAnsi="Times New Roman" w:cs="Times New Roman"/>
          <w:sz w:val="20"/>
          <w:szCs w:val="20"/>
          <w:lang w:val="en-US"/>
        </w:rPr>
        <w:t>, 210</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 xml:space="preserve">24. Wien, </w:t>
      </w:r>
      <w:proofErr w:type="spellStart"/>
      <w:r w:rsidRPr="002C6819">
        <w:rPr>
          <w:rFonts w:ascii="Times New Roman" w:hAnsi="Times New Roman" w:cs="Times New Roman"/>
          <w:sz w:val="20"/>
          <w:szCs w:val="20"/>
          <w:lang w:val="en-US"/>
        </w:rPr>
        <w:t>München</w:t>
      </w:r>
      <w:proofErr w:type="spellEnd"/>
      <w:r w:rsidRPr="002C6819">
        <w:rPr>
          <w:rFonts w:ascii="Times New Roman" w:hAnsi="Times New Roman" w:cs="Times New Roman"/>
          <w:sz w:val="20"/>
          <w:szCs w:val="20"/>
          <w:lang w:val="en-US"/>
        </w:rPr>
        <w:t xml:space="preserve">: R. </w:t>
      </w:r>
      <w:proofErr w:type="spellStart"/>
      <w:r w:rsidRPr="002C6819">
        <w:rPr>
          <w:rFonts w:ascii="Times New Roman" w:hAnsi="Times New Roman" w:cs="Times New Roman"/>
          <w:sz w:val="20"/>
          <w:szCs w:val="20"/>
          <w:lang w:val="en-US"/>
        </w:rPr>
        <w:t>Oldenbourg</w:t>
      </w:r>
      <w:proofErr w:type="spellEnd"/>
      <w:r w:rsidRPr="002C6819">
        <w:rPr>
          <w:rFonts w:ascii="Times New Roman" w:hAnsi="Times New Roman" w:cs="Times New Roman"/>
          <w:sz w:val="20"/>
          <w:szCs w:val="20"/>
          <w:lang w:val="en-US"/>
        </w:rPr>
        <w:t>, 1988.</w:t>
      </w:r>
    </w:p>
    <w:p w14:paraId="3419B389"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Urbanc, Mimi in Matej Gabrovec. </w:t>
      </w:r>
      <w:proofErr w:type="spellStart"/>
      <w:r w:rsidRPr="002C6819">
        <w:rPr>
          <w:rFonts w:ascii="Times New Roman" w:hAnsi="Times New Roman" w:cs="Times New Roman"/>
          <w:sz w:val="20"/>
          <w:szCs w:val="20"/>
          <w:lang w:val="en-US"/>
        </w:rPr>
        <w:t>Krajevna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imena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poligon</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za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dokazovanje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moči</w:t>
      </w:r>
      <w:proofErr w:type="spellEnd"/>
      <w:r w:rsidRPr="002C6819">
        <w:rPr>
          <w:rFonts w:ascii="Times New Roman" w:hAnsi="Times New Roman" w:cs="Times New Roman"/>
          <w:sz w:val="20"/>
          <w:szCs w:val="20"/>
          <w:lang w:val="en-US"/>
        </w:rPr>
        <w:t xml:space="preserve"> in </w:t>
      </w:r>
      <w:proofErr w:type="spellStart"/>
      <w:r w:rsidRPr="002C6819">
        <w:rPr>
          <w:rFonts w:ascii="Times New Roman" w:hAnsi="Times New Roman" w:cs="Times New Roman"/>
          <w:sz w:val="20"/>
          <w:szCs w:val="20"/>
          <w:lang w:val="en-US"/>
        </w:rPr>
        <w:t>odraz</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lokalne</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identitete</w:t>
      </w:r>
      <w:proofErr w:type="spellEnd"/>
      <w:r w:rsidRPr="002C6819">
        <w:rPr>
          <w:rFonts w:ascii="Times New Roman" w:hAnsi="Times New Roman" w:cs="Times New Roman"/>
          <w:sz w:val="20"/>
          <w:szCs w:val="20"/>
          <w:lang w:val="en-US"/>
        </w:rPr>
        <w:t xml:space="preserve">. </w:t>
      </w:r>
      <w:r w:rsidRPr="002C6819">
        <w:rPr>
          <w:rFonts w:ascii="Times New Roman" w:hAnsi="Times New Roman" w:cs="Times New Roman"/>
          <w:i/>
          <w:iCs/>
          <w:sz w:val="20"/>
          <w:szCs w:val="20"/>
          <w:lang w:val="en-US"/>
        </w:rPr>
        <w:t>Geografski vestnik</w:t>
      </w:r>
      <w:r w:rsidRPr="002C6819">
        <w:rPr>
          <w:rFonts w:ascii="Times New Roman" w:hAnsi="Times New Roman" w:cs="Times New Roman"/>
          <w:sz w:val="20"/>
          <w:szCs w:val="20"/>
          <w:lang w:val="en-US"/>
        </w:rPr>
        <w:t xml:space="preserve"> 77, št. </w:t>
      </w:r>
      <w:proofErr w:type="gramStart"/>
      <w:r w:rsidRPr="002C6819">
        <w:rPr>
          <w:rFonts w:ascii="Times New Roman" w:hAnsi="Times New Roman" w:cs="Times New Roman"/>
          <w:sz w:val="20"/>
          <w:szCs w:val="20"/>
          <w:lang w:val="en-US"/>
        </w:rPr>
        <w:t>2</w:t>
      </w:r>
      <w:proofErr w:type="gramEnd"/>
      <w:r w:rsidRPr="002C6819">
        <w:rPr>
          <w:rFonts w:ascii="Times New Roman" w:hAnsi="Times New Roman" w:cs="Times New Roman"/>
          <w:sz w:val="20"/>
          <w:szCs w:val="20"/>
          <w:lang w:val="en-US"/>
        </w:rPr>
        <w:t xml:space="preserve"> (2005): 25</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43.</w:t>
      </w:r>
    </w:p>
    <w:p w14:paraId="59096696" w14:textId="77777777" w:rsidR="007A51A0"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r w:rsidRPr="002C6819">
        <w:rPr>
          <w:rFonts w:ascii="Times New Roman" w:hAnsi="Times New Roman" w:cs="Times New Roman"/>
          <w:sz w:val="20"/>
          <w:szCs w:val="20"/>
          <w:lang w:val="en-US"/>
        </w:rPr>
        <w:t xml:space="preserve">Vardjan, Miran. Kako so se rojevale prve slovenske znamke – 'verigarji'. V: </w:t>
      </w:r>
      <w:proofErr w:type="spellStart"/>
      <w:r w:rsidRPr="002C6819">
        <w:rPr>
          <w:rFonts w:ascii="Times New Roman" w:hAnsi="Times New Roman" w:cs="Times New Roman"/>
          <w:sz w:val="20"/>
          <w:szCs w:val="20"/>
          <w:lang w:val="en-US"/>
        </w:rPr>
        <w:t>Nataša</w:t>
      </w:r>
      <w:proofErr w:type="spell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sz w:val="20"/>
          <w:szCs w:val="20"/>
          <w:lang w:val="en-US"/>
        </w:rPr>
        <w:t>Urbanc</w:t>
      </w:r>
      <w:proofErr w:type="spellEnd"/>
      <w:r w:rsidRPr="002C6819">
        <w:rPr>
          <w:rFonts w:ascii="Times New Roman" w:hAnsi="Times New Roman" w:cs="Times New Roman"/>
          <w:sz w:val="20"/>
          <w:szCs w:val="20"/>
          <w:lang w:val="en-US"/>
        </w:rPr>
        <w:t xml:space="preserve"> (</w:t>
      </w:r>
      <w:proofErr w:type="spellStart"/>
      <w:proofErr w:type="gramStart"/>
      <w:r w:rsidRPr="002C6819">
        <w:rPr>
          <w:rFonts w:ascii="Times New Roman" w:hAnsi="Times New Roman" w:cs="Times New Roman"/>
          <w:sz w:val="20"/>
          <w:szCs w:val="20"/>
          <w:lang w:val="en-US"/>
        </w:rPr>
        <w:t>ur</w:t>
      </w:r>
      <w:proofErr w:type="spellEnd"/>
      <w:proofErr w:type="gramEnd"/>
      <w:r w:rsidRPr="002C6819">
        <w:rPr>
          <w:rFonts w:ascii="Times New Roman" w:hAnsi="Times New Roman" w:cs="Times New Roman"/>
          <w:sz w:val="20"/>
          <w:szCs w:val="20"/>
          <w:lang w:val="en-US"/>
        </w:rPr>
        <w:t xml:space="preserve">.). </w:t>
      </w:r>
      <w:proofErr w:type="spellStart"/>
      <w:r w:rsidRPr="002C6819">
        <w:rPr>
          <w:rFonts w:ascii="Times New Roman" w:hAnsi="Times New Roman" w:cs="Times New Roman"/>
          <w:i/>
          <w:iCs/>
          <w:sz w:val="20"/>
          <w:szCs w:val="20"/>
          <w:lang w:val="en-US"/>
        </w:rPr>
        <w:t>Slovenija</w:t>
      </w:r>
      <w:proofErr w:type="spellEnd"/>
      <w:r w:rsidRPr="002C6819">
        <w:rPr>
          <w:rFonts w:ascii="Times New Roman" w:hAnsi="Times New Roman" w:cs="Times New Roman"/>
          <w:i/>
          <w:iCs/>
          <w:sz w:val="20"/>
          <w:szCs w:val="20"/>
          <w:lang w:val="en-US"/>
        </w:rPr>
        <w:t xml:space="preserve"> </w:t>
      </w:r>
      <w:proofErr w:type="gramStart"/>
      <w:r w:rsidRPr="002C6819">
        <w:rPr>
          <w:rFonts w:ascii="Times New Roman" w:hAnsi="Times New Roman" w:cs="Times New Roman"/>
          <w:i/>
          <w:iCs/>
          <w:sz w:val="20"/>
          <w:szCs w:val="20"/>
          <w:lang w:val="en-US"/>
        </w:rPr>
        <w:t>od</w:t>
      </w:r>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prve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svetovne</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vojne</w:t>
      </w:r>
      <w:proofErr w:type="spellEnd"/>
      <w:r w:rsidRPr="002C6819">
        <w:rPr>
          <w:rFonts w:ascii="Times New Roman" w:hAnsi="Times New Roman" w:cs="Times New Roman"/>
          <w:i/>
          <w:iCs/>
          <w:sz w:val="20"/>
          <w:szCs w:val="20"/>
          <w:lang w:val="en-US"/>
        </w:rPr>
        <w:t xml:space="preserve"> do </w:t>
      </w:r>
      <w:proofErr w:type="spellStart"/>
      <w:r w:rsidRPr="002C6819">
        <w:rPr>
          <w:rFonts w:ascii="Times New Roman" w:hAnsi="Times New Roman" w:cs="Times New Roman"/>
          <w:i/>
          <w:iCs/>
          <w:sz w:val="20"/>
          <w:szCs w:val="20"/>
          <w:lang w:val="en-US"/>
        </w:rPr>
        <w:t>koroškega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plebiscita</w:t>
      </w:r>
      <w:proofErr w:type="spellEnd"/>
      <w:r w:rsidRPr="002C6819">
        <w:rPr>
          <w:rFonts w:ascii="Times New Roman" w:hAnsi="Times New Roman" w:cs="Times New Roman"/>
          <w:i/>
          <w:iCs/>
          <w:sz w:val="20"/>
          <w:szCs w:val="20"/>
          <w:lang w:val="en-US"/>
        </w:rPr>
        <w:t xml:space="preserve"> in </w:t>
      </w:r>
      <w:proofErr w:type="spellStart"/>
      <w:r w:rsidRPr="002C6819">
        <w:rPr>
          <w:rFonts w:ascii="Times New Roman" w:hAnsi="Times New Roman" w:cs="Times New Roman"/>
          <w:i/>
          <w:iCs/>
          <w:sz w:val="20"/>
          <w:szCs w:val="20"/>
          <w:lang w:val="en-US"/>
        </w:rPr>
        <w:t>Rapalla</w:t>
      </w:r>
      <w:proofErr w:type="spellEnd"/>
      <w:r w:rsidRPr="002C6819">
        <w:rPr>
          <w:rFonts w:ascii="Times New Roman" w:hAnsi="Times New Roman" w:cs="Times New Roman"/>
          <w:sz w:val="20"/>
          <w:szCs w:val="20"/>
          <w:lang w:val="en-US"/>
        </w:rPr>
        <w:t>, 55</w:t>
      </w:r>
      <w:r w:rsidRPr="002C6819">
        <w:rPr>
          <w:rFonts w:ascii="Times New Roman" w:hAnsi="Times New Roman" w:cs="Times New Roman"/>
          <w:sz w:val="20"/>
          <w:szCs w:val="20"/>
        </w:rPr>
        <w:t>–</w:t>
      </w:r>
      <w:r w:rsidRPr="002C6819">
        <w:rPr>
          <w:rFonts w:ascii="Times New Roman" w:hAnsi="Times New Roman" w:cs="Times New Roman"/>
          <w:sz w:val="20"/>
          <w:szCs w:val="20"/>
          <w:lang w:val="en-US"/>
        </w:rPr>
        <w:t>78. Ljubljana:  Muzej novejše zgodovine, 2000.</w:t>
      </w:r>
    </w:p>
    <w:p w14:paraId="66288F32" w14:textId="77777777" w:rsidR="002C6819" w:rsidRPr="002C6819" w:rsidRDefault="007A51A0" w:rsidP="00F12AD9">
      <w:pPr>
        <w:pStyle w:val="Odstavekseznama"/>
        <w:numPr>
          <w:ilvl w:val="0"/>
          <w:numId w:val="1"/>
        </w:numPr>
        <w:spacing w:after="0" w:line="240" w:lineRule="auto"/>
        <w:jc w:val="both"/>
        <w:rPr>
          <w:rFonts w:ascii="Times New Roman" w:hAnsi="Times New Roman" w:cs="Times New Roman"/>
          <w:sz w:val="20"/>
          <w:szCs w:val="20"/>
          <w:lang w:eastAsia="sl-SI"/>
        </w:rPr>
      </w:pPr>
      <w:proofErr w:type="spellStart"/>
      <w:r w:rsidRPr="002C6819">
        <w:rPr>
          <w:rFonts w:ascii="Times New Roman" w:hAnsi="Times New Roman" w:cs="Times New Roman"/>
          <w:sz w:val="20"/>
          <w:szCs w:val="20"/>
          <w:lang w:val="en-US"/>
        </w:rPr>
        <w:t>Žagar</w:t>
      </w:r>
      <w:proofErr w:type="spellEnd"/>
      <w:r w:rsidRPr="002C6819">
        <w:rPr>
          <w:rFonts w:ascii="Times New Roman" w:hAnsi="Times New Roman" w:cs="Times New Roman"/>
          <w:sz w:val="20"/>
          <w:szCs w:val="20"/>
          <w:lang w:val="en-US"/>
        </w:rPr>
        <w:t xml:space="preserve">, Mateja. </w:t>
      </w:r>
      <w:r w:rsidRPr="002C6819">
        <w:rPr>
          <w:rFonts w:ascii="Times New Roman" w:hAnsi="Times New Roman" w:cs="Times New Roman"/>
          <w:i/>
          <w:iCs/>
          <w:sz w:val="20"/>
          <w:szCs w:val="20"/>
          <w:lang w:val="en-US"/>
        </w:rPr>
        <w:t>Franc Skaza 1838</w:t>
      </w:r>
      <w:r w:rsidRPr="002C6819">
        <w:rPr>
          <w:rFonts w:ascii="Times New Roman" w:hAnsi="Times New Roman" w:cs="Times New Roman"/>
          <w:sz w:val="20"/>
          <w:szCs w:val="20"/>
        </w:rPr>
        <w:t>–</w:t>
      </w:r>
      <w:r w:rsidRPr="002C6819">
        <w:rPr>
          <w:rFonts w:ascii="Times New Roman" w:hAnsi="Times New Roman" w:cs="Times New Roman"/>
          <w:i/>
          <w:iCs/>
          <w:sz w:val="20"/>
          <w:szCs w:val="20"/>
          <w:lang w:val="en-US"/>
        </w:rPr>
        <w:t xml:space="preserve">1892 – </w:t>
      </w:r>
      <w:proofErr w:type="spellStart"/>
      <w:r w:rsidRPr="002C6819">
        <w:rPr>
          <w:rFonts w:ascii="Times New Roman" w:hAnsi="Times New Roman" w:cs="Times New Roman"/>
          <w:i/>
          <w:iCs/>
          <w:sz w:val="20"/>
          <w:szCs w:val="20"/>
          <w:lang w:val="en-US"/>
        </w:rPr>
        <w:t>šmarski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domoljub</w:t>
      </w:r>
      <w:proofErr w:type="spellEnd"/>
      <w:r w:rsidRPr="002C6819">
        <w:rPr>
          <w:rFonts w:ascii="Times New Roman" w:hAnsi="Times New Roman" w:cs="Times New Roman"/>
          <w:i/>
          <w:iCs/>
          <w:sz w:val="20"/>
          <w:szCs w:val="20"/>
          <w:lang w:val="en-US"/>
        </w:rPr>
        <w:t xml:space="preserve"> in </w:t>
      </w:r>
      <w:proofErr w:type="spellStart"/>
      <w:r w:rsidRPr="002C6819">
        <w:rPr>
          <w:rFonts w:ascii="Times New Roman" w:hAnsi="Times New Roman" w:cs="Times New Roman"/>
          <w:i/>
          <w:iCs/>
          <w:sz w:val="20"/>
          <w:szCs w:val="20"/>
          <w:lang w:val="en-US"/>
        </w:rPr>
        <w:t>mecen</w:t>
      </w:r>
      <w:proofErr w:type="spellEnd"/>
      <w:r w:rsidRPr="002C6819">
        <w:rPr>
          <w:rFonts w:ascii="Times New Roman" w:hAnsi="Times New Roman" w:cs="Times New Roman"/>
          <w:sz w:val="20"/>
          <w:szCs w:val="20"/>
          <w:lang w:val="en-US"/>
        </w:rPr>
        <w:t xml:space="preserve">. </w:t>
      </w:r>
    </w:p>
    <w:bookmarkStart w:id="0" w:name="_GoBack"/>
    <w:bookmarkEnd w:id="0"/>
    <w:p w14:paraId="58B15DD6" w14:textId="1F2B960F" w:rsidR="007A51A0" w:rsidRPr="002C6819" w:rsidRDefault="000871DB" w:rsidP="002C6819">
      <w:pPr>
        <w:pStyle w:val="Odstavekseznama"/>
        <w:spacing w:after="0" w:line="240" w:lineRule="auto"/>
        <w:jc w:val="both"/>
        <w:rPr>
          <w:rFonts w:ascii="Times New Roman" w:hAnsi="Times New Roman" w:cs="Times New Roman"/>
          <w:sz w:val="20"/>
          <w:szCs w:val="20"/>
          <w:lang w:eastAsia="sl-SI"/>
        </w:rPr>
      </w:pPr>
      <w:r w:rsidRPr="002C6819">
        <w:rPr>
          <w:sz w:val="20"/>
          <w:szCs w:val="20"/>
        </w:rPr>
        <w:fldChar w:fldCharType="begin"/>
      </w:r>
      <w:r w:rsidRPr="002C6819">
        <w:rPr>
          <w:sz w:val="20"/>
          <w:szCs w:val="20"/>
        </w:rPr>
        <w:instrText xml:space="preserve"> HYPERLINK "https://www.kamra.si/digitalne-zbirke/item/franc-skaza-1838-1892-smarski-%20domoljub-in-mecen.html" </w:instrText>
      </w:r>
      <w:r w:rsidRPr="002C6819">
        <w:rPr>
          <w:sz w:val="20"/>
          <w:szCs w:val="20"/>
        </w:rPr>
        <w:fldChar w:fldCharType="separate"/>
      </w:r>
      <w:r w:rsidR="007A51A0" w:rsidRPr="002C6819">
        <w:rPr>
          <w:rStyle w:val="Hiperpovezava"/>
          <w:rFonts w:ascii="Times New Roman" w:hAnsi="Times New Roman" w:cs="Times New Roman"/>
          <w:color w:val="auto"/>
          <w:sz w:val="20"/>
          <w:szCs w:val="20"/>
          <w:u w:val="none"/>
          <w:lang w:val="en-US"/>
        </w:rPr>
        <w:t>https://www.kamra.si/digitalne-zbirke/item/franc-skaza-1838-1892-smarski- domoljub-in-mecen.html</w:t>
      </w:r>
      <w:r w:rsidRPr="002C6819">
        <w:rPr>
          <w:rStyle w:val="Hiperpovezava"/>
          <w:rFonts w:ascii="Times New Roman" w:hAnsi="Times New Roman" w:cs="Times New Roman"/>
          <w:color w:val="auto"/>
          <w:sz w:val="20"/>
          <w:szCs w:val="20"/>
          <w:u w:val="none"/>
          <w:lang w:val="en-US"/>
        </w:rPr>
        <w:fldChar w:fldCharType="end"/>
      </w:r>
      <w:r w:rsidR="007A51A0" w:rsidRPr="002C6819">
        <w:rPr>
          <w:rFonts w:ascii="Times New Roman" w:hAnsi="Times New Roman" w:cs="Times New Roman"/>
          <w:sz w:val="20"/>
          <w:szCs w:val="20"/>
          <w:lang w:val="en-US"/>
        </w:rPr>
        <w:t xml:space="preserve">. </w:t>
      </w:r>
      <w:proofErr w:type="spellStart"/>
      <w:r w:rsidR="007A51A0" w:rsidRPr="002C6819">
        <w:rPr>
          <w:rFonts w:ascii="Times New Roman" w:hAnsi="Times New Roman" w:cs="Times New Roman"/>
          <w:sz w:val="20"/>
          <w:szCs w:val="20"/>
          <w:lang w:val="en-US"/>
        </w:rPr>
        <w:t>Pridobljeno</w:t>
      </w:r>
      <w:proofErr w:type="spellEnd"/>
      <w:r w:rsidR="002C6819">
        <w:rPr>
          <w:rFonts w:ascii="Times New Roman" w:hAnsi="Times New Roman" w:cs="Times New Roman"/>
          <w:sz w:val="20"/>
          <w:szCs w:val="20"/>
          <w:lang w:val="en-US"/>
        </w:rPr>
        <w:t xml:space="preserve"> </w:t>
      </w:r>
      <w:r w:rsidR="007A51A0" w:rsidRPr="002C6819">
        <w:rPr>
          <w:rFonts w:ascii="Times New Roman" w:hAnsi="Times New Roman" w:cs="Times New Roman"/>
          <w:sz w:val="20"/>
          <w:szCs w:val="20"/>
          <w:lang w:val="en-US"/>
        </w:rPr>
        <w:t>18. 9. 2023.</w:t>
      </w:r>
    </w:p>
    <w:p w14:paraId="27977991" w14:textId="77777777" w:rsidR="00461A52" w:rsidRPr="002C6819" w:rsidRDefault="00461A52" w:rsidP="00F12AD9">
      <w:pPr>
        <w:spacing w:after="0" w:line="240" w:lineRule="auto"/>
        <w:jc w:val="both"/>
        <w:rPr>
          <w:rFonts w:ascii="Times New Roman" w:hAnsi="Times New Roman" w:cs="Times New Roman"/>
          <w:sz w:val="20"/>
          <w:szCs w:val="20"/>
        </w:rPr>
      </w:pPr>
    </w:p>
    <w:p w14:paraId="130C0E7C" w14:textId="77777777" w:rsidR="00191082" w:rsidRPr="002C6819" w:rsidRDefault="00191082" w:rsidP="00F12AD9">
      <w:pPr>
        <w:pStyle w:val="Odstavekseznama"/>
        <w:spacing w:after="0" w:line="240" w:lineRule="auto"/>
        <w:jc w:val="both"/>
        <w:rPr>
          <w:rFonts w:ascii="Times New Roman" w:hAnsi="Times New Roman" w:cs="Times New Roman"/>
          <w:sz w:val="20"/>
          <w:szCs w:val="20"/>
        </w:rPr>
      </w:pPr>
    </w:p>
    <w:p w14:paraId="1C36F76B" w14:textId="77777777" w:rsidR="002C6819" w:rsidRDefault="002C6819" w:rsidP="002C6819">
      <w:pPr>
        <w:spacing w:after="0" w:line="240" w:lineRule="auto"/>
        <w:jc w:val="center"/>
        <w:rPr>
          <w:rFonts w:ascii="Times New Roman" w:hAnsi="Times New Roman" w:cs="Times New Roman"/>
          <w:sz w:val="20"/>
          <w:szCs w:val="20"/>
        </w:rPr>
      </w:pPr>
      <w:r w:rsidRPr="002C6819">
        <w:rPr>
          <w:rFonts w:ascii="Times New Roman" w:hAnsi="Times New Roman" w:cs="Times New Roman"/>
          <w:sz w:val="20"/>
          <w:szCs w:val="20"/>
        </w:rPr>
        <w:t>Periodični tisk</w:t>
      </w:r>
    </w:p>
    <w:p w14:paraId="03BE86A3" w14:textId="77777777" w:rsidR="002C6819" w:rsidRPr="002C6819" w:rsidRDefault="002C6819" w:rsidP="002C6819">
      <w:pPr>
        <w:spacing w:after="0" w:line="240" w:lineRule="auto"/>
        <w:jc w:val="center"/>
        <w:rPr>
          <w:rFonts w:ascii="Times New Roman" w:hAnsi="Times New Roman" w:cs="Times New Roman"/>
          <w:sz w:val="20"/>
          <w:szCs w:val="20"/>
        </w:rPr>
      </w:pPr>
    </w:p>
    <w:p w14:paraId="3F3FC89F" w14:textId="0D005874" w:rsidR="002C6819" w:rsidRDefault="002C6819" w:rsidP="002C6819">
      <w:pPr>
        <w:pStyle w:val="Odstavekseznama"/>
        <w:numPr>
          <w:ilvl w:val="0"/>
          <w:numId w:val="1"/>
        </w:numPr>
        <w:spacing w:after="0" w:line="240" w:lineRule="auto"/>
        <w:jc w:val="both"/>
        <w:rPr>
          <w:rFonts w:ascii="Times New Roman" w:hAnsi="Times New Roman" w:cs="Times New Roman"/>
          <w:sz w:val="20"/>
          <w:szCs w:val="20"/>
        </w:rPr>
      </w:pPr>
      <w:r w:rsidRPr="002C6819">
        <w:rPr>
          <w:rFonts w:ascii="Times New Roman" w:hAnsi="Times New Roman" w:cs="Times New Roman"/>
          <w:i/>
          <w:sz w:val="20"/>
          <w:szCs w:val="20"/>
        </w:rPr>
        <w:t>Straža</w:t>
      </w:r>
      <w:r w:rsidRPr="002C6819">
        <w:rPr>
          <w:rFonts w:ascii="Times New Roman" w:hAnsi="Times New Roman" w:cs="Times New Roman"/>
          <w:sz w:val="20"/>
          <w:szCs w:val="20"/>
        </w:rPr>
        <w:t>, 1918.</w:t>
      </w:r>
    </w:p>
    <w:p w14:paraId="614E01B3" w14:textId="77777777" w:rsidR="002C6819" w:rsidRPr="002C6819" w:rsidRDefault="002C6819" w:rsidP="002C6819">
      <w:pPr>
        <w:pStyle w:val="Odstavekseznama"/>
        <w:spacing w:after="0" w:line="240" w:lineRule="auto"/>
        <w:jc w:val="both"/>
        <w:rPr>
          <w:rFonts w:ascii="Times New Roman" w:hAnsi="Times New Roman" w:cs="Times New Roman"/>
          <w:sz w:val="20"/>
          <w:szCs w:val="20"/>
        </w:rPr>
      </w:pPr>
    </w:p>
    <w:p w14:paraId="50945A8D" w14:textId="08A42CA3" w:rsidR="00461A52" w:rsidRDefault="00191082" w:rsidP="002C6819">
      <w:pPr>
        <w:spacing w:after="0" w:line="240" w:lineRule="auto"/>
        <w:jc w:val="center"/>
        <w:rPr>
          <w:rFonts w:ascii="Times New Roman" w:hAnsi="Times New Roman" w:cs="Times New Roman"/>
          <w:sz w:val="20"/>
          <w:szCs w:val="20"/>
        </w:rPr>
      </w:pPr>
      <w:r w:rsidRPr="002C6819">
        <w:rPr>
          <w:rFonts w:ascii="Times New Roman" w:hAnsi="Times New Roman" w:cs="Times New Roman"/>
          <w:sz w:val="20"/>
          <w:szCs w:val="20"/>
        </w:rPr>
        <w:t>Tiskani viri</w:t>
      </w:r>
    </w:p>
    <w:p w14:paraId="1D511F51" w14:textId="77777777" w:rsidR="002C6819" w:rsidRPr="002C6819" w:rsidRDefault="002C6819" w:rsidP="002C6819">
      <w:pPr>
        <w:spacing w:after="0" w:line="240" w:lineRule="auto"/>
        <w:jc w:val="center"/>
        <w:rPr>
          <w:rFonts w:ascii="Times New Roman" w:hAnsi="Times New Roman" w:cs="Times New Roman"/>
          <w:sz w:val="20"/>
          <w:szCs w:val="20"/>
        </w:rPr>
      </w:pPr>
    </w:p>
    <w:p w14:paraId="6662B334" w14:textId="77777777" w:rsidR="00191082" w:rsidRPr="002C6819" w:rsidRDefault="00191082" w:rsidP="00F12AD9">
      <w:pPr>
        <w:pStyle w:val="Odstavekseznama"/>
        <w:numPr>
          <w:ilvl w:val="0"/>
          <w:numId w:val="2"/>
        </w:numPr>
        <w:spacing w:after="0" w:line="240" w:lineRule="auto"/>
        <w:rPr>
          <w:rFonts w:ascii="Times New Roman" w:hAnsi="Times New Roman" w:cs="Times New Roman"/>
          <w:sz w:val="20"/>
          <w:szCs w:val="20"/>
          <w:lang w:val="en-US"/>
        </w:rPr>
      </w:pPr>
      <w:proofErr w:type="spellStart"/>
      <w:r w:rsidRPr="002C6819">
        <w:rPr>
          <w:rFonts w:ascii="Times New Roman" w:hAnsi="Times New Roman" w:cs="Times New Roman"/>
          <w:i/>
          <w:iCs/>
          <w:sz w:val="20"/>
          <w:szCs w:val="20"/>
          <w:lang w:val="en-US"/>
        </w:rPr>
        <w:t>Leksikon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občin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za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Štajersko</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izdelan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rezultatih</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popisa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ljudstva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dne</w:t>
      </w:r>
      <w:proofErr w:type="spellEnd"/>
      <w:r w:rsidRPr="002C6819">
        <w:rPr>
          <w:rFonts w:ascii="Times New Roman" w:hAnsi="Times New Roman" w:cs="Times New Roman"/>
          <w:i/>
          <w:iCs/>
          <w:sz w:val="20"/>
          <w:szCs w:val="20"/>
          <w:lang w:val="en-US"/>
        </w:rPr>
        <w:t xml:space="preserve"> 31. </w:t>
      </w:r>
      <w:proofErr w:type="gramStart"/>
      <w:r w:rsidRPr="002C6819">
        <w:rPr>
          <w:rFonts w:ascii="Times New Roman" w:hAnsi="Times New Roman" w:cs="Times New Roman"/>
          <w:i/>
          <w:iCs/>
          <w:sz w:val="20"/>
          <w:szCs w:val="20"/>
          <w:lang w:val="en-US"/>
        </w:rPr>
        <w:t>grudna</w:t>
      </w:r>
      <w:proofErr w:type="gramEnd"/>
      <w:r w:rsidRPr="002C6819">
        <w:rPr>
          <w:rFonts w:ascii="Times New Roman" w:hAnsi="Times New Roman" w:cs="Times New Roman"/>
          <w:i/>
          <w:iCs/>
          <w:sz w:val="20"/>
          <w:szCs w:val="20"/>
          <w:lang w:val="en-US"/>
        </w:rPr>
        <w:t xml:space="preserve"> 1900. </w:t>
      </w:r>
      <w:r w:rsidRPr="002C6819">
        <w:rPr>
          <w:rFonts w:ascii="Times New Roman" w:hAnsi="Times New Roman" w:cs="Times New Roman"/>
          <w:sz w:val="20"/>
          <w:szCs w:val="20"/>
          <w:lang w:val="en-US"/>
        </w:rPr>
        <w:t xml:space="preserve">Wien, 1904. </w:t>
      </w:r>
    </w:p>
    <w:p w14:paraId="7381C5E0" w14:textId="77777777" w:rsidR="00191082" w:rsidRPr="002C6819" w:rsidRDefault="00191082" w:rsidP="00F12AD9">
      <w:pPr>
        <w:pStyle w:val="Odstavekseznama"/>
        <w:numPr>
          <w:ilvl w:val="0"/>
          <w:numId w:val="2"/>
        </w:numPr>
        <w:spacing w:after="0" w:line="240" w:lineRule="auto"/>
        <w:rPr>
          <w:rFonts w:ascii="Times New Roman" w:hAnsi="Times New Roman" w:cs="Times New Roman"/>
          <w:sz w:val="20"/>
          <w:szCs w:val="20"/>
          <w:lang w:val="en-US"/>
        </w:rPr>
      </w:pPr>
      <w:r w:rsidRPr="002C6819">
        <w:rPr>
          <w:rFonts w:ascii="Times New Roman" w:hAnsi="Times New Roman" w:cs="Times New Roman"/>
          <w:i/>
          <w:iCs/>
          <w:sz w:val="20"/>
          <w:szCs w:val="20"/>
          <w:lang w:val="en-US"/>
        </w:rPr>
        <w:t>Special Orts-</w:t>
      </w:r>
      <w:proofErr w:type="spellStart"/>
      <w:r w:rsidRPr="002C6819">
        <w:rPr>
          <w:rFonts w:ascii="Times New Roman" w:hAnsi="Times New Roman" w:cs="Times New Roman"/>
          <w:i/>
          <w:iCs/>
          <w:sz w:val="20"/>
          <w:szCs w:val="20"/>
          <w:lang w:val="en-US"/>
        </w:rPr>
        <w:t>Repertorium</w:t>
      </w:r>
      <w:proofErr w:type="spellEnd"/>
      <w:r w:rsidRPr="002C6819">
        <w:rPr>
          <w:rFonts w:ascii="Times New Roman" w:hAnsi="Times New Roman" w:cs="Times New Roman"/>
          <w:i/>
          <w:iCs/>
          <w:sz w:val="20"/>
          <w:szCs w:val="20"/>
          <w:lang w:val="en-US"/>
        </w:rPr>
        <w:t xml:space="preserve"> von </w:t>
      </w:r>
      <w:proofErr w:type="spellStart"/>
      <w:r w:rsidRPr="002C6819">
        <w:rPr>
          <w:rFonts w:ascii="Times New Roman" w:hAnsi="Times New Roman" w:cs="Times New Roman"/>
          <w:i/>
          <w:iCs/>
          <w:sz w:val="20"/>
          <w:szCs w:val="20"/>
          <w:lang w:val="en-US"/>
        </w:rPr>
        <w:t>Stei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ermark</w:t>
      </w:r>
      <w:proofErr w:type="spellEnd"/>
      <w:r w:rsidRPr="002C6819">
        <w:rPr>
          <w:rFonts w:ascii="Times New Roman" w:hAnsi="Times New Roman" w:cs="Times New Roman"/>
          <w:i/>
          <w:iCs/>
          <w:sz w:val="20"/>
          <w:szCs w:val="20"/>
          <w:lang w:val="en-US"/>
        </w:rPr>
        <w:t xml:space="preserve"> = </w:t>
      </w:r>
      <w:proofErr w:type="spellStart"/>
      <w:r w:rsidRPr="002C6819">
        <w:rPr>
          <w:rFonts w:ascii="Times New Roman" w:hAnsi="Times New Roman" w:cs="Times New Roman"/>
          <w:i/>
          <w:iCs/>
          <w:sz w:val="20"/>
          <w:szCs w:val="20"/>
          <w:lang w:val="en-US"/>
        </w:rPr>
        <w:t>Specijalni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repertorij</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krajev</w:t>
      </w:r>
      <w:proofErr w:type="spellEnd"/>
      <w:r w:rsidRPr="002C6819">
        <w:rPr>
          <w:rFonts w:ascii="Times New Roman" w:hAnsi="Times New Roman" w:cs="Times New Roman"/>
          <w:i/>
          <w:iCs/>
          <w:sz w:val="20"/>
          <w:szCs w:val="20"/>
          <w:lang w:val="en-US"/>
        </w:rPr>
        <w:t xml:space="preserve"> </w:t>
      </w:r>
      <w:proofErr w:type="spellStart"/>
      <w:proofErr w:type="gramStart"/>
      <w:r w:rsidRPr="002C6819">
        <w:rPr>
          <w:rFonts w:ascii="Times New Roman" w:hAnsi="Times New Roman" w:cs="Times New Roman"/>
          <w:i/>
          <w:iCs/>
          <w:sz w:val="20"/>
          <w:szCs w:val="20"/>
          <w:lang w:val="en-US"/>
        </w:rPr>
        <w:t>na</w:t>
      </w:r>
      <w:proofErr w:type="spellEnd"/>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Štajerskem</w:t>
      </w:r>
      <w:proofErr w:type="spellEnd"/>
      <w:r w:rsidRPr="002C6819">
        <w:rPr>
          <w:rFonts w:ascii="Times New Roman" w:hAnsi="Times New Roman" w:cs="Times New Roman"/>
          <w:sz w:val="20"/>
          <w:szCs w:val="20"/>
          <w:lang w:val="en-US"/>
        </w:rPr>
        <w:t xml:space="preserve">. Wien, 1894. </w:t>
      </w:r>
    </w:p>
    <w:p w14:paraId="54912978" w14:textId="77777777" w:rsidR="00191082" w:rsidRPr="002C6819" w:rsidRDefault="00191082" w:rsidP="00F12AD9">
      <w:pPr>
        <w:pStyle w:val="Odstavekseznama"/>
        <w:numPr>
          <w:ilvl w:val="0"/>
          <w:numId w:val="2"/>
        </w:numPr>
        <w:spacing w:after="0" w:line="240" w:lineRule="auto"/>
        <w:rPr>
          <w:rFonts w:ascii="Times New Roman" w:hAnsi="Times New Roman" w:cs="Times New Roman"/>
          <w:sz w:val="20"/>
          <w:szCs w:val="20"/>
          <w:lang w:val="en-US"/>
        </w:rPr>
      </w:pPr>
      <w:proofErr w:type="spellStart"/>
      <w:r w:rsidRPr="002C6819">
        <w:rPr>
          <w:rFonts w:ascii="Times New Roman" w:hAnsi="Times New Roman" w:cs="Times New Roman"/>
          <w:i/>
          <w:iCs/>
          <w:sz w:val="20"/>
          <w:szCs w:val="20"/>
          <w:lang w:val="en-US"/>
        </w:rPr>
        <w:t>Specialni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krajevni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repertorij</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za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Štajersko</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izdelan</w:t>
      </w:r>
      <w:proofErr w:type="spellEnd"/>
      <w:r w:rsidRPr="002C6819">
        <w:rPr>
          <w:rFonts w:ascii="Times New Roman" w:hAnsi="Times New Roman" w:cs="Times New Roman"/>
          <w:i/>
          <w:iCs/>
          <w:sz w:val="20"/>
          <w:szCs w:val="20"/>
          <w:lang w:val="en-US"/>
        </w:rPr>
        <w:t xml:space="preserve"> </w:t>
      </w:r>
      <w:proofErr w:type="spellStart"/>
      <w:proofErr w:type="gramStart"/>
      <w:r w:rsidRPr="002C6819">
        <w:rPr>
          <w:rFonts w:ascii="Times New Roman" w:hAnsi="Times New Roman" w:cs="Times New Roman"/>
          <w:i/>
          <w:iCs/>
          <w:sz w:val="20"/>
          <w:szCs w:val="20"/>
          <w:lang w:val="en-US"/>
        </w:rPr>
        <w:t>na</w:t>
      </w:r>
      <w:proofErr w:type="spellEnd"/>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podlagi</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podatkov</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ljudskega</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štetja</w:t>
      </w:r>
      <w:proofErr w:type="spellEnd"/>
      <w:r w:rsidRPr="002C6819">
        <w:rPr>
          <w:rFonts w:ascii="Times New Roman" w:hAnsi="Times New Roman" w:cs="Times New Roman"/>
          <w:i/>
          <w:iCs/>
          <w:sz w:val="20"/>
          <w:szCs w:val="20"/>
          <w:lang w:val="en-US"/>
        </w:rPr>
        <w:t xml:space="preserve"> z </w:t>
      </w:r>
      <w:proofErr w:type="spellStart"/>
      <w:r w:rsidRPr="002C6819">
        <w:rPr>
          <w:rFonts w:ascii="Times New Roman" w:hAnsi="Times New Roman" w:cs="Times New Roman"/>
          <w:i/>
          <w:iCs/>
          <w:sz w:val="20"/>
          <w:szCs w:val="20"/>
          <w:lang w:val="en-US"/>
        </w:rPr>
        <w:t>dne</w:t>
      </w:r>
      <w:proofErr w:type="spellEnd"/>
      <w:r w:rsidRPr="002C6819">
        <w:rPr>
          <w:rFonts w:ascii="Times New Roman" w:hAnsi="Times New Roman" w:cs="Times New Roman"/>
          <w:i/>
          <w:iCs/>
          <w:sz w:val="20"/>
          <w:szCs w:val="20"/>
          <w:lang w:val="en-US"/>
        </w:rPr>
        <w:t xml:space="preserve"> 31. </w:t>
      </w:r>
      <w:proofErr w:type="gramStart"/>
      <w:r w:rsidRPr="002C6819">
        <w:rPr>
          <w:rFonts w:ascii="Times New Roman" w:hAnsi="Times New Roman" w:cs="Times New Roman"/>
          <w:i/>
          <w:iCs/>
          <w:sz w:val="20"/>
          <w:szCs w:val="20"/>
          <w:lang w:val="en-US"/>
        </w:rPr>
        <w:t>decembra</w:t>
      </w:r>
      <w:proofErr w:type="gramEnd"/>
      <w:r w:rsidRPr="002C6819">
        <w:rPr>
          <w:rFonts w:ascii="Times New Roman" w:hAnsi="Times New Roman" w:cs="Times New Roman"/>
          <w:i/>
          <w:iCs/>
          <w:sz w:val="20"/>
          <w:szCs w:val="20"/>
          <w:lang w:val="en-US"/>
        </w:rPr>
        <w:t xml:space="preserve"> 1910. </w:t>
      </w:r>
      <w:r w:rsidRPr="002C6819">
        <w:rPr>
          <w:rFonts w:ascii="Times New Roman" w:hAnsi="Times New Roman" w:cs="Times New Roman"/>
          <w:sz w:val="20"/>
          <w:szCs w:val="20"/>
          <w:lang w:val="en-US"/>
        </w:rPr>
        <w:t xml:space="preserve">Wien 1918. </w:t>
      </w:r>
    </w:p>
    <w:p w14:paraId="5FF0CD9D" w14:textId="77777777" w:rsidR="00191082" w:rsidRPr="002C6819" w:rsidRDefault="00191082" w:rsidP="00F12AD9">
      <w:pPr>
        <w:pStyle w:val="Odstavekseznama"/>
        <w:numPr>
          <w:ilvl w:val="0"/>
          <w:numId w:val="2"/>
        </w:numPr>
        <w:spacing w:after="0" w:line="240" w:lineRule="auto"/>
        <w:rPr>
          <w:rFonts w:ascii="Times New Roman" w:hAnsi="Times New Roman" w:cs="Times New Roman"/>
          <w:sz w:val="20"/>
          <w:szCs w:val="20"/>
          <w:lang w:val="en-US"/>
        </w:rPr>
      </w:pPr>
      <w:proofErr w:type="spellStart"/>
      <w:r w:rsidRPr="002C6819">
        <w:rPr>
          <w:rFonts w:ascii="Times New Roman" w:hAnsi="Times New Roman" w:cs="Times New Roman"/>
          <w:i/>
          <w:iCs/>
          <w:sz w:val="20"/>
          <w:szCs w:val="20"/>
          <w:lang w:val="en-US"/>
        </w:rPr>
        <w:t>Spezial</w:t>
      </w:r>
      <w:proofErr w:type="spellEnd"/>
      <w:r w:rsidRPr="002C6819">
        <w:rPr>
          <w:rFonts w:ascii="Times New Roman" w:hAnsi="Times New Roman" w:cs="Times New Roman"/>
          <w:i/>
          <w:iCs/>
          <w:sz w:val="20"/>
          <w:szCs w:val="20"/>
          <w:lang w:val="en-US"/>
        </w:rPr>
        <w:t>-Orts-</w:t>
      </w:r>
      <w:proofErr w:type="spellStart"/>
      <w:r w:rsidRPr="002C6819">
        <w:rPr>
          <w:rFonts w:ascii="Times New Roman" w:hAnsi="Times New Roman" w:cs="Times New Roman"/>
          <w:i/>
          <w:iCs/>
          <w:sz w:val="20"/>
          <w:szCs w:val="20"/>
          <w:lang w:val="en-US"/>
        </w:rPr>
        <w:t>Repertorium</w:t>
      </w:r>
      <w:proofErr w:type="spellEnd"/>
      <w:r w:rsidRPr="002C6819">
        <w:rPr>
          <w:rFonts w:ascii="Times New Roman" w:hAnsi="Times New Roman" w:cs="Times New Roman"/>
          <w:i/>
          <w:iCs/>
          <w:sz w:val="20"/>
          <w:szCs w:val="20"/>
          <w:lang w:val="en-US"/>
        </w:rPr>
        <w:t xml:space="preserve"> von </w:t>
      </w:r>
      <w:proofErr w:type="spellStart"/>
      <w:r w:rsidRPr="002C6819">
        <w:rPr>
          <w:rFonts w:ascii="Times New Roman" w:hAnsi="Times New Roman" w:cs="Times New Roman"/>
          <w:i/>
          <w:iCs/>
          <w:sz w:val="20"/>
          <w:szCs w:val="20"/>
          <w:lang w:val="en-US"/>
        </w:rPr>
        <w:t>Steiermark</w:t>
      </w:r>
      <w:proofErr w:type="spellEnd"/>
      <w:r w:rsidRPr="002C6819">
        <w:rPr>
          <w:rFonts w:ascii="Times New Roman" w:hAnsi="Times New Roman" w:cs="Times New Roman"/>
          <w:i/>
          <w:iCs/>
          <w:sz w:val="20"/>
          <w:szCs w:val="20"/>
          <w:lang w:val="en-US"/>
        </w:rPr>
        <w:t xml:space="preserve"> = </w:t>
      </w:r>
      <w:proofErr w:type="spellStart"/>
      <w:r w:rsidRPr="002C6819">
        <w:rPr>
          <w:rFonts w:ascii="Times New Roman" w:hAnsi="Times New Roman" w:cs="Times New Roman"/>
          <w:i/>
          <w:iCs/>
          <w:sz w:val="20"/>
          <w:szCs w:val="20"/>
          <w:lang w:val="en-US"/>
        </w:rPr>
        <w:t>Obširen</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imenik</w:t>
      </w:r>
      <w:proofErr w:type="spell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krajev</w:t>
      </w:r>
      <w:proofErr w:type="spellEnd"/>
      <w:r w:rsidRPr="002C6819">
        <w:rPr>
          <w:rFonts w:ascii="Times New Roman" w:hAnsi="Times New Roman" w:cs="Times New Roman"/>
          <w:i/>
          <w:iCs/>
          <w:sz w:val="20"/>
          <w:szCs w:val="20"/>
          <w:lang w:val="en-US"/>
        </w:rPr>
        <w:t xml:space="preserve"> </w:t>
      </w:r>
      <w:proofErr w:type="spellStart"/>
      <w:proofErr w:type="gramStart"/>
      <w:r w:rsidRPr="002C6819">
        <w:rPr>
          <w:rFonts w:ascii="Times New Roman" w:hAnsi="Times New Roman" w:cs="Times New Roman"/>
          <w:i/>
          <w:iCs/>
          <w:sz w:val="20"/>
          <w:szCs w:val="20"/>
          <w:lang w:val="en-US"/>
        </w:rPr>
        <w:t>na</w:t>
      </w:r>
      <w:proofErr w:type="spellEnd"/>
      <w:proofErr w:type="gramEnd"/>
      <w:r w:rsidRPr="002C6819">
        <w:rPr>
          <w:rFonts w:ascii="Times New Roman" w:hAnsi="Times New Roman" w:cs="Times New Roman"/>
          <w:i/>
          <w:iCs/>
          <w:sz w:val="20"/>
          <w:szCs w:val="20"/>
          <w:lang w:val="en-US"/>
        </w:rPr>
        <w:t xml:space="preserve"> </w:t>
      </w:r>
      <w:proofErr w:type="spellStart"/>
      <w:r w:rsidRPr="002C6819">
        <w:rPr>
          <w:rFonts w:ascii="Times New Roman" w:hAnsi="Times New Roman" w:cs="Times New Roman"/>
          <w:i/>
          <w:iCs/>
          <w:sz w:val="20"/>
          <w:szCs w:val="20"/>
          <w:lang w:val="en-US"/>
        </w:rPr>
        <w:t>Štajerskem</w:t>
      </w:r>
      <w:proofErr w:type="spellEnd"/>
      <w:r w:rsidRPr="002C6819">
        <w:rPr>
          <w:rFonts w:ascii="Times New Roman" w:hAnsi="Times New Roman" w:cs="Times New Roman"/>
          <w:i/>
          <w:iCs/>
          <w:sz w:val="20"/>
          <w:szCs w:val="20"/>
          <w:lang w:val="en-US"/>
        </w:rPr>
        <w:t xml:space="preserve">. </w:t>
      </w:r>
      <w:r w:rsidRPr="002C6819">
        <w:rPr>
          <w:rFonts w:ascii="Times New Roman" w:hAnsi="Times New Roman" w:cs="Times New Roman"/>
          <w:sz w:val="20"/>
          <w:szCs w:val="20"/>
          <w:lang w:val="en-US"/>
        </w:rPr>
        <w:t>Wien, 1883.</w:t>
      </w:r>
    </w:p>
    <w:p w14:paraId="340CE4E4" w14:textId="77777777" w:rsidR="00461A52" w:rsidRPr="002C6819" w:rsidRDefault="00461A52" w:rsidP="00F12AD9">
      <w:pPr>
        <w:spacing w:after="0" w:line="360" w:lineRule="auto"/>
        <w:jc w:val="both"/>
        <w:rPr>
          <w:rFonts w:ascii="Times New Roman" w:hAnsi="Times New Roman" w:cs="Times New Roman"/>
          <w:sz w:val="20"/>
          <w:szCs w:val="20"/>
          <w:lang w:val="sv-SE"/>
        </w:rPr>
      </w:pPr>
    </w:p>
    <w:p w14:paraId="6DB5C509" w14:textId="77777777" w:rsidR="00461A52" w:rsidRPr="002C6819" w:rsidRDefault="00461A52" w:rsidP="00F12AD9">
      <w:pPr>
        <w:spacing w:after="0"/>
        <w:rPr>
          <w:sz w:val="20"/>
          <w:szCs w:val="20"/>
        </w:rPr>
      </w:pPr>
    </w:p>
    <w:p w14:paraId="7154CBAC" w14:textId="77777777" w:rsidR="00211AA4" w:rsidRPr="002C6819" w:rsidRDefault="00211AA4" w:rsidP="00F12AD9">
      <w:pPr>
        <w:spacing w:after="0"/>
        <w:rPr>
          <w:sz w:val="20"/>
          <w:szCs w:val="20"/>
        </w:rPr>
      </w:pPr>
    </w:p>
    <w:sectPr w:rsidR="00211AA4" w:rsidRPr="002C68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F9802" w14:textId="77777777" w:rsidR="000871DB" w:rsidRDefault="000871DB" w:rsidP="00461A52">
      <w:pPr>
        <w:spacing w:after="0" w:line="240" w:lineRule="auto"/>
      </w:pPr>
      <w:r>
        <w:separator/>
      </w:r>
    </w:p>
  </w:endnote>
  <w:endnote w:type="continuationSeparator" w:id="0">
    <w:p w14:paraId="2756DED6" w14:textId="77777777" w:rsidR="000871DB" w:rsidRDefault="000871DB" w:rsidP="0046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8DCDD" w14:textId="77777777" w:rsidR="000871DB" w:rsidRDefault="000871DB" w:rsidP="00461A52">
      <w:pPr>
        <w:spacing w:after="0" w:line="240" w:lineRule="auto"/>
      </w:pPr>
      <w:r>
        <w:separator/>
      </w:r>
    </w:p>
  </w:footnote>
  <w:footnote w:type="continuationSeparator" w:id="0">
    <w:p w14:paraId="70C2AC61" w14:textId="77777777" w:rsidR="000871DB" w:rsidRDefault="000871DB" w:rsidP="00461A52">
      <w:pPr>
        <w:spacing w:after="0" w:line="240" w:lineRule="auto"/>
      </w:pPr>
      <w:r>
        <w:continuationSeparator/>
      </w:r>
    </w:p>
  </w:footnote>
  <w:footnote w:id="1">
    <w:p w14:paraId="14379689" w14:textId="53CEF55C" w:rsidR="00D81A78" w:rsidRPr="009B041C" w:rsidRDefault="00461A52" w:rsidP="007A51A0">
      <w:pPr>
        <w:pStyle w:val="Sprotnaopomba-besedilo"/>
        <w:jc w:val="both"/>
        <w:rPr>
          <w:rFonts w:ascii="Times New Roman" w:hAnsi="Times New Roman" w:cs="Times New Roman"/>
        </w:rPr>
      </w:pPr>
      <w:r w:rsidRPr="009B041C">
        <w:rPr>
          <w:rStyle w:val="Sprotnaopomba-sklic"/>
          <w:rFonts w:ascii="Times New Roman" w:hAnsi="Times New Roman" w:cs="Times New Roman"/>
        </w:rPr>
        <w:t>*</w:t>
      </w:r>
      <w:r w:rsidRPr="009B041C">
        <w:rPr>
          <w:rFonts w:ascii="Times New Roman" w:hAnsi="Times New Roman" w:cs="Times New Roman"/>
        </w:rPr>
        <w:t xml:space="preserve"> </w:t>
      </w:r>
      <w:r w:rsidR="00F12AD9">
        <w:rPr>
          <w:rFonts w:ascii="Times New Roman" w:eastAsia="Times New Roman" w:hAnsi="Times New Roman" w:cs="Times New Roman"/>
          <w:b/>
          <w:bCs/>
          <w:lang w:val="en-US"/>
        </w:rPr>
        <w:t>D</w:t>
      </w:r>
      <w:r w:rsidR="00D81A78" w:rsidRPr="00E8578B">
        <w:rPr>
          <w:rFonts w:ascii="Times New Roman" w:eastAsia="Times New Roman" w:hAnsi="Times New Roman" w:cs="Times New Roman"/>
          <w:b/>
          <w:bCs/>
          <w:lang w:val="en-US"/>
        </w:rPr>
        <w:t xml:space="preserve">r., </w:t>
      </w:r>
      <w:r w:rsidR="00F12AD9">
        <w:rPr>
          <w:rFonts w:ascii="Times New Roman" w:eastAsia="Times New Roman" w:hAnsi="Times New Roman" w:cs="Times New Roman"/>
          <w:b/>
          <w:bCs/>
          <w:lang w:val="en-US"/>
        </w:rPr>
        <w:t>docent</w:t>
      </w:r>
      <w:r w:rsidR="00D81A78" w:rsidRPr="00E8578B">
        <w:rPr>
          <w:rFonts w:ascii="Times New Roman" w:eastAsia="Times New Roman" w:hAnsi="Times New Roman" w:cs="Times New Roman"/>
          <w:b/>
          <w:bCs/>
          <w:lang w:val="en-US"/>
        </w:rPr>
        <w:t xml:space="preserve">, </w:t>
      </w:r>
      <w:proofErr w:type="spellStart"/>
      <w:r w:rsidR="00D81A78" w:rsidRPr="00E8578B">
        <w:rPr>
          <w:rFonts w:ascii="Times New Roman" w:eastAsia="Times New Roman" w:hAnsi="Times New Roman" w:cs="Times New Roman"/>
          <w:b/>
          <w:bCs/>
          <w:lang w:val="en-US"/>
        </w:rPr>
        <w:t>Oddelek</w:t>
      </w:r>
      <w:proofErr w:type="spellEnd"/>
      <w:r w:rsidR="00D81A78" w:rsidRPr="00E8578B">
        <w:rPr>
          <w:rFonts w:ascii="Times New Roman" w:eastAsia="Times New Roman" w:hAnsi="Times New Roman" w:cs="Times New Roman"/>
          <w:b/>
          <w:bCs/>
          <w:lang w:val="en-US"/>
        </w:rPr>
        <w:t xml:space="preserve"> </w:t>
      </w:r>
      <w:proofErr w:type="spellStart"/>
      <w:r w:rsidR="00D81A78" w:rsidRPr="00E8578B">
        <w:rPr>
          <w:rFonts w:ascii="Times New Roman" w:eastAsia="Times New Roman" w:hAnsi="Times New Roman" w:cs="Times New Roman"/>
          <w:b/>
          <w:bCs/>
          <w:lang w:val="en-US"/>
        </w:rPr>
        <w:t>za</w:t>
      </w:r>
      <w:proofErr w:type="spellEnd"/>
      <w:r w:rsidR="00D81A78" w:rsidRPr="00E8578B">
        <w:rPr>
          <w:rFonts w:ascii="Times New Roman" w:eastAsia="Times New Roman" w:hAnsi="Times New Roman" w:cs="Times New Roman"/>
          <w:b/>
          <w:bCs/>
          <w:lang w:val="en-US"/>
        </w:rPr>
        <w:t xml:space="preserve"> </w:t>
      </w:r>
      <w:proofErr w:type="spellStart"/>
      <w:r w:rsidR="00D81A78" w:rsidRPr="00E8578B">
        <w:rPr>
          <w:rFonts w:ascii="Times New Roman" w:eastAsia="Times New Roman" w:hAnsi="Times New Roman" w:cs="Times New Roman"/>
          <w:b/>
          <w:bCs/>
          <w:lang w:val="en-US"/>
        </w:rPr>
        <w:t>zgodovino</w:t>
      </w:r>
      <w:proofErr w:type="spellEnd"/>
      <w:r w:rsidR="00D81A78" w:rsidRPr="00E8578B">
        <w:rPr>
          <w:rFonts w:ascii="Times New Roman" w:eastAsia="Times New Roman" w:hAnsi="Times New Roman" w:cs="Times New Roman"/>
          <w:b/>
          <w:bCs/>
          <w:lang w:val="en-US"/>
        </w:rPr>
        <w:t>, FF Univerza v Ljubljani, Aškerčeva cesta 2, SI-1000 Ljubljana</w:t>
      </w:r>
      <w:r w:rsidR="00E8578B" w:rsidRPr="00E8578B">
        <w:rPr>
          <w:rFonts w:ascii="Times New Roman" w:eastAsia="Times New Roman" w:hAnsi="Times New Roman" w:cs="Times New Roman"/>
          <w:b/>
          <w:bCs/>
          <w:lang w:val="en-US"/>
        </w:rPr>
        <w:t>,</w:t>
      </w:r>
      <w:r w:rsidR="00F12AD9">
        <w:rPr>
          <w:rFonts w:ascii="Times New Roman" w:eastAsia="Times New Roman" w:hAnsi="Times New Roman" w:cs="Times New Roman"/>
          <w:b/>
          <w:bCs/>
          <w:lang w:val="en-US"/>
        </w:rPr>
        <w:t xml:space="preserve"> jernej.k</w:t>
      </w:r>
      <w:r w:rsidR="00D81A78" w:rsidRPr="00E8578B">
        <w:rPr>
          <w:rFonts w:ascii="Times New Roman" w:eastAsia="Times New Roman" w:hAnsi="Times New Roman" w:cs="Times New Roman"/>
          <w:b/>
          <w:bCs/>
          <w:lang w:val="en-US"/>
        </w:rPr>
        <w:t xml:space="preserve">osi@ff.uni-lj.si; ORCID: </w:t>
      </w:r>
      <w:r w:rsidR="00D81A78" w:rsidRPr="00E8578B">
        <w:rPr>
          <w:rFonts w:ascii="Times New Roman" w:eastAsia="Times New Roman" w:hAnsi="Times New Roman" w:cs="Times New Roman"/>
          <w:b/>
          <w:bCs/>
          <w:sz w:val="21"/>
          <w:szCs w:val="21"/>
          <w:shd w:val="clear" w:color="auto" w:fill="FFFFFF"/>
          <w:lang w:val="en-US"/>
        </w:rPr>
        <w:t>0000-0003-3260-3431</w:t>
      </w:r>
    </w:p>
  </w:footnote>
  <w:footnote w:id="2">
    <w:p w14:paraId="75C68559" w14:textId="597E8C37" w:rsidR="00D81A78" w:rsidRPr="007A51A0" w:rsidRDefault="00461A52" w:rsidP="007A51A0">
      <w:pPr>
        <w:pStyle w:val="Sprotnaopomba-besedilo"/>
        <w:jc w:val="both"/>
        <w:rPr>
          <w:rFonts w:ascii="Times New Roman" w:hAnsi="Times New Roman" w:cs="Times New Roman"/>
          <w:highlight w:val="yellow"/>
        </w:rPr>
      </w:pPr>
      <w:r>
        <w:rPr>
          <w:rStyle w:val="Sprotnaopomba-sklic"/>
        </w:rPr>
        <w:t>**</w:t>
      </w:r>
      <w:r>
        <w:t xml:space="preserve"> </w:t>
      </w:r>
      <w:r w:rsidRPr="009B041C">
        <w:rPr>
          <w:rFonts w:ascii="Times New Roman" w:hAnsi="Times New Roman" w:cs="Times New Roman"/>
        </w:rPr>
        <w:t>Članek je nastal v okviru raziskovalnega</w:t>
      </w:r>
      <w:r w:rsidR="00D81A78" w:rsidRPr="009B041C">
        <w:rPr>
          <w:rFonts w:ascii="Times New Roman" w:hAnsi="Times New Roman" w:cs="Times New Roman"/>
        </w:rPr>
        <w:t xml:space="preserve"> projekta </w:t>
      </w:r>
      <w:r w:rsidR="007A51A0" w:rsidRPr="004C75C3">
        <w:rPr>
          <w:rFonts w:ascii="Times New Roman" w:hAnsi="Times New Roman" w:cs="Times New Roman"/>
        </w:rPr>
        <w:t xml:space="preserve">P-28950-G28 </w:t>
      </w:r>
      <w:proofErr w:type="spellStart"/>
      <w:r w:rsidR="00D81A78" w:rsidRPr="009B041C">
        <w:rPr>
          <w:rFonts w:ascii="Times New Roman" w:hAnsi="Times New Roman" w:cs="Times New Roman"/>
          <w:i/>
        </w:rPr>
        <w:t>Postcarding</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Lower</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Styria</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Nation</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Language</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and</w:t>
      </w:r>
      <w:proofErr w:type="spellEnd"/>
      <w:r w:rsidR="00D81A78" w:rsidRPr="009B041C">
        <w:rPr>
          <w:rFonts w:ascii="Times New Roman" w:hAnsi="Times New Roman" w:cs="Times New Roman"/>
          <w:i/>
        </w:rPr>
        <w:t xml:space="preserve"> </w:t>
      </w:r>
      <w:proofErr w:type="spellStart"/>
      <w:r w:rsidR="00D81A78" w:rsidRPr="009B041C">
        <w:rPr>
          <w:rFonts w:ascii="Times New Roman" w:hAnsi="Times New Roman" w:cs="Times New Roman"/>
          <w:i/>
        </w:rPr>
        <w:t>Identity</w:t>
      </w:r>
      <w:proofErr w:type="spellEnd"/>
      <w:r w:rsidR="00D81A78" w:rsidRPr="009B041C">
        <w:rPr>
          <w:rFonts w:ascii="Times New Roman" w:hAnsi="Times New Roman" w:cs="Times New Roman"/>
          <w:i/>
        </w:rPr>
        <w:t xml:space="preserve"> on Picture </w:t>
      </w:r>
      <w:proofErr w:type="spellStart"/>
      <w:r w:rsidR="00D81A78" w:rsidRPr="009B041C">
        <w:rPr>
          <w:rFonts w:ascii="Times New Roman" w:hAnsi="Times New Roman" w:cs="Times New Roman"/>
          <w:i/>
        </w:rPr>
        <w:t>Postcards</w:t>
      </w:r>
      <w:proofErr w:type="spellEnd"/>
      <w:r w:rsidR="00D81A78" w:rsidRPr="009B041C">
        <w:rPr>
          <w:rFonts w:ascii="Times New Roman" w:hAnsi="Times New Roman" w:cs="Times New Roman"/>
          <w:i/>
        </w:rPr>
        <w:t xml:space="preserve"> (1885-1920)</w:t>
      </w:r>
      <w:r w:rsidR="007A51A0">
        <w:rPr>
          <w:rFonts w:ascii="Times New Roman" w:hAnsi="Times New Roman" w:cs="Times New Roman"/>
          <w:i/>
        </w:rPr>
        <w:t xml:space="preserve">, </w:t>
      </w:r>
      <w:r w:rsidR="007A51A0" w:rsidRPr="007A51A0">
        <w:rPr>
          <w:rFonts w:ascii="Times New Roman" w:hAnsi="Times New Roman" w:cs="Times New Roman"/>
        </w:rPr>
        <w:t xml:space="preserve">ki ga financira </w:t>
      </w:r>
      <w:proofErr w:type="spellStart"/>
      <w:r w:rsidR="007A51A0" w:rsidRPr="007A51A0">
        <w:rPr>
          <w:rFonts w:ascii="Times New Roman" w:hAnsi="Times New Roman" w:cs="Times New Roman"/>
        </w:rPr>
        <w:t>Forschungsförderung</w:t>
      </w:r>
      <w:proofErr w:type="spellEnd"/>
      <w:r w:rsidR="007A51A0" w:rsidRPr="007A51A0">
        <w:rPr>
          <w:rFonts w:ascii="Times New Roman" w:hAnsi="Times New Roman" w:cs="Times New Roman"/>
        </w:rPr>
        <w:t xml:space="preserve"> </w:t>
      </w:r>
      <w:proofErr w:type="spellStart"/>
      <w:r w:rsidR="007A51A0" w:rsidRPr="007A51A0">
        <w:rPr>
          <w:rFonts w:ascii="Times New Roman" w:hAnsi="Times New Roman" w:cs="Times New Roman"/>
        </w:rPr>
        <w:t>Wissenschaftsfond</w:t>
      </w:r>
      <w:proofErr w:type="spellEnd"/>
      <w:r w:rsidR="007A51A0">
        <w:rPr>
          <w:rFonts w:ascii="Times New Roman" w:hAnsi="Times New Roman" w:cs="Times New Roman"/>
        </w:rPr>
        <w:t>.</w:t>
      </w:r>
    </w:p>
    <w:p w14:paraId="5BA88599" w14:textId="3C8886B3" w:rsidR="00461A52" w:rsidRDefault="00461A52" w:rsidP="007A51A0">
      <w:pPr>
        <w:pStyle w:val="Sprotnaopomba-besedilo"/>
        <w:jc w:val="both"/>
      </w:pPr>
    </w:p>
  </w:footnote>
  <w:footnote w:id="3">
    <w:p w14:paraId="6B1A290E"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SI AS 53</w:t>
      </w:r>
      <w:r>
        <w:rPr>
          <w:rFonts w:ascii="Times New Roman" w:hAnsi="Times New Roman" w:cs="Times New Roman"/>
        </w:rPr>
        <w:t>,</w:t>
      </w:r>
      <w:r w:rsidRPr="00752752">
        <w:rPr>
          <w:rFonts w:ascii="Times New Roman" w:hAnsi="Times New Roman" w:cs="Times New Roman"/>
        </w:rPr>
        <w:t xml:space="preserve"> t.</w:t>
      </w:r>
      <w:r>
        <w:rPr>
          <w:rFonts w:ascii="Times New Roman" w:hAnsi="Times New Roman" w:cs="Times New Roman"/>
        </w:rPr>
        <w:t xml:space="preserve"> </w:t>
      </w:r>
      <w:r w:rsidRPr="00752752">
        <w:rPr>
          <w:rFonts w:ascii="Times New Roman" w:hAnsi="Times New Roman" w:cs="Times New Roman"/>
        </w:rPr>
        <w:t>e. 20, a.</w:t>
      </w:r>
      <w:r>
        <w:rPr>
          <w:rFonts w:ascii="Times New Roman" w:hAnsi="Times New Roman" w:cs="Times New Roman"/>
        </w:rPr>
        <w:t xml:space="preserve"> </w:t>
      </w:r>
      <w:r w:rsidRPr="00752752">
        <w:rPr>
          <w:rFonts w:ascii="Times New Roman" w:hAnsi="Times New Roman" w:cs="Times New Roman"/>
        </w:rPr>
        <w:t>e. 44, Krajni šolski svet Šmarje pri Jelšah – Višjemu šolskemu svetu, 10.</w:t>
      </w:r>
      <w:r>
        <w:rPr>
          <w:rFonts w:ascii="Times New Roman" w:hAnsi="Times New Roman" w:cs="Times New Roman"/>
        </w:rPr>
        <w:t xml:space="preserve"> </w:t>
      </w:r>
      <w:r w:rsidRPr="00752752">
        <w:rPr>
          <w:rFonts w:ascii="Times New Roman" w:hAnsi="Times New Roman" w:cs="Times New Roman"/>
        </w:rPr>
        <w:t>2.</w:t>
      </w:r>
      <w:r>
        <w:rPr>
          <w:rFonts w:ascii="Times New Roman" w:hAnsi="Times New Roman" w:cs="Times New Roman"/>
        </w:rPr>
        <w:t xml:space="preserve"> </w:t>
      </w:r>
      <w:r w:rsidRPr="00752752">
        <w:rPr>
          <w:rFonts w:ascii="Times New Roman" w:hAnsi="Times New Roman" w:cs="Times New Roman"/>
        </w:rPr>
        <w:t>1919. – Pričujoče besedilo je poslovenjena in prirejena različica razprave, ki je pred leti izšla v nemškem jeziku.</w:t>
      </w:r>
    </w:p>
  </w:footnote>
  <w:footnote w:id="4">
    <w:p w14:paraId="65A5DC32"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Prav tam.</w:t>
      </w:r>
    </w:p>
  </w:footnote>
  <w:footnote w:id="5">
    <w:p w14:paraId="26FD4966"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Prav tam.</w:t>
      </w:r>
    </w:p>
  </w:footnote>
  <w:footnote w:id="6">
    <w:p w14:paraId="5DF5A2B9"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Gl. </w:t>
      </w:r>
      <w:r w:rsidRPr="00752752">
        <w:rPr>
          <w:rFonts w:ascii="Times New Roman" w:hAnsi="Times New Roman" w:cs="Times New Roman"/>
          <w:i/>
        </w:rPr>
        <w:t>Spezial-Orts-Repertorium</w:t>
      </w:r>
      <w:r w:rsidR="00115EAD">
        <w:rPr>
          <w:rFonts w:ascii="Times New Roman" w:hAnsi="Times New Roman" w:cs="Times New Roman"/>
        </w:rPr>
        <w:t>.</w:t>
      </w:r>
      <w:r w:rsidRPr="00752752">
        <w:rPr>
          <w:rFonts w:ascii="Times New Roman" w:hAnsi="Times New Roman" w:cs="Times New Roman"/>
        </w:rPr>
        <w:t xml:space="preserve"> </w:t>
      </w:r>
      <w:r w:rsidRPr="00752752">
        <w:rPr>
          <w:rFonts w:ascii="Times New Roman" w:hAnsi="Times New Roman" w:cs="Times New Roman"/>
          <w:i/>
        </w:rPr>
        <w:t>Special Orts.Repertorium</w:t>
      </w:r>
      <w:r w:rsidR="00115EAD">
        <w:rPr>
          <w:rFonts w:ascii="Times New Roman" w:hAnsi="Times New Roman" w:cs="Times New Roman"/>
        </w:rPr>
        <w:t>.</w:t>
      </w:r>
      <w:r w:rsidRPr="00752752">
        <w:rPr>
          <w:rFonts w:ascii="Times New Roman" w:hAnsi="Times New Roman" w:cs="Times New Roman"/>
        </w:rPr>
        <w:t xml:space="preserve"> </w:t>
      </w:r>
      <w:r w:rsidRPr="00752752">
        <w:rPr>
          <w:rFonts w:ascii="Times New Roman" w:hAnsi="Times New Roman" w:cs="Times New Roman"/>
          <w:i/>
        </w:rPr>
        <w:t>Leksikon občin za Štajersko</w:t>
      </w:r>
      <w:r w:rsidR="00115EAD">
        <w:rPr>
          <w:rFonts w:ascii="Times New Roman" w:hAnsi="Times New Roman" w:cs="Times New Roman"/>
        </w:rPr>
        <w:t>.</w:t>
      </w:r>
      <w:r w:rsidRPr="00752752">
        <w:rPr>
          <w:rFonts w:ascii="Times New Roman" w:hAnsi="Times New Roman" w:cs="Times New Roman"/>
        </w:rPr>
        <w:t xml:space="preserve"> </w:t>
      </w:r>
      <w:r w:rsidRPr="00752752">
        <w:rPr>
          <w:rFonts w:ascii="Times New Roman" w:hAnsi="Times New Roman" w:cs="Times New Roman"/>
          <w:i/>
        </w:rPr>
        <w:t>Specialni krajevni repertorij</w:t>
      </w:r>
      <w:r w:rsidRPr="00752752">
        <w:rPr>
          <w:rFonts w:ascii="Times New Roman" w:hAnsi="Times New Roman" w:cs="Times New Roman"/>
        </w:rPr>
        <w:t xml:space="preserve">. </w:t>
      </w:r>
    </w:p>
  </w:footnote>
  <w:footnote w:id="7">
    <w:p w14:paraId="337076CA"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O ječi narodov in vlogi propagande pri oblikovanju predstave o Avstro-Ogrski kot »ječi narodov« Deak, The Great War.</w:t>
      </w:r>
    </w:p>
  </w:footnote>
  <w:footnote w:id="8">
    <w:p w14:paraId="7C89E637" w14:textId="4BA9CB9A"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w:t>
      </w:r>
      <w:r w:rsidRPr="00752752">
        <w:rPr>
          <w:rFonts w:ascii="Times New Roman" w:hAnsi="Times New Roman" w:cs="Times New Roman"/>
        </w:rPr>
        <w:t xml:space="preserve">O etnolingvističnem nacionalizmu </w:t>
      </w:r>
      <w:proofErr w:type="spellStart"/>
      <w:r w:rsidRPr="00752752">
        <w:rPr>
          <w:rFonts w:ascii="Times New Roman" w:hAnsi="Times New Roman" w:cs="Times New Roman"/>
        </w:rPr>
        <w:t>Kamus</w:t>
      </w:r>
      <w:r w:rsidR="00115EAD">
        <w:rPr>
          <w:rFonts w:ascii="Times New Roman" w:hAnsi="Times New Roman" w:cs="Times New Roman"/>
        </w:rPr>
        <w:t>ella</w:t>
      </w:r>
      <w:proofErr w:type="spellEnd"/>
      <w:r w:rsidR="00115EAD">
        <w:rPr>
          <w:rFonts w:ascii="Times New Roman" w:hAnsi="Times New Roman" w:cs="Times New Roman"/>
        </w:rPr>
        <w:t xml:space="preserve">, </w:t>
      </w:r>
      <w:proofErr w:type="spellStart"/>
      <w:r w:rsidR="00115EAD">
        <w:rPr>
          <w:rFonts w:ascii="Times New Roman" w:hAnsi="Times New Roman" w:cs="Times New Roman"/>
        </w:rPr>
        <w:t>The</w:t>
      </w:r>
      <w:proofErr w:type="spellEnd"/>
      <w:r w:rsidR="00115EAD">
        <w:rPr>
          <w:rFonts w:ascii="Times New Roman" w:hAnsi="Times New Roman" w:cs="Times New Roman"/>
        </w:rPr>
        <w:t xml:space="preserve"> Normative </w:t>
      </w:r>
      <w:proofErr w:type="spellStart"/>
      <w:r w:rsidR="00115EAD">
        <w:rPr>
          <w:rFonts w:ascii="Times New Roman" w:hAnsi="Times New Roman" w:cs="Times New Roman"/>
        </w:rPr>
        <w:t>Isomo</w:t>
      </w:r>
      <w:r w:rsidR="002C6819">
        <w:rPr>
          <w:rFonts w:ascii="Times New Roman" w:hAnsi="Times New Roman" w:cs="Times New Roman"/>
        </w:rPr>
        <w:t>rp</w:t>
      </w:r>
      <w:r w:rsidR="00115EAD">
        <w:rPr>
          <w:rFonts w:ascii="Times New Roman" w:hAnsi="Times New Roman" w:cs="Times New Roman"/>
        </w:rPr>
        <w:t>hism</w:t>
      </w:r>
      <w:proofErr w:type="spellEnd"/>
      <w:r w:rsidR="00115EAD">
        <w:rPr>
          <w:rFonts w:ascii="Times New Roman" w:hAnsi="Times New Roman" w:cs="Times New Roman"/>
        </w:rPr>
        <w:t>.</w:t>
      </w:r>
      <w:r w:rsidRPr="00752752">
        <w:rPr>
          <w:rFonts w:ascii="Times New Roman" w:hAnsi="Times New Roman" w:cs="Times New Roman"/>
        </w:rPr>
        <w:t xml:space="preserve"> Kamusella, </w:t>
      </w:r>
      <w:r w:rsidRPr="00752752">
        <w:rPr>
          <w:rFonts w:ascii="Times New Roman" w:hAnsi="Times New Roman" w:cs="Times New Roman"/>
          <w:i/>
        </w:rPr>
        <w:t>The Politics of Nationalism</w:t>
      </w:r>
      <w:r w:rsidRPr="00752752">
        <w:rPr>
          <w:rFonts w:ascii="Times New Roman" w:hAnsi="Times New Roman" w:cs="Times New Roman"/>
        </w:rPr>
        <w:t xml:space="preserve">. O spodnještajerski zgodovini nacionalnih konflktov in širjenju nacionalnih identifikacij na tem področju od srede 19. stoletja do leta 1918 Cvirn, </w:t>
      </w:r>
      <w:r w:rsidRPr="00752752">
        <w:rPr>
          <w:rFonts w:ascii="Times New Roman" w:hAnsi="Times New Roman" w:cs="Times New Roman"/>
          <w:i/>
        </w:rPr>
        <w:t>Trdnjavski trikotnik</w:t>
      </w:r>
      <w:r w:rsidR="00115EAD">
        <w:rPr>
          <w:rFonts w:ascii="Times New Roman" w:hAnsi="Times New Roman" w:cs="Times New Roman"/>
        </w:rPr>
        <w:t>.</w:t>
      </w:r>
      <w:r w:rsidRPr="00752752">
        <w:rPr>
          <w:rFonts w:ascii="Times New Roman" w:hAnsi="Times New Roman" w:cs="Times New Roman"/>
        </w:rPr>
        <w:t xml:space="preserve"> Čuček, </w:t>
      </w:r>
      <w:r w:rsidRPr="00752752">
        <w:rPr>
          <w:rFonts w:ascii="Times New Roman" w:hAnsi="Times New Roman" w:cs="Times New Roman"/>
          <w:i/>
        </w:rPr>
        <w:t>Svoji k svojim</w:t>
      </w:r>
      <w:r w:rsidR="00115EAD">
        <w:rPr>
          <w:rFonts w:ascii="Times New Roman" w:hAnsi="Times New Roman" w:cs="Times New Roman"/>
        </w:rPr>
        <w:t>.</w:t>
      </w:r>
      <w:r w:rsidRPr="00752752">
        <w:rPr>
          <w:rFonts w:ascii="Times New Roman" w:hAnsi="Times New Roman" w:cs="Times New Roman"/>
        </w:rPr>
        <w:t xml:space="preserve"> Almasy, </w:t>
      </w:r>
      <w:r w:rsidRPr="00752752">
        <w:rPr>
          <w:rFonts w:ascii="Times New Roman" w:hAnsi="Times New Roman" w:cs="Times New Roman"/>
          <w:i/>
        </w:rPr>
        <w:t>Wie aus Marburgern</w:t>
      </w:r>
      <w:r w:rsidR="00115EAD">
        <w:rPr>
          <w:rFonts w:ascii="Times New Roman" w:hAnsi="Times New Roman" w:cs="Times New Roman"/>
        </w:rPr>
        <w:t>.</w:t>
      </w:r>
      <w:r w:rsidRPr="00752752">
        <w:rPr>
          <w:rFonts w:ascii="Times New Roman" w:hAnsi="Times New Roman" w:cs="Times New Roman"/>
        </w:rPr>
        <w:t xml:space="preserve"> Judson, </w:t>
      </w:r>
      <w:proofErr w:type="spellStart"/>
      <w:r w:rsidRPr="00752752">
        <w:rPr>
          <w:rFonts w:ascii="Times New Roman" w:hAnsi="Times New Roman" w:cs="Times New Roman"/>
          <w:i/>
        </w:rPr>
        <w:t>Guardians</w:t>
      </w:r>
      <w:proofErr w:type="spellEnd"/>
      <w:r w:rsidRPr="00752752">
        <w:rPr>
          <w:rFonts w:ascii="Times New Roman" w:hAnsi="Times New Roman" w:cs="Times New Roman"/>
          <w:i/>
        </w:rPr>
        <w:t xml:space="preserve"> </w:t>
      </w:r>
      <w:proofErr w:type="spellStart"/>
      <w:r w:rsidRPr="00752752">
        <w:rPr>
          <w:rFonts w:ascii="Times New Roman" w:hAnsi="Times New Roman" w:cs="Times New Roman"/>
          <w:i/>
        </w:rPr>
        <w:t>of</w:t>
      </w:r>
      <w:proofErr w:type="spellEnd"/>
      <w:r w:rsidRPr="00752752">
        <w:rPr>
          <w:rFonts w:ascii="Times New Roman" w:hAnsi="Times New Roman" w:cs="Times New Roman"/>
          <w:i/>
        </w:rPr>
        <w:t xml:space="preserve"> </w:t>
      </w:r>
      <w:proofErr w:type="spellStart"/>
      <w:r w:rsidRPr="00752752">
        <w:rPr>
          <w:rFonts w:ascii="Times New Roman" w:hAnsi="Times New Roman" w:cs="Times New Roman"/>
          <w:i/>
        </w:rPr>
        <w:t>the</w:t>
      </w:r>
      <w:proofErr w:type="spellEnd"/>
      <w:r w:rsidRPr="00752752">
        <w:rPr>
          <w:rFonts w:ascii="Times New Roman" w:hAnsi="Times New Roman" w:cs="Times New Roman"/>
          <w:i/>
        </w:rPr>
        <w:t xml:space="preserve"> </w:t>
      </w:r>
      <w:proofErr w:type="spellStart"/>
      <w:r w:rsidRPr="00752752">
        <w:rPr>
          <w:rFonts w:ascii="Times New Roman" w:hAnsi="Times New Roman" w:cs="Times New Roman"/>
          <w:i/>
        </w:rPr>
        <w:t>Nation</w:t>
      </w:r>
      <w:proofErr w:type="spellEnd"/>
      <w:r w:rsidR="002C6819">
        <w:rPr>
          <w:rFonts w:ascii="Times New Roman" w:hAnsi="Times New Roman" w:cs="Times New Roman"/>
          <w:i/>
        </w:rPr>
        <w:t>.</w:t>
      </w:r>
      <w:r w:rsidR="00115EAD">
        <w:rPr>
          <w:rFonts w:ascii="Times New Roman" w:hAnsi="Times New Roman" w:cs="Times New Roman"/>
        </w:rPr>
        <w:t xml:space="preserve"> Judson</w:t>
      </w:r>
      <w:r w:rsidRPr="00752752">
        <w:rPr>
          <w:rFonts w:ascii="Times New Roman" w:hAnsi="Times New Roman" w:cs="Times New Roman"/>
        </w:rPr>
        <w:t xml:space="preserve">, Nationalist emotion. O denunciacijah in srbofilskih obtožbah ob izbruhu prve svetovne vojne Moll, </w:t>
      </w:r>
      <w:r w:rsidRPr="00752752">
        <w:rPr>
          <w:rFonts w:ascii="Times New Roman" w:hAnsi="Times New Roman" w:cs="Times New Roman"/>
          <w:i/>
        </w:rPr>
        <w:t>Kein Burgfrieden</w:t>
      </w:r>
      <w:r w:rsidR="00115EAD">
        <w:rPr>
          <w:rFonts w:ascii="Times New Roman" w:hAnsi="Times New Roman" w:cs="Times New Roman"/>
        </w:rPr>
        <w:t xml:space="preserve">. Čuček in </w:t>
      </w:r>
      <w:r w:rsidRPr="00752752">
        <w:rPr>
          <w:rFonts w:ascii="Times New Roman" w:hAnsi="Times New Roman" w:cs="Times New Roman"/>
        </w:rPr>
        <w:t xml:space="preserve">Moll (ur.), </w:t>
      </w:r>
      <w:r w:rsidRPr="00752752">
        <w:rPr>
          <w:rFonts w:ascii="Times New Roman" w:hAnsi="Times New Roman" w:cs="Times New Roman"/>
          <w:i/>
        </w:rPr>
        <w:t>Duhovniki za rešetkami</w:t>
      </w:r>
      <w:r w:rsidRPr="00752752">
        <w:rPr>
          <w:rFonts w:ascii="Times New Roman" w:hAnsi="Times New Roman" w:cs="Times New Roman"/>
        </w:rPr>
        <w:t xml:space="preserve">. </w:t>
      </w:r>
    </w:p>
  </w:footnote>
  <w:footnote w:id="9">
    <w:p w14:paraId="5151CD15"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00115EAD">
        <w:rPr>
          <w:rFonts w:ascii="Times New Roman" w:hAnsi="Times New Roman" w:cs="Times New Roman"/>
        </w:rPr>
        <w:t xml:space="preserve"> Čakš in </w:t>
      </w:r>
      <w:r w:rsidRPr="00752752">
        <w:rPr>
          <w:rFonts w:ascii="Times New Roman" w:hAnsi="Times New Roman" w:cs="Times New Roman"/>
        </w:rPr>
        <w:t xml:space="preserve">Jagodič (ur.), </w:t>
      </w:r>
      <w:r w:rsidRPr="00752752">
        <w:rPr>
          <w:rFonts w:ascii="Times New Roman" w:hAnsi="Times New Roman" w:cs="Times New Roman"/>
          <w:i/>
        </w:rPr>
        <w:t>Kronika</w:t>
      </w:r>
      <w:r w:rsidR="00115EAD">
        <w:rPr>
          <w:rFonts w:ascii="Times New Roman" w:hAnsi="Times New Roman" w:cs="Times New Roman"/>
        </w:rPr>
        <w:t>.</w:t>
      </w:r>
      <w:r w:rsidRPr="00752752">
        <w:rPr>
          <w:rFonts w:ascii="Times New Roman" w:hAnsi="Times New Roman" w:cs="Times New Roman"/>
        </w:rPr>
        <w:t xml:space="preserve"> Žagar, </w:t>
      </w:r>
      <w:r w:rsidRPr="00752752">
        <w:rPr>
          <w:rFonts w:ascii="Times New Roman" w:hAnsi="Times New Roman" w:cs="Times New Roman"/>
          <w:i/>
        </w:rPr>
        <w:t>Franc Skaza</w:t>
      </w:r>
      <w:r w:rsidRPr="00752752">
        <w:rPr>
          <w:rFonts w:ascii="Times New Roman" w:hAnsi="Times New Roman" w:cs="Times New Roman"/>
        </w:rPr>
        <w:t>.</w:t>
      </w:r>
    </w:p>
  </w:footnote>
  <w:footnote w:id="10">
    <w:p w14:paraId="4A357745"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Literatura o »prelomu« je zelo obsežna. Gl. denimo Gabrič (ur.), </w:t>
      </w:r>
      <w:r w:rsidRPr="00752752">
        <w:rPr>
          <w:rFonts w:ascii="Times New Roman" w:hAnsi="Times New Roman" w:cs="Times New Roman"/>
          <w:i/>
        </w:rPr>
        <w:t>Slovenski prelom</w:t>
      </w:r>
      <w:r w:rsidRPr="00752752">
        <w:rPr>
          <w:rFonts w:ascii="Times New Roman" w:hAnsi="Times New Roman" w:cs="Times New Roman"/>
        </w:rPr>
        <w:t>.</w:t>
      </w:r>
    </w:p>
  </w:footnote>
  <w:footnote w:id="11">
    <w:p w14:paraId="002D6757"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00115EAD">
        <w:rPr>
          <w:rFonts w:ascii="Times New Roman" w:hAnsi="Times New Roman" w:cs="Times New Roman"/>
        </w:rPr>
        <w:t xml:space="preserve"> Studen, Odstranjevanje, </w:t>
      </w:r>
      <w:r w:rsidRPr="00752752">
        <w:rPr>
          <w:rFonts w:ascii="Times New Roman" w:hAnsi="Times New Roman" w:cs="Times New Roman"/>
        </w:rPr>
        <w:t>162.</w:t>
      </w:r>
    </w:p>
  </w:footnote>
  <w:footnote w:id="12">
    <w:p w14:paraId="68E21CD7" w14:textId="77777777" w:rsidR="00461A52" w:rsidRPr="00752752" w:rsidRDefault="00461A52" w:rsidP="007A51A0">
      <w:pPr>
        <w:pStyle w:val="Pripombabesedilo"/>
        <w:spacing w:after="0"/>
        <w:jc w:val="both"/>
        <w:rPr>
          <w:rFonts w:ascii="Times New Roman" w:hAnsi="Times New Roman" w:cs="Times New Roman"/>
          <w:i/>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Podrobneje Gabrič (ur.), </w:t>
      </w:r>
      <w:r w:rsidRPr="00752752">
        <w:rPr>
          <w:rFonts w:ascii="Times New Roman" w:hAnsi="Times New Roman" w:cs="Times New Roman"/>
          <w:i/>
        </w:rPr>
        <w:t>Slovenski prelom</w:t>
      </w:r>
      <w:r w:rsidR="00115EAD">
        <w:rPr>
          <w:rFonts w:ascii="Times New Roman" w:hAnsi="Times New Roman" w:cs="Times New Roman"/>
        </w:rPr>
        <w:t>.</w:t>
      </w:r>
      <w:r w:rsidRPr="00752752">
        <w:rPr>
          <w:rFonts w:ascii="Times New Roman" w:hAnsi="Times New Roman" w:cs="Times New Roman"/>
        </w:rPr>
        <w:t xml:space="preserve"> Cvirn, Nemci na Slov</w:t>
      </w:r>
      <w:r w:rsidR="00115EAD">
        <w:rPr>
          <w:rFonts w:ascii="Times New Roman" w:hAnsi="Times New Roman" w:cs="Times New Roman"/>
        </w:rPr>
        <w:t>enskem.</w:t>
      </w:r>
      <w:r w:rsidRPr="00752752">
        <w:rPr>
          <w:rFonts w:ascii="Times New Roman" w:hAnsi="Times New Roman" w:cs="Times New Roman"/>
        </w:rPr>
        <w:t xml:space="preserve"> Nećak (ur.), </w:t>
      </w:r>
      <w:r w:rsidRPr="00752752">
        <w:rPr>
          <w:rFonts w:ascii="Times New Roman" w:hAnsi="Times New Roman" w:cs="Times New Roman"/>
          <w:i/>
        </w:rPr>
        <w:t>Slovensko-avstrijski odnosi</w:t>
      </w:r>
      <w:r w:rsidRPr="00752752">
        <w:rPr>
          <w:rFonts w:ascii="Times New Roman" w:hAnsi="Times New Roman" w:cs="Times New Roman"/>
        </w:rPr>
        <w:t>.</w:t>
      </w:r>
    </w:p>
  </w:footnote>
  <w:footnote w:id="13">
    <w:p w14:paraId="457952B3"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V zvezi s konkretnim</w:t>
      </w:r>
      <w:r w:rsidR="00115EAD">
        <w:rPr>
          <w:rFonts w:ascii="Times New Roman" w:hAnsi="Times New Roman" w:cs="Times New Roman"/>
        </w:rPr>
        <w:t>i ukrepi Studen, Odstranjevanje. Jenuš, Maribor. Oset, Nadzor premoženja. Šuligoj, Narodnostne razmere.</w:t>
      </w:r>
      <w:r w:rsidRPr="00752752">
        <w:rPr>
          <w:rFonts w:ascii="Times New Roman" w:hAnsi="Times New Roman" w:cs="Times New Roman"/>
        </w:rPr>
        <w:t xml:space="preserve"> Cvirn, Meščanstvo.</w:t>
      </w:r>
    </w:p>
  </w:footnote>
  <w:footnote w:id="14">
    <w:p w14:paraId="5A668926"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w:t>
      </w:r>
      <w:r w:rsidRPr="00752752">
        <w:rPr>
          <w:rFonts w:ascii="Times New Roman" w:hAnsi="Times New Roman" w:cs="Times New Roman"/>
          <w:i/>
        </w:rPr>
        <w:t>Straža</w:t>
      </w:r>
      <w:r w:rsidR="00115EAD">
        <w:rPr>
          <w:rFonts w:ascii="Times New Roman" w:hAnsi="Times New Roman" w:cs="Times New Roman"/>
        </w:rPr>
        <w:t xml:space="preserve">, 20. 12. 1918, </w:t>
      </w:r>
      <w:r w:rsidRPr="00752752">
        <w:rPr>
          <w:rFonts w:ascii="Times New Roman" w:hAnsi="Times New Roman" w:cs="Times New Roman"/>
        </w:rPr>
        <w:t xml:space="preserve">Nemške napise. </w:t>
      </w:r>
    </w:p>
  </w:footnote>
  <w:footnote w:id="15">
    <w:p w14:paraId="2AA854C4"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Dolenc, Deavstrizacija, 83.</w:t>
      </w:r>
    </w:p>
  </w:footnote>
  <w:footnote w:id="16">
    <w:p w14:paraId="16C8B481"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Gl. Gabrič, Hitra slovenizacija</w:t>
      </w:r>
      <w:r w:rsidR="00115EAD">
        <w:rPr>
          <w:rFonts w:ascii="Times New Roman" w:hAnsi="Times New Roman" w:cs="Times New Roman"/>
        </w:rPr>
        <w:t>.</w:t>
      </w:r>
      <w:r w:rsidRPr="00752752">
        <w:rPr>
          <w:rFonts w:ascii="Times New Roman" w:hAnsi="Times New Roman" w:cs="Times New Roman"/>
        </w:rPr>
        <w:t xml:space="preserve"> Dolenc, Deavstrizacija. </w:t>
      </w:r>
    </w:p>
  </w:footnote>
  <w:footnote w:id="17">
    <w:p w14:paraId="2CC16F6A"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Nav. v Studen, Odstranjevanje, 169.</w:t>
      </w:r>
    </w:p>
  </w:footnote>
  <w:footnote w:id="18">
    <w:p w14:paraId="13DBF1FA"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Prav tam. </w:t>
      </w:r>
    </w:p>
  </w:footnote>
  <w:footnote w:id="19">
    <w:p w14:paraId="77DECDB2"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Gl. Almasy in Tropper, </w:t>
      </w:r>
      <w:r w:rsidRPr="00752752">
        <w:rPr>
          <w:rFonts w:ascii="Times New Roman" w:hAnsi="Times New Roman" w:cs="Times New Roman"/>
          <w:i/>
        </w:rPr>
        <w:t>Štajer-Mark</w:t>
      </w:r>
      <w:r w:rsidR="00115EAD">
        <w:rPr>
          <w:rFonts w:ascii="Times New Roman" w:hAnsi="Times New Roman" w:cs="Times New Roman"/>
        </w:rPr>
        <w:t>, 162–</w:t>
      </w:r>
      <w:r w:rsidRPr="00752752">
        <w:rPr>
          <w:rFonts w:ascii="Times New Roman" w:hAnsi="Times New Roman" w:cs="Times New Roman"/>
        </w:rPr>
        <w:t>68.</w:t>
      </w:r>
    </w:p>
  </w:footnote>
  <w:footnote w:id="20">
    <w:p w14:paraId="3986299D"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Prav tam.</w:t>
      </w:r>
    </w:p>
  </w:footnote>
  <w:footnote w:id="21">
    <w:p w14:paraId="6AF740ED"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Za pregled sprememb v poštnem uradovanju in organizaciji Bezlaj Krevel, Slovenska pošta, 178</w:t>
      </w:r>
      <w:r>
        <w:rPr>
          <w:rFonts w:ascii="Times New Roman" w:hAnsi="Times New Roman" w:cs="Times New Roman"/>
        </w:rPr>
        <w:t>–</w:t>
      </w:r>
      <w:r w:rsidRPr="00752752">
        <w:rPr>
          <w:rFonts w:ascii="Times New Roman" w:hAnsi="Times New Roman" w:cs="Times New Roman"/>
        </w:rPr>
        <w:t>239.</w:t>
      </w:r>
    </w:p>
  </w:footnote>
  <w:footnote w:id="22">
    <w:p w14:paraId="2A82BC95"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Vardjan, Kako so se rojevale, 57.</w:t>
      </w:r>
    </w:p>
  </w:footnote>
  <w:footnote w:id="23">
    <w:p w14:paraId="74897CF6"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Durjava, Slikar Ivan Vavpotič.</w:t>
      </w:r>
    </w:p>
  </w:footnote>
  <w:footnote w:id="24">
    <w:p w14:paraId="598BEB97"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O »nacifikaciji« nemške manjšine Cvirn, Nemci na Slovenskem, 134</w:t>
      </w:r>
      <w:r>
        <w:rPr>
          <w:rFonts w:ascii="Times New Roman" w:hAnsi="Times New Roman" w:cs="Times New Roman"/>
        </w:rPr>
        <w:t>–</w:t>
      </w:r>
      <w:r w:rsidR="00115EAD">
        <w:rPr>
          <w:rFonts w:ascii="Times New Roman" w:hAnsi="Times New Roman" w:cs="Times New Roman"/>
        </w:rPr>
        <w:t>39.</w:t>
      </w:r>
      <w:r w:rsidRPr="00752752">
        <w:rPr>
          <w:rFonts w:ascii="Times New Roman" w:hAnsi="Times New Roman" w:cs="Times New Roman"/>
        </w:rPr>
        <w:t xml:space="preserve"> Biber, </w:t>
      </w:r>
      <w:r w:rsidRPr="00752752">
        <w:rPr>
          <w:rFonts w:ascii="Times New Roman" w:hAnsi="Times New Roman" w:cs="Times New Roman"/>
          <w:i/>
        </w:rPr>
        <w:t>Nacizem in Nemci</w:t>
      </w:r>
      <w:r w:rsidR="00115EAD">
        <w:rPr>
          <w:rFonts w:ascii="Times New Roman" w:hAnsi="Times New Roman" w:cs="Times New Roman"/>
        </w:rPr>
        <w:t>.</w:t>
      </w:r>
      <w:r w:rsidRPr="00752752">
        <w:rPr>
          <w:rFonts w:ascii="Times New Roman" w:hAnsi="Times New Roman" w:cs="Times New Roman"/>
        </w:rPr>
        <w:t xml:space="preserve"> Suppan, Zur Lage. Pregled mehanizmov državnega pritiska na nemško manjšino in dinamike medetničnih odnosov v medvojnem obdobju v</w:t>
      </w:r>
      <w:r w:rsidR="00115EAD">
        <w:rPr>
          <w:rFonts w:ascii="Times New Roman" w:hAnsi="Times New Roman" w:cs="Times New Roman"/>
        </w:rPr>
        <w:t>:</w:t>
      </w:r>
      <w:r w:rsidRPr="00752752">
        <w:rPr>
          <w:rFonts w:ascii="Times New Roman" w:hAnsi="Times New Roman" w:cs="Times New Roman"/>
        </w:rPr>
        <w:t xml:space="preserve"> Cvirn, Nemci na Slovenskem, 108</w:t>
      </w:r>
      <w:r>
        <w:rPr>
          <w:rFonts w:ascii="Times New Roman" w:hAnsi="Times New Roman" w:cs="Times New Roman"/>
        </w:rPr>
        <w:t>–</w:t>
      </w:r>
      <w:r w:rsidRPr="00752752">
        <w:rPr>
          <w:rFonts w:ascii="Times New Roman" w:hAnsi="Times New Roman" w:cs="Times New Roman"/>
        </w:rPr>
        <w:t>34.</w:t>
      </w:r>
    </w:p>
  </w:footnote>
  <w:footnote w:id="25">
    <w:p w14:paraId="67D9F45E"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O dogodkih v obdobju druge svetovne vojne Ferenc in Godeša, Slovenci. O posledicah</w:t>
      </w:r>
      <w:r w:rsidR="00115EAD">
        <w:rPr>
          <w:rFonts w:ascii="Times New Roman" w:hAnsi="Times New Roman" w:cs="Times New Roman"/>
        </w:rPr>
        <w:t xml:space="preserve"> po drugi svetovni vojni Repe, 'Nemci' na Slovenskem. Prinčič, Podržavljenje.</w:t>
      </w:r>
      <w:r w:rsidRPr="00752752">
        <w:rPr>
          <w:rFonts w:ascii="Times New Roman" w:hAnsi="Times New Roman" w:cs="Times New Roman"/>
        </w:rPr>
        <w:t xml:space="preserve"> Nećak, Posebnosti obraču</w:t>
      </w:r>
      <w:r w:rsidR="00115EAD">
        <w:rPr>
          <w:rFonts w:ascii="Times New Roman" w:hAnsi="Times New Roman" w:cs="Times New Roman"/>
        </w:rPr>
        <w:t>n</w:t>
      </w:r>
      <w:r w:rsidRPr="00752752">
        <w:rPr>
          <w:rFonts w:ascii="Times New Roman" w:hAnsi="Times New Roman" w:cs="Times New Roman"/>
        </w:rPr>
        <w:t xml:space="preserve">a. </w:t>
      </w:r>
    </w:p>
  </w:footnote>
  <w:footnote w:id="26">
    <w:p w14:paraId="2F80A54C"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Pr="00752752">
        <w:rPr>
          <w:rFonts w:ascii="Times New Roman" w:hAnsi="Times New Roman" w:cs="Times New Roman"/>
        </w:rPr>
        <w:t xml:space="preserve"> Ferenc, </w:t>
      </w:r>
      <w:r w:rsidR="00CA1FD9">
        <w:rPr>
          <w:rFonts w:ascii="Times New Roman" w:hAnsi="Times New Roman" w:cs="Times New Roman"/>
        </w:rPr>
        <w:t>'</w:t>
      </w:r>
      <w:r w:rsidRPr="00752752">
        <w:rPr>
          <w:rFonts w:ascii="Times New Roman" w:hAnsi="Times New Roman" w:cs="Times New Roman"/>
        </w:rPr>
        <w:t>Nemci</w:t>
      </w:r>
      <w:r w:rsidR="00CA1FD9">
        <w:rPr>
          <w:rFonts w:ascii="Times New Roman" w:hAnsi="Times New Roman" w:cs="Times New Roman"/>
        </w:rPr>
        <w:t>'</w:t>
      </w:r>
      <w:r w:rsidRPr="00752752">
        <w:rPr>
          <w:rFonts w:ascii="Times New Roman" w:hAnsi="Times New Roman" w:cs="Times New Roman"/>
        </w:rPr>
        <w:t xml:space="preserve"> na Slovenskem v popisih.</w:t>
      </w:r>
    </w:p>
  </w:footnote>
  <w:footnote w:id="27">
    <w:p w14:paraId="755224B4" w14:textId="77777777" w:rsidR="00461A52" w:rsidRPr="00752752" w:rsidRDefault="00461A52" w:rsidP="007A51A0">
      <w:pPr>
        <w:pStyle w:val="Sprotnaopomba-besedilo"/>
        <w:jc w:val="both"/>
        <w:rPr>
          <w:rFonts w:ascii="Times New Roman" w:hAnsi="Times New Roman" w:cs="Times New Roman"/>
        </w:rPr>
      </w:pPr>
      <w:r w:rsidRPr="00752752">
        <w:rPr>
          <w:rStyle w:val="Sprotnaopomba-sklic"/>
          <w:rFonts w:ascii="Times New Roman" w:hAnsi="Times New Roman" w:cs="Times New Roman"/>
        </w:rPr>
        <w:footnoteRef/>
      </w:r>
      <w:r w:rsidR="004174F8">
        <w:rPr>
          <w:rFonts w:ascii="Times New Roman" w:hAnsi="Times New Roman" w:cs="Times New Roman"/>
        </w:rPr>
        <w:t xml:space="preserve"> Urbanc in</w:t>
      </w:r>
      <w:r w:rsidRPr="00752752">
        <w:rPr>
          <w:rFonts w:ascii="Times New Roman" w:hAnsi="Times New Roman" w:cs="Times New Roman"/>
        </w:rPr>
        <w:t xml:space="preserve"> Gabrovec</w:t>
      </w:r>
      <w:r w:rsidR="004174F8">
        <w:rPr>
          <w:rFonts w:ascii="Times New Roman" w:hAnsi="Times New Roman" w:cs="Times New Roman"/>
        </w:rPr>
        <w:t>, Krajevna imena.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100A50"/>
    <w:multiLevelType w:val="hybridMultilevel"/>
    <w:tmpl w:val="EA5212C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71A80AB1"/>
    <w:multiLevelType w:val="hybridMultilevel"/>
    <w:tmpl w:val="CC3EEC0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93F"/>
    <w:rsid w:val="000629C3"/>
    <w:rsid w:val="000871DB"/>
    <w:rsid w:val="00115EAD"/>
    <w:rsid w:val="00191082"/>
    <w:rsid w:val="00211AA4"/>
    <w:rsid w:val="002C6819"/>
    <w:rsid w:val="004174F8"/>
    <w:rsid w:val="0043593F"/>
    <w:rsid w:val="00461A52"/>
    <w:rsid w:val="005072BD"/>
    <w:rsid w:val="007930CF"/>
    <w:rsid w:val="007A51A0"/>
    <w:rsid w:val="009B041C"/>
    <w:rsid w:val="00A70EEC"/>
    <w:rsid w:val="00AE3CE9"/>
    <w:rsid w:val="00B81121"/>
    <w:rsid w:val="00C919B2"/>
    <w:rsid w:val="00CA1FD9"/>
    <w:rsid w:val="00D81A78"/>
    <w:rsid w:val="00E316A7"/>
    <w:rsid w:val="00E8578B"/>
    <w:rsid w:val="00EA3B9C"/>
    <w:rsid w:val="00EC2CAD"/>
    <w:rsid w:val="00F12AD9"/>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22BA0"/>
  <w15:chartTrackingRefBased/>
  <w15:docId w15:val="{376495E5-6B1A-4FE1-8929-7B0B43DD3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461A52"/>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461A52"/>
    <w:rPr>
      <w:color w:val="0563C1" w:themeColor="hyperlink"/>
      <w:u w:val="single"/>
    </w:rPr>
  </w:style>
  <w:style w:type="paragraph" w:styleId="Sprotnaopomba-besedilo">
    <w:name w:val="footnote text"/>
    <w:basedOn w:val="Navaden"/>
    <w:link w:val="Sprotnaopomba-besediloZnak"/>
    <w:uiPriority w:val="99"/>
    <w:unhideWhenUsed/>
    <w:rsid w:val="00461A52"/>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461A52"/>
    <w:rPr>
      <w:sz w:val="20"/>
      <w:szCs w:val="20"/>
    </w:rPr>
  </w:style>
  <w:style w:type="character" w:styleId="Sprotnaopomba-sklic">
    <w:name w:val="footnote reference"/>
    <w:basedOn w:val="Privzetapisavaodstavka"/>
    <w:uiPriority w:val="99"/>
    <w:unhideWhenUsed/>
    <w:rsid w:val="00461A52"/>
    <w:rPr>
      <w:vertAlign w:val="superscript"/>
    </w:rPr>
  </w:style>
  <w:style w:type="paragraph" w:styleId="Pripombabesedilo">
    <w:name w:val="annotation text"/>
    <w:basedOn w:val="Navaden"/>
    <w:link w:val="PripombabesediloZnak"/>
    <w:uiPriority w:val="99"/>
    <w:unhideWhenUsed/>
    <w:rsid w:val="00461A52"/>
    <w:pPr>
      <w:spacing w:line="240" w:lineRule="auto"/>
    </w:pPr>
    <w:rPr>
      <w:sz w:val="20"/>
      <w:szCs w:val="20"/>
    </w:rPr>
  </w:style>
  <w:style w:type="character" w:customStyle="1" w:styleId="PripombabesediloZnak">
    <w:name w:val="Pripomba – besedilo Znak"/>
    <w:basedOn w:val="Privzetapisavaodstavka"/>
    <w:link w:val="Pripombabesedilo"/>
    <w:uiPriority w:val="99"/>
    <w:rsid w:val="00461A52"/>
    <w:rPr>
      <w:sz w:val="20"/>
      <w:szCs w:val="20"/>
    </w:rPr>
  </w:style>
  <w:style w:type="paragraph" w:styleId="Odstavekseznama">
    <w:name w:val="List Paragraph"/>
    <w:basedOn w:val="Navaden"/>
    <w:uiPriority w:val="34"/>
    <w:qFormat/>
    <w:rsid w:val="00115EAD"/>
    <w:pPr>
      <w:ind w:left="720"/>
      <w:contextualSpacing/>
    </w:pPr>
  </w:style>
  <w:style w:type="character" w:styleId="Pripombasklic">
    <w:name w:val="annotation reference"/>
    <w:basedOn w:val="Privzetapisavaodstavka"/>
    <w:uiPriority w:val="99"/>
    <w:semiHidden/>
    <w:unhideWhenUsed/>
    <w:rsid w:val="00191082"/>
    <w:rPr>
      <w:sz w:val="16"/>
      <w:szCs w:val="16"/>
    </w:rPr>
  </w:style>
  <w:style w:type="paragraph" w:styleId="Zadevapripombe">
    <w:name w:val="annotation subject"/>
    <w:basedOn w:val="Pripombabesedilo"/>
    <w:next w:val="Pripombabesedilo"/>
    <w:link w:val="ZadevapripombeZnak"/>
    <w:uiPriority w:val="99"/>
    <w:semiHidden/>
    <w:unhideWhenUsed/>
    <w:rsid w:val="00191082"/>
    <w:rPr>
      <w:b/>
      <w:bCs/>
    </w:rPr>
  </w:style>
  <w:style w:type="character" w:customStyle="1" w:styleId="ZadevapripombeZnak">
    <w:name w:val="Zadeva pripombe Znak"/>
    <w:basedOn w:val="PripombabesediloZnak"/>
    <w:link w:val="Zadevapripombe"/>
    <w:uiPriority w:val="99"/>
    <w:semiHidden/>
    <w:rsid w:val="00191082"/>
    <w:rPr>
      <w:b/>
      <w:bCs/>
      <w:sz w:val="20"/>
      <w:szCs w:val="20"/>
    </w:rPr>
  </w:style>
  <w:style w:type="paragraph" w:styleId="Besedilooblaka">
    <w:name w:val="Balloon Text"/>
    <w:basedOn w:val="Navaden"/>
    <w:link w:val="BesedilooblakaZnak"/>
    <w:uiPriority w:val="99"/>
    <w:semiHidden/>
    <w:unhideWhenUsed/>
    <w:rsid w:val="00191082"/>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191082"/>
    <w:rPr>
      <w:rFonts w:ascii="Segoe UI" w:hAnsi="Segoe UI" w:cs="Segoe UI"/>
      <w:sz w:val="18"/>
      <w:szCs w:val="18"/>
    </w:rPr>
  </w:style>
  <w:style w:type="paragraph" w:styleId="Brezrazmikov">
    <w:name w:val="No Spacing"/>
    <w:qFormat/>
    <w:rsid w:val="00F12AD9"/>
    <w:pPr>
      <w:spacing w:after="0" w:line="240" w:lineRule="auto"/>
    </w:pPr>
    <w:rPr>
      <w:rFonts w:ascii="Calibri" w:eastAsia="Calibri" w:hAnsi="Calibri" w:cs="Times New Roman"/>
    </w:rPr>
  </w:style>
  <w:style w:type="character" w:styleId="Poudarek">
    <w:name w:val="Emphasis"/>
    <w:basedOn w:val="Privzetapisavaodstavka"/>
    <w:uiPriority w:val="20"/>
    <w:qFormat/>
    <w:rsid w:val="002C68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23304">
      <w:bodyDiv w:val="1"/>
      <w:marLeft w:val="0"/>
      <w:marRight w:val="0"/>
      <w:marTop w:val="0"/>
      <w:marBottom w:val="0"/>
      <w:divBdr>
        <w:top w:val="none" w:sz="0" w:space="0" w:color="auto"/>
        <w:left w:val="none" w:sz="0" w:space="0" w:color="auto"/>
        <w:bottom w:val="none" w:sz="0" w:space="0" w:color="auto"/>
        <w:right w:val="none" w:sz="0" w:space="0" w:color="auto"/>
      </w:divBdr>
    </w:div>
    <w:div w:id="907114755">
      <w:bodyDiv w:val="1"/>
      <w:marLeft w:val="0"/>
      <w:marRight w:val="0"/>
      <w:marTop w:val="0"/>
      <w:marBottom w:val="0"/>
      <w:divBdr>
        <w:top w:val="none" w:sz="0" w:space="0" w:color="auto"/>
        <w:left w:val="none" w:sz="0" w:space="0" w:color="auto"/>
        <w:bottom w:val="none" w:sz="0" w:space="0" w:color="auto"/>
        <w:right w:val="none" w:sz="0" w:space="0" w:color="auto"/>
      </w:divBdr>
    </w:div>
    <w:div w:id="1245068385">
      <w:bodyDiv w:val="1"/>
      <w:marLeft w:val="0"/>
      <w:marRight w:val="0"/>
      <w:marTop w:val="0"/>
      <w:marBottom w:val="0"/>
      <w:divBdr>
        <w:top w:val="none" w:sz="0" w:space="0" w:color="auto"/>
        <w:left w:val="none" w:sz="0" w:space="0" w:color="auto"/>
        <w:bottom w:val="none" w:sz="0" w:space="0" w:color="auto"/>
        <w:right w:val="none" w:sz="0" w:space="0" w:color="auto"/>
      </w:divBdr>
    </w:div>
    <w:div w:id="160446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1E185BC-0008-4B0F-9EB8-8C14E42FB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6440</Words>
  <Characters>33878</Characters>
  <Application>Microsoft Office Word</Application>
  <DocSecurity>0</DocSecurity>
  <Lines>529</Lines>
  <Paragraphs>50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HP Inc.</Company>
  <LinksUpToDate>false</LinksUpToDate>
  <CharactersWithSpaces>40268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7</cp:revision>
  <dcterms:created xsi:type="dcterms:W3CDTF">2024-01-29T13:52:00Z</dcterms:created>
  <dcterms:modified xsi:type="dcterms:W3CDTF">2024-02-12T15:05:00Z</dcterms:modified>
</cp:coreProperties>
</file>