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C014B" w14:textId="61BF9941" w:rsidR="00F50EDA" w:rsidRDefault="00F50EDA" w:rsidP="00F50EDA">
      <w:pPr>
        <w:pStyle w:val="Brezrazmikov"/>
        <w:numPr>
          <w:ilvl w:val="1"/>
          <w:numId w:val="5"/>
        </w:numPr>
      </w:pPr>
      <w:r>
        <w:t xml:space="preserve">DOI: </w:t>
      </w:r>
      <w:hyperlink r:id="rId8" w:history="1">
        <w:r w:rsidR="00A92132" w:rsidRPr="00E80880">
          <w:rPr>
            <w:rStyle w:val="Hiperpovezava"/>
            <w:rFonts w:eastAsiaTheme="majorEastAsia"/>
          </w:rPr>
          <w:t>https://doi.org/10.51663/pnz.64.3.07</w:t>
        </w:r>
      </w:hyperlink>
    </w:p>
    <w:p w14:paraId="29B09E2D" w14:textId="77777777" w:rsidR="00F50EDA" w:rsidRDefault="00F50EDA" w:rsidP="002A682F">
      <w:pPr>
        <w:spacing w:after="0" w:line="360" w:lineRule="auto"/>
        <w:jc w:val="center"/>
        <w:rPr>
          <w:rFonts w:ascii="Times New Roman" w:hAnsi="Times New Roman" w:cs="Times New Roman"/>
          <w:sz w:val="24"/>
          <w:szCs w:val="24"/>
        </w:rPr>
      </w:pPr>
    </w:p>
    <w:p w14:paraId="27B9AD48" w14:textId="77F9153C" w:rsidR="00B63D6E" w:rsidRDefault="002A682F" w:rsidP="002A682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Mojca Šorn,</w:t>
      </w:r>
      <w:r w:rsidR="00253B5C">
        <w:rPr>
          <w:rStyle w:val="Sprotnaopomba-sklic"/>
          <w:rFonts w:ascii="Times New Roman" w:hAnsi="Times New Roman" w:cs="Times New Roman"/>
          <w:sz w:val="24"/>
          <w:szCs w:val="24"/>
        </w:rPr>
        <w:footnoteReference w:customMarkFollows="1" w:id="1"/>
        <w:t>*</w:t>
      </w:r>
      <w:r>
        <w:rPr>
          <w:rFonts w:ascii="Times New Roman" w:hAnsi="Times New Roman" w:cs="Times New Roman"/>
          <w:sz w:val="24"/>
          <w:szCs w:val="24"/>
        </w:rPr>
        <w:t xml:space="preserve"> Marta Rendla,</w:t>
      </w:r>
      <w:r w:rsidR="00253B5C">
        <w:rPr>
          <w:rStyle w:val="Sprotnaopomba-sklic"/>
          <w:rFonts w:ascii="Times New Roman" w:hAnsi="Times New Roman" w:cs="Times New Roman"/>
          <w:sz w:val="24"/>
          <w:szCs w:val="24"/>
        </w:rPr>
        <w:footnoteReference w:customMarkFollows="1" w:id="2"/>
        <w:t>**</w:t>
      </w:r>
      <w:r>
        <w:rPr>
          <w:rFonts w:ascii="Times New Roman" w:hAnsi="Times New Roman" w:cs="Times New Roman"/>
          <w:sz w:val="24"/>
          <w:szCs w:val="24"/>
        </w:rPr>
        <w:t xml:space="preserve"> </w:t>
      </w:r>
      <w:r w:rsidR="00253B5C">
        <w:rPr>
          <w:rFonts w:ascii="Times New Roman" w:hAnsi="Times New Roman" w:cs="Times New Roman"/>
          <w:sz w:val="24"/>
          <w:szCs w:val="24"/>
        </w:rPr>
        <w:t>Ida Leonida Gnidovec,</w:t>
      </w:r>
      <w:r w:rsidR="00B63D6E">
        <w:rPr>
          <w:rStyle w:val="Sprotnaopomba-sklic"/>
          <w:rFonts w:ascii="Times New Roman" w:hAnsi="Times New Roman" w:cs="Times New Roman"/>
          <w:sz w:val="24"/>
          <w:szCs w:val="24"/>
        </w:rPr>
        <w:footnoteReference w:customMarkFollows="1" w:id="3"/>
        <w:t>***</w:t>
      </w:r>
      <w:r w:rsidR="00B0025F">
        <w:rPr>
          <w:rFonts w:ascii="Times New Roman" w:hAnsi="Times New Roman" w:cs="Times New Roman"/>
          <w:sz w:val="24"/>
          <w:szCs w:val="24"/>
        </w:rPr>
        <w:t xml:space="preserve"> </w:t>
      </w:r>
      <w:r w:rsidR="00253B5C">
        <w:rPr>
          <w:rFonts w:ascii="Times New Roman" w:hAnsi="Times New Roman" w:cs="Times New Roman"/>
          <w:sz w:val="24"/>
          <w:szCs w:val="24"/>
        </w:rPr>
        <w:t>Sergej Škofljanec,</w:t>
      </w:r>
      <w:r w:rsidR="00B63D6E">
        <w:rPr>
          <w:rStyle w:val="Sprotnaopomba-sklic"/>
          <w:rFonts w:ascii="Times New Roman" w:hAnsi="Times New Roman" w:cs="Times New Roman"/>
          <w:sz w:val="24"/>
          <w:szCs w:val="24"/>
        </w:rPr>
        <w:footnoteReference w:customMarkFollows="1" w:id="4"/>
        <w:t>****</w:t>
      </w:r>
      <w:r w:rsidR="00253B5C">
        <w:rPr>
          <w:rFonts w:ascii="Times New Roman" w:hAnsi="Times New Roman" w:cs="Times New Roman"/>
          <w:sz w:val="24"/>
          <w:szCs w:val="24"/>
        </w:rPr>
        <w:t xml:space="preserve"> </w:t>
      </w:r>
    </w:p>
    <w:p w14:paraId="2E58E362" w14:textId="31230669" w:rsidR="002A682F" w:rsidRDefault="002A682F" w:rsidP="002A682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Marko Kupljen</w:t>
      </w:r>
      <w:r w:rsidR="00B63D6E">
        <w:rPr>
          <w:rStyle w:val="Sprotnaopomba-sklic"/>
          <w:rFonts w:ascii="Times New Roman" w:hAnsi="Times New Roman" w:cs="Times New Roman"/>
          <w:sz w:val="24"/>
          <w:szCs w:val="24"/>
        </w:rPr>
        <w:footnoteReference w:customMarkFollows="1" w:id="5"/>
        <w:t>*****</w:t>
      </w:r>
    </w:p>
    <w:p w14:paraId="136C53FA" w14:textId="77777777" w:rsidR="00DA5C34" w:rsidRDefault="00654531" w:rsidP="00654531">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Projekt </w:t>
      </w:r>
      <w:r w:rsidRPr="00654531">
        <w:rPr>
          <w:rFonts w:ascii="Times New Roman" w:hAnsi="Times New Roman" w:cs="Times New Roman"/>
          <w:b/>
          <w:bCs/>
          <w:i/>
          <w:iCs/>
          <w:sz w:val="32"/>
          <w:szCs w:val="32"/>
        </w:rPr>
        <w:t>Spomini še živijo</w:t>
      </w:r>
      <w:r>
        <w:rPr>
          <w:rFonts w:ascii="Times New Roman" w:hAnsi="Times New Roman" w:cs="Times New Roman"/>
          <w:b/>
          <w:bCs/>
          <w:sz w:val="32"/>
          <w:szCs w:val="32"/>
        </w:rPr>
        <w:t xml:space="preserve"> ter o</w:t>
      </w:r>
      <w:r w:rsidR="00E2296D" w:rsidRPr="00E2296D">
        <w:rPr>
          <w:rFonts w:ascii="Times New Roman" w:hAnsi="Times New Roman" w:cs="Times New Roman"/>
          <w:b/>
          <w:bCs/>
          <w:sz w:val="32"/>
          <w:szCs w:val="32"/>
        </w:rPr>
        <w:t>troci in mladoletni v vojni</w:t>
      </w:r>
      <w:r>
        <w:rPr>
          <w:rFonts w:ascii="Times New Roman" w:hAnsi="Times New Roman" w:cs="Times New Roman"/>
          <w:b/>
          <w:bCs/>
          <w:sz w:val="32"/>
          <w:szCs w:val="32"/>
        </w:rPr>
        <w:t xml:space="preserve"> </w:t>
      </w:r>
    </w:p>
    <w:p w14:paraId="4F4BF1E6" w14:textId="17054840" w:rsidR="00E2296D" w:rsidRDefault="00654531" w:rsidP="00654531">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w:t>
      </w:r>
      <w:r w:rsidR="00E2296D" w:rsidRPr="00E2296D">
        <w:rPr>
          <w:rFonts w:ascii="Times New Roman" w:hAnsi="Times New Roman" w:cs="Times New Roman"/>
          <w:b/>
          <w:bCs/>
          <w:sz w:val="32"/>
          <w:szCs w:val="32"/>
        </w:rPr>
        <w:t>Slovenija 1941</w:t>
      </w:r>
      <w:r w:rsidR="00880A66">
        <w:rPr>
          <w:rFonts w:ascii="Times New Roman" w:hAnsi="Times New Roman" w:cs="Times New Roman"/>
          <w:b/>
          <w:bCs/>
          <w:sz w:val="32"/>
          <w:szCs w:val="32"/>
        </w:rPr>
        <w:t>–</w:t>
      </w:r>
      <w:r w:rsidR="00E2296D" w:rsidRPr="00E2296D">
        <w:rPr>
          <w:rFonts w:ascii="Times New Roman" w:hAnsi="Times New Roman" w:cs="Times New Roman"/>
          <w:b/>
          <w:bCs/>
          <w:sz w:val="32"/>
          <w:szCs w:val="32"/>
        </w:rPr>
        <w:t>1945</w:t>
      </w:r>
      <w:r>
        <w:rPr>
          <w:rFonts w:ascii="Times New Roman" w:hAnsi="Times New Roman" w:cs="Times New Roman"/>
          <w:b/>
          <w:bCs/>
          <w:sz w:val="32"/>
          <w:szCs w:val="32"/>
        </w:rPr>
        <w:t>)</w:t>
      </w:r>
      <w:r w:rsidR="00B63D6E">
        <w:rPr>
          <w:rStyle w:val="Sprotnaopomba-sklic"/>
          <w:rFonts w:ascii="Times New Roman" w:hAnsi="Times New Roman" w:cs="Times New Roman"/>
          <w:b/>
          <w:bCs/>
          <w:sz w:val="32"/>
          <w:szCs w:val="32"/>
        </w:rPr>
        <w:footnoteReference w:customMarkFollows="1" w:id="6"/>
        <w:t>******</w:t>
      </w:r>
    </w:p>
    <w:p w14:paraId="4FD163E9" w14:textId="1751FBD9" w:rsidR="002A682F" w:rsidRPr="00660C72" w:rsidRDefault="00BD5D42" w:rsidP="00660C72">
      <w:pPr>
        <w:tabs>
          <w:tab w:val="left" w:pos="8040"/>
        </w:tabs>
        <w:spacing w:after="0" w:line="360" w:lineRule="auto"/>
        <w:rPr>
          <w:rFonts w:ascii="Times New Roman" w:hAnsi="Times New Roman" w:cs="Times New Roman"/>
          <w:b/>
          <w:bCs/>
          <w:sz w:val="32"/>
          <w:szCs w:val="32"/>
        </w:rPr>
      </w:pPr>
      <w:r>
        <w:rPr>
          <w:rFonts w:ascii="Times New Roman" w:hAnsi="Times New Roman" w:cs="Times New Roman"/>
          <w:b/>
          <w:bCs/>
          <w:sz w:val="32"/>
          <w:szCs w:val="32"/>
        </w:rPr>
        <w:tab/>
      </w:r>
    </w:p>
    <w:p w14:paraId="5A8EA4AA" w14:textId="6C562835" w:rsidR="001D06A8" w:rsidRPr="00F50EDA" w:rsidRDefault="001D06A8" w:rsidP="003366DC">
      <w:pPr>
        <w:spacing w:after="0" w:line="360" w:lineRule="auto"/>
        <w:jc w:val="center"/>
        <w:rPr>
          <w:rFonts w:ascii="Times New Roman" w:hAnsi="Times New Roman" w:cs="Times New Roman"/>
          <w:b/>
          <w:iCs/>
          <w:sz w:val="24"/>
          <w:szCs w:val="24"/>
        </w:rPr>
      </w:pPr>
      <w:r w:rsidRPr="00F50EDA">
        <w:rPr>
          <w:rFonts w:ascii="Times New Roman" w:hAnsi="Times New Roman" w:cs="Times New Roman"/>
          <w:b/>
          <w:iCs/>
          <w:sz w:val="24"/>
          <w:szCs w:val="24"/>
        </w:rPr>
        <w:t>IZVLEČEK</w:t>
      </w:r>
    </w:p>
    <w:p w14:paraId="26A79C43" w14:textId="3F4B1648" w:rsidR="00C03F7C" w:rsidRPr="003366DC" w:rsidRDefault="00C03F7C" w:rsidP="00BD5D42">
      <w:pPr>
        <w:spacing w:after="0" w:line="360" w:lineRule="auto"/>
        <w:ind w:firstLine="708"/>
        <w:jc w:val="both"/>
        <w:rPr>
          <w:rFonts w:ascii="Times New Roman" w:hAnsi="Times New Roman" w:cs="Times New Roman"/>
          <w:i/>
          <w:iCs/>
          <w:sz w:val="20"/>
          <w:szCs w:val="20"/>
        </w:rPr>
      </w:pPr>
      <w:r w:rsidRPr="003366DC">
        <w:rPr>
          <w:rFonts w:ascii="Times New Roman" w:hAnsi="Times New Roman" w:cs="Times New Roman"/>
          <w:i/>
          <w:iCs/>
          <w:sz w:val="20"/>
          <w:szCs w:val="20"/>
        </w:rPr>
        <w:t xml:space="preserve">Ker je bila </w:t>
      </w:r>
      <w:r w:rsidR="003366DC">
        <w:rPr>
          <w:rFonts w:ascii="Times New Roman" w:hAnsi="Times New Roman" w:cs="Times New Roman"/>
          <w:i/>
          <w:iCs/>
          <w:sz w:val="20"/>
          <w:szCs w:val="20"/>
        </w:rPr>
        <w:t xml:space="preserve">v slovenskem zgodovinopisju </w:t>
      </w:r>
      <w:r w:rsidRPr="003366DC">
        <w:rPr>
          <w:rFonts w:ascii="Times New Roman" w:hAnsi="Times New Roman" w:cs="Times New Roman"/>
          <w:i/>
          <w:iCs/>
          <w:sz w:val="20"/>
          <w:szCs w:val="20"/>
        </w:rPr>
        <w:t xml:space="preserve">tematika o otrocih v vojni do danes le skopo obravnavana, avtorji v </w:t>
      </w:r>
      <w:r w:rsidR="003366DC">
        <w:rPr>
          <w:rFonts w:ascii="Times New Roman" w:hAnsi="Times New Roman" w:cs="Times New Roman"/>
          <w:i/>
          <w:iCs/>
          <w:sz w:val="20"/>
          <w:szCs w:val="20"/>
        </w:rPr>
        <w:t xml:space="preserve">prvem delu </w:t>
      </w:r>
      <w:r w:rsidRPr="003366DC">
        <w:rPr>
          <w:rFonts w:ascii="Times New Roman" w:hAnsi="Times New Roman" w:cs="Times New Roman"/>
          <w:i/>
          <w:iCs/>
          <w:sz w:val="20"/>
          <w:szCs w:val="20"/>
        </w:rPr>
        <w:t>prispevk</w:t>
      </w:r>
      <w:r w:rsidR="003366DC">
        <w:rPr>
          <w:rFonts w:ascii="Times New Roman" w:hAnsi="Times New Roman" w:cs="Times New Roman"/>
          <w:i/>
          <w:iCs/>
          <w:sz w:val="20"/>
          <w:szCs w:val="20"/>
        </w:rPr>
        <w:t>a</w:t>
      </w:r>
      <w:r w:rsidRPr="003366DC">
        <w:rPr>
          <w:rFonts w:ascii="Times New Roman" w:hAnsi="Times New Roman" w:cs="Times New Roman"/>
          <w:i/>
          <w:iCs/>
          <w:sz w:val="20"/>
          <w:szCs w:val="20"/>
        </w:rPr>
        <w:t xml:space="preserve"> </w:t>
      </w:r>
      <w:r w:rsidR="008110F5" w:rsidRPr="003366DC">
        <w:rPr>
          <w:rFonts w:ascii="Times New Roman" w:hAnsi="Times New Roman" w:cs="Times New Roman"/>
          <w:i/>
          <w:iCs/>
          <w:sz w:val="20"/>
          <w:szCs w:val="20"/>
        </w:rPr>
        <w:t xml:space="preserve">predstavijo projekt </w:t>
      </w:r>
      <w:r w:rsidR="008110F5" w:rsidRPr="003366DC">
        <w:rPr>
          <w:rFonts w:ascii="Times New Roman" w:hAnsi="Times New Roman" w:cs="Times New Roman"/>
          <w:sz w:val="20"/>
          <w:szCs w:val="20"/>
        </w:rPr>
        <w:t>Spomini še živijo</w:t>
      </w:r>
      <w:r w:rsidR="008110F5" w:rsidRPr="003366DC">
        <w:rPr>
          <w:rFonts w:ascii="Times New Roman" w:hAnsi="Times New Roman" w:cs="Times New Roman"/>
          <w:i/>
          <w:iCs/>
          <w:sz w:val="20"/>
          <w:szCs w:val="20"/>
        </w:rPr>
        <w:t xml:space="preserve">, </w:t>
      </w:r>
      <w:r w:rsidR="003366DC" w:rsidRPr="003366DC">
        <w:rPr>
          <w:rFonts w:ascii="Times New Roman" w:hAnsi="Times New Roman" w:cs="Times New Roman"/>
          <w:i/>
          <w:iCs/>
          <w:sz w:val="20"/>
          <w:szCs w:val="20"/>
        </w:rPr>
        <w:t>ki ga je Inštitut za novejšo zgodovino realiziral v sodelovanju z D</w:t>
      </w:r>
      <w:r w:rsidR="003366DC">
        <w:rPr>
          <w:rFonts w:ascii="Times New Roman" w:hAnsi="Times New Roman" w:cs="Times New Roman"/>
          <w:i/>
          <w:iCs/>
          <w:sz w:val="20"/>
          <w:szCs w:val="20"/>
        </w:rPr>
        <w:t>omom starejših občanov</w:t>
      </w:r>
      <w:r w:rsidR="003366DC" w:rsidRPr="003366DC">
        <w:rPr>
          <w:rFonts w:ascii="Times New Roman" w:hAnsi="Times New Roman" w:cs="Times New Roman"/>
          <w:i/>
          <w:iCs/>
          <w:sz w:val="20"/>
          <w:szCs w:val="20"/>
        </w:rPr>
        <w:t xml:space="preserve"> Fužine in revijo </w:t>
      </w:r>
      <w:r w:rsidR="003366DC" w:rsidRPr="003366DC">
        <w:rPr>
          <w:rFonts w:ascii="Times New Roman" w:hAnsi="Times New Roman" w:cs="Times New Roman"/>
          <w:sz w:val="20"/>
          <w:szCs w:val="20"/>
        </w:rPr>
        <w:t>Borec</w:t>
      </w:r>
      <w:r w:rsidR="003366DC" w:rsidRPr="003366DC">
        <w:rPr>
          <w:rFonts w:ascii="Times New Roman" w:hAnsi="Times New Roman" w:cs="Times New Roman"/>
          <w:i/>
          <w:iCs/>
          <w:sz w:val="20"/>
          <w:szCs w:val="20"/>
        </w:rPr>
        <w:t xml:space="preserve"> </w:t>
      </w:r>
      <w:r w:rsidR="00B0025F">
        <w:rPr>
          <w:rFonts w:ascii="Times New Roman" w:hAnsi="Times New Roman" w:cs="Times New Roman"/>
          <w:i/>
          <w:iCs/>
          <w:sz w:val="20"/>
          <w:szCs w:val="20"/>
        </w:rPr>
        <w:t>ter</w:t>
      </w:r>
      <w:r w:rsidR="00B0025F" w:rsidRPr="003366DC">
        <w:rPr>
          <w:rFonts w:ascii="Times New Roman" w:hAnsi="Times New Roman" w:cs="Times New Roman"/>
          <w:i/>
          <w:iCs/>
          <w:sz w:val="20"/>
          <w:szCs w:val="20"/>
        </w:rPr>
        <w:t xml:space="preserve"> </w:t>
      </w:r>
      <w:r w:rsidRPr="003366DC">
        <w:rPr>
          <w:rFonts w:ascii="Times New Roman" w:hAnsi="Times New Roman" w:cs="Times New Roman"/>
          <w:i/>
          <w:iCs/>
          <w:sz w:val="20"/>
          <w:szCs w:val="20"/>
        </w:rPr>
        <w:t xml:space="preserve">nudi vpogled v usode otrok, </w:t>
      </w:r>
      <w:r w:rsidR="003366DC" w:rsidRPr="003366DC">
        <w:rPr>
          <w:rFonts w:ascii="Times New Roman" w:hAnsi="Times New Roman" w:cs="Times New Roman"/>
          <w:i/>
          <w:iCs/>
          <w:sz w:val="20"/>
          <w:szCs w:val="20"/>
        </w:rPr>
        <w:t xml:space="preserve">ki so vojno preživeli. V drugem delu članka </w:t>
      </w:r>
      <w:r w:rsidR="003366DC">
        <w:rPr>
          <w:rFonts w:ascii="Times New Roman" w:hAnsi="Times New Roman" w:cs="Times New Roman"/>
          <w:i/>
          <w:iCs/>
          <w:sz w:val="20"/>
          <w:szCs w:val="20"/>
        </w:rPr>
        <w:t xml:space="preserve">pa </w:t>
      </w:r>
      <w:r w:rsidR="003366DC" w:rsidRPr="003366DC">
        <w:rPr>
          <w:rFonts w:ascii="Times New Roman" w:hAnsi="Times New Roman" w:cs="Times New Roman"/>
          <w:i/>
          <w:iCs/>
          <w:sz w:val="20"/>
          <w:szCs w:val="20"/>
        </w:rPr>
        <w:t xml:space="preserve">avtorji </w:t>
      </w:r>
      <w:r w:rsidR="00880A66">
        <w:rPr>
          <w:rFonts w:ascii="Times New Roman" w:hAnsi="Times New Roman" w:cs="Times New Roman"/>
          <w:i/>
          <w:iCs/>
          <w:sz w:val="20"/>
          <w:szCs w:val="20"/>
        </w:rPr>
        <w:t>predstavijo kategorijo</w:t>
      </w:r>
      <w:r w:rsidR="003366DC" w:rsidRPr="003366DC">
        <w:rPr>
          <w:rFonts w:ascii="Times New Roman" w:hAnsi="Times New Roman" w:cs="Times New Roman"/>
          <w:i/>
          <w:iCs/>
          <w:sz w:val="20"/>
          <w:szCs w:val="20"/>
        </w:rPr>
        <w:t xml:space="preserve"> mladoletnih oseb s področja današnje Slovenije, ki so življenje izgubile med drugo svetovno vojno ali neposredno po njenem zaključku.</w:t>
      </w:r>
    </w:p>
    <w:p w14:paraId="268FF7E7" w14:textId="77777777" w:rsidR="00C03F7C" w:rsidRDefault="00C03F7C" w:rsidP="00BD5D42">
      <w:pPr>
        <w:spacing w:after="0" w:line="360" w:lineRule="auto"/>
        <w:ind w:firstLine="708"/>
        <w:jc w:val="both"/>
        <w:rPr>
          <w:rFonts w:ascii="Times New Roman" w:hAnsi="Times New Roman" w:cs="Times New Roman"/>
          <w:sz w:val="24"/>
          <w:szCs w:val="24"/>
        </w:rPr>
      </w:pPr>
    </w:p>
    <w:p w14:paraId="10D58D71" w14:textId="464A2C3D" w:rsidR="001D06A8" w:rsidRPr="003366DC" w:rsidRDefault="001D06A8" w:rsidP="00BD5D42">
      <w:pPr>
        <w:spacing w:after="0" w:line="360" w:lineRule="auto"/>
        <w:ind w:firstLine="708"/>
        <w:jc w:val="both"/>
        <w:rPr>
          <w:rFonts w:ascii="Times New Roman" w:hAnsi="Times New Roman" w:cs="Times New Roman"/>
          <w:i/>
          <w:iCs/>
          <w:sz w:val="20"/>
          <w:szCs w:val="20"/>
        </w:rPr>
      </w:pPr>
      <w:r w:rsidRPr="003366DC">
        <w:rPr>
          <w:rFonts w:ascii="Times New Roman" w:hAnsi="Times New Roman" w:cs="Times New Roman"/>
          <w:i/>
          <w:iCs/>
          <w:sz w:val="20"/>
          <w:szCs w:val="20"/>
        </w:rPr>
        <w:t>Ključne besede</w:t>
      </w:r>
      <w:r w:rsidR="00C03F7C" w:rsidRPr="003366DC">
        <w:rPr>
          <w:rFonts w:ascii="Times New Roman" w:hAnsi="Times New Roman" w:cs="Times New Roman"/>
          <w:i/>
          <w:iCs/>
          <w:sz w:val="20"/>
          <w:szCs w:val="20"/>
        </w:rPr>
        <w:t>: otroci in mladoletni, smrtne žrtve, druga svetovna vojna, Slovenija</w:t>
      </w:r>
    </w:p>
    <w:p w14:paraId="01F6103A" w14:textId="77777777" w:rsidR="001D06A8" w:rsidRDefault="001D06A8" w:rsidP="00694131">
      <w:pPr>
        <w:spacing w:after="0" w:line="360" w:lineRule="auto"/>
        <w:ind w:firstLine="708"/>
        <w:jc w:val="both"/>
        <w:rPr>
          <w:rFonts w:ascii="Times New Roman" w:hAnsi="Times New Roman" w:cs="Times New Roman"/>
          <w:sz w:val="24"/>
          <w:szCs w:val="24"/>
        </w:rPr>
      </w:pPr>
    </w:p>
    <w:p w14:paraId="3A6A1E42" w14:textId="77777777" w:rsidR="00BD5D42" w:rsidRPr="00F50EDA" w:rsidRDefault="00BD5D42" w:rsidP="00BD5D42">
      <w:pPr>
        <w:spacing w:after="0" w:line="360" w:lineRule="auto"/>
        <w:jc w:val="center"/>
        <w:rPr>
          <w:rFonts w:ascii="Times New Roman" w:hAnsi="Times New Roman" w:cs="Times New Roman"/>
          <w:b/>
          <w:iCs/>
          <w:sz w:val="24"/>
          <w:szCs w:val="24"/>
          <w:lang w:val="en-GB"/>
        </w:rPr>
      </w:pPr>
      <w:r w:rsidRPr="00F50EDA">
        <w:rPr>
          <w:rFonts w:ascii="Times New Roman" w:hAnsi="Times New Roman" w:cs="Times New Roman"/>
          <w:b/>
          <w:iCs/>
          <w:sz w:val="24"/>
          <w:szCs w:val="24"/>
          <w:lang w:val="en-GB"/>
        </w:rPr>
        <w:t>ABSTRACT</w:t>
      </w:r>
    </w:p>
    <w:p w14:paraId="396BEF1F" w14:textId="77777777" w:rsidR="00BD5D42" w:rsidRPr="00F50EDA" w:rsidRDefault="00BD5D42" w:rsidP="00BD5D42">
      <w:pPr>
        <w:spacing w:after="0" w:line="360" w:lineRule="auto"/>
        <w:jc w:val="center"/>
        <w:rPr>
          <w:rFonts w:ascii="Times New Roman" w:hAnsi="Times New Roman" w:cs="Times New Roman"/>
          <w:iCs/>
          <w:sz w:val="20"/>
          <w:szCs w:val="20"/>
        </w:rPr>
      </w:pPr>
      <w:r w:rsidRPr="00F50EDA">
        <w:rPr>
          <w:rFonts w:ascii="Times New Roman" w:hAnsi="Times New Roman" w:cs="Times New Roman"/>
          <w:iCs/>
          <w:sz w:val="20"/>
          <w:szCs w:val="20"/>
          <w:lang w:val="en-GB"/>
        </w:rPr>
        <w:t>THE</w:t>
      </w:r>
      <w:r w:rsidRPr="00BD5D42">
        <w:rPr>
          <w:rFonts w:ascii="Times New Roman" w:hAnsi="Times New Roman" w:cs="Times New Roman"/>
          <w:i/>
          <w:iCs/>
          <w:sz w:val="20"/>
          <w:szCs w:val="20"/>
          <w:lang w:val="en-GB"/>
        </w:rPr>
        <w:t xml:space="preserve"> </w:t>
      </w:r>
      <w:r w:rsidRPr="00F50EDA">
        <w:rPr>
          <w:rFonts w:ascii="Times New Roman" w:hAnsi="Times New Roman" w:cs="Times New Roman"/>
          <w:i/>
          <w:sz w:val="20"/>
          <w:szCs w:val="20"/>
          <w:lang w:val="en-GB"/>
        </w:rPr>
        <w:t>MEMORIES LIVE</w:t>
      </w:r>
      <w:r w:rsidRPr="00BD5D42">
        <w:rPr>
          <w:rFonts w:ascii="Times New Roman" w:hAnsi="Times New Roman" w:cs="Times New Roman"/>
          <w:i/>
          <w:iCs/>
          <w:sz w:val="20"/>
          <w:szCs w:val="20"/>
          <w:lang w:val="en-GB"/>
        </w:rPr>
        <w:t xml:space="preserve"> </w:t>
      </w:r>
      <w:r w:rsidRPr="00F50EDA">
        <w:rPr>
          <w:rFonts w:ascii="Times New Roman" w:hAnsi="Times New Roman" w:cs="Times New Roman"/>
          <w:iCs/>
          <w:sz w:val="20"/>
          <w:szCs w:val="20"/>
          <w:lang w:val="en-GB"/>
        </w:rPr>
        <w:t>ON PROJECT AND CHILDREN AND MINORS DURING THE WAR</w:t>
      </w:r>
      <w:r w:rsidRPr="00F50EDA">
        <w:rPr>
          <w:rFonts w:ascii="Times New Roman" w:hAnsi="Times New Roman" w:cs="Times New Roman"/>
          <w:iCs/>
          <w:sz w:val="20"/>
          <w:szCs w:val="20"/>
        </w:rPr>
        <w:t xml:space="preserve"> </w:t>
      </w:r>
    </w:p>
    <w:p w14:paraId="14E89369" w14:textId="57AC3765" w:rsidR="00BD5D42" w:rsidRPr="00F50EDA" w:rsidRDefault="00BD5D42" w:rsidP="00BD5D42">
      <w:pPr>
        <w:spacing w:after="0" w:line="360" w:lineRule="auto"/>
        <w:jc w:val="center"/>
        <w:rPr>
          <w:rFonts w:ascii="Times New Roman" w:hAnsi="Times New Roman" w:cs="Times New Roman"/>
          <w:iCs/>
          <w:color w:val="FFFFFF"/>
          <w:sz w:val="20"/>
          <w:szCs w:val="20"/>
        </w:rPr>
      </w:pPr>
      <w:r w:rsidRPr="00F50EDA">
        <w:rPr>
          <w:rFonts w:ascii="Times New Roman" w:hAnsi="Times New Roman" w:cs="Times New Roman"/>
          <w:iCs/>
          <w:sz w:val="20"/>
          <w:szCs w:val="20"/>
          <w:lang w:val="en-GB"/>
        </w:rPr>
        <w:t>(SLOVENIA 1941–1945)</w:t>
      </w:r>
    </w:p>
    <w:p w14:paraId="14179EF3" w14:textId="5A95FC65" w:rsidR="00BD5D42" w:rsidRDefault="00BD5D42" w:rsidP="00BD5D42">
      <w:pPr>
        <w:spacing w:after="0" w:line="360" w:lineRule="auto"/>
        <w:ind w:firstLine="708"/>
        <w:jc w:val="both"/>
        <w:rPr>
          <w:rFonts w:ascii="Times New Roman" w:hAnsi="Times New Roman" w:cs="Times New Roman"/>
          <w:i/>
          <w:iCs/>
          <w:sz w:val="20"/>
          <w:szCs w:val="20"/>
          <w:lang w:val="en-GB"/>
        </w:rPr>
      </w:pPr>
      <w:r w:rsidRPr="007C60B6">
        <w:rPr>
          <w:rFonts w:ascii="Times New Roman" w:hAnsi="Times New Roman" w:cs="Times New Roman"/>
          <w:i/>
          <w:iCs/>
          <w:sz w:val="20"/>
          <w:szCs w:val="20"/>
          <w:lang w:val="en-GB"/>
        </w:rPr>
        <w:t xml:space="preserve">As the topic of children during the war has been only sparsely addressed in Slovenian historiography, the first part of this contribution presents the project titled </w:t>
      </w:r>
      <w:r w:rsidRPr="007C60B6">
        <w:rPr>
          <w:rFonts w:ascii="Times New Roman" w:hAnsi="Times New Roman" w:cs="Times New Roman"/>
          <w:sz w:val="20"/>
          <w:szCs w:val="20"/>
          <w:lang w:val="en-GB"/>
        </w:rPr>
        <w:t>Spomini</w:t>
      </w:r>
      <w:r w:rsidRPr="007C60B6">
        <w:rPr>
          <w:rFonts w:ascii="Times New Roman" w:hAnsi="Times New Roman" w:cs="Times New Roman"/>
          <w:iCs/>
          <w:sz w:val="20"/>
          <w:szCs w:val="20"/>
          <w:lang w:val="en-GB"/>
        </w:rPr>
        <w:t xml:space="preserve"> še </w:t>
      </w:r>
      <w:r w:rsidRPr="007C60B6">
        <w:rPr>
          <w:rFonts w:ascii="Times New Roman" w:hAnsi="Times New Roman" w:cs="Times New Roman"/>
          <w:sz w:val="20"/>
          <w:szCs w:val="20"/>
          <w:lang w:val="en-GB"/>
        </w:rPr>
        <w:t>živijo</w:t>
      </w:r>
      <w:r w:rsidRPr="007C60B6">
        <w:rPr>
          <w:rFonts w:ascii="Times New Roman" w:hAnsi="Times New Roman" w:cs="Times New Roman"/>
          <w:i/>
          <w:iCs/>
          <w:sz w:val="20"/>
          <w:szCs w:val="20"/>
          <w:lang w:val="en-GB"/>
        </w:rPr>
        <w:t xml:space="preserve"> (Memories Live On), which provides an insight into the fates of children who survived the war. The project was carried out by the Institute for Contemporary History in cooperation with the Fužine retirement home and the </w:t>
      </w:r>
      <w:r w:rsidRPr="007C60B6">
        <w:rPr>
          <w:rFonts w:ascii="Times New Roman" w:hAnsi="Times New Roman" w:cs="Times New Roman"/>
          <w:sz w:val="20"/>
          <w:szCs w:val="20"/>
          <w:lang w:val="en-GB"/>
        </w:rPr>
        <w:t>Borec</w:t>
      </w:r>
      <w:r w:rsidRPr="007C60B6">
        <w:rPr>
          <w:rFonts w:ascii="Times New Roman" w:hAnsi="Times New Roman" w:cs="Times New Roman"/>
          <w:i/>
          <w:sz w:val="20"/>
          <w:szCs w:val="20"/>
          <w:lang w:val="en-GB"/>
        </w:rPr>
        <w:t xml:space="preserve"> magazine</w:t>
      </w:r>
      <w:r w:rsidRPr="007C60B6">
        <w:rPr>
          <w:rFonts w:ascii="Times New Roman" w:hAnsi="Times New Roman" w:cs="Times New Roman"/>
          <w:i/>
          <w:iCs/>
          <w:sz w:val="20"/>
          <w:szCs w:val="20"/>
          <w:lang w:val="en-GB"/>
        </w:rPr>
        <w:t>.</w:t>
      </w:r>
      <w:r w:rsidRPr="00A20C92">
        <w:rPr>
          <w:rFonts w:ascii="Times New Roman" w:hAnsi="Times New Roman" w:cs="Times New Roman"/>
          <w:i/>
          <w:iCs/>
          <w:sz w:val="20"/>
          <w:szCs w:val="20"/>
        </w:rPr>
        <w:t xml:space="preserve"> </w:t>
      </w:r>
      <w:r w:rsidRPr="007C60B6">
        <w:rPr>
          <w:rFonts w:ascii="Times New Roman" w:hAnsi="Times New Roman" w:cs="Times New Roman"/>
          <w:i/>
          <w:iCs/>
          <w:sz w:val="20"/>
          <w:szCs w:val="20"/>
          <w:lang w:val="en-GB"/>
        </w:rPr>
        <w:t>In the second part of the contribution, the authors present the category of minors from the territory of present-day Slovenia who lost their lives during or immediately after World War II</w:t>
      </w:r>
    </w:p>
    <w:p w14:paraId="79BF23DE" w14:textId="77777777" w:rsidR="00BD5D42" w:rsidRPr="003C743A" w:rsidRDefault="00BD5D42" w:rsidP="00BD5D42">
      <w:pPr>
        <w:spacing w:after="0" w:line="360" w:lineRule="auto"/>
        <w:ind w:firstLine="708"/>
        <w:jc w:val="both"/>
        <w:rPr>
          <w:rFonts w:ascii="Times New Roman" w:hAnsi="Times New Roman" w:cs="Times New Roman"/>
          <w:i/>
          <w:iCs/>
          <w:sz w:val="20"/>
          <w:szCs w:val="20"/>
        </w:rPr>
      </w:pPr>
    </w:p>
    <w:p w14:paraId="69398300" w14:textId="77777777" w:rsidR="00BD5D42" w:rsidRPr="00A20C92" w:rsidRDefault="00BD5D42" w:rsidP="00BD5D42">
      <w:pPr>
        <w:spacing w:after="0" w:line="360" w:lineRule="auto"/>
        <w:ind w:firstLine="708"/>
        <w:jc w:val="both"/>
        <w:rPr>
          <w:rFonts w:ascii="Times New Roman" w:hAnsi="Times New Roman" w:cs="Times New Roman"/>
          <w:i/>
          <w:iCs/>
          <w:sz w:val="20"/>
          <w:szCs w:val="20"/>
        </w:rPr>
      </w:pPr>
      <w:r w:rsidRPr="007C60B6">
        <w:rPr>
          <w:rFonts w:ascii="Times New Roman" w:hAnsi="Times New Roman" w:cs="Times New Roman"/>
          <w:i/>
          <w:iCs/>
          <w:sz w:val="20"/>
          <w:szCs w:val="20"/>
          <w:lang w:val="en-GB"/>
        </w:rPr>
        <w:t>Keywords: children and minors, fatalities, World War II, Slovenia</w:t>
      </w:r>
    </w:p>
    <w:p w14:paraId="6D692AC5" w14:textId="77777777" w:rsidR="001D06A8" w:rsidRDefault="001D06A8" w:rsidP="00694131">
      <w:pPr>
        <w:spacing w:after="0" w:line="360" w:lineRule="auto"/>
        <w:ind w:firstLine="708"/>
        <w:jc w:val="both"/>
        <w:rPr>
          <w:rFonts w:ascii="Times New Roman" w:hAnsi="Times New Roman" w:cs="Times New Roman"/>
          <w:sz w:val="24"/>
          <w:szCs w:val="24"/>
        </w:rPr>
      </w:pPr>
    </w:p>
    <w:p w14:paraId="3E40BCD6" w14:textId="77777777" w:rsidR="00BD5D42" w:rsidRDefault="00BD5D42" w:rsidP="00694131">
      <w:pPr>
        <w:spacing w:after="0" w:line="360" w:lineRule="auto"/>
        <w:ind w:firstLine="708"/>
        <w:jc w:val="both"/>
        <w:rPr>
          <w:rFonts w:ascii="Times New Roman" w:hAnsi="Times New Roman" w:cs="Times New Roman"/>
          <w:sz w:val="24"/>
          <w:szCs w:val="24"/>
        </w:rPr>
      </w:pPr>
    </w:p>
    <w:p w14:paraId="517906BB" w14:textId="01023BBE" w:rsidR="001D06A8" w:rsidRPr="007E1E3D" w:rsidRDefault="001D06A8" w:rsidP="001D06A8">
      <w:pPr>
        <w:autoSpaceDE w:val="0"/>
        <w:autoSpaceDN w:val="0"/>
        <w:adjustRightInd w:val="0"/>
        <w:spacing w:after="0" w:line="360" w:lineRule="auto"/>
        <w:ind w:firstLine="708"/>
        <w:jc w:val="both"/>
        <w:rPr>
          <w:rFonts w:ascii="Times New Roman" w:hAnsi="Times New Roman" w:cs="Times New Roman"/>
          <w:sz w:val="24"/>
          <w:szCs w:val="24"/>
        </w:rPr>
      </w:pPr>
      <w:r w:rsidRPr="001D06A8">
        <w:rPr>
          <w:rFonts w:ascii="Times New Roman" w:hAnsi="Times New Roman" w:cs="Times New Roman"/>
          <w:sz w:val="24"/>
          <w:szCs w:val="24"/>
        </w:rPr>
        <w:t xml:space="preserve">Za Slovenijo, takratno Dravsko banovino, se je </w:t>
      </w:r>
      <w:r w:rsidR="000548D3">
        <w:rPr>
          <w:rFonts w:ascii="Times New Roman" w:hAnsi="Times New Roman" w:cs="Times New Roman"/>
          <w:sz w:val="24"/>
          <w:szCs w:val="24"/>
        </w:rPr>
        <w:t xml:space="preserve">druga svetovna </w:t>
      </w:r>
      <w:r w:rsidRPr="001D06A8">
        <w:rPr>
          <w:rFonts w:ascii="Times New Roman" w:hAnsi="Times New Roman" w:cs="Times New Roman"/>
          <w:sz w:val="24"/>
          <w:szCs w:val="24"/>
        </w:rPr>
        <w:t xml:space="preserve">vojna začela po napadu </w:t>
      </w:r>
      <w:r w:rsidR="00B0025F">
        <w:rPr>
          <w:rFonts w:ascii="Times New Roman" w:hAnsi="Times New Roman" w:cs="Times New Roman"/>
          <w:sz w:val="24"/>
          <w:szCs w:val="24"/>
        </w:rPr>
        <w:t>s</w:t>
      </w:r>
      <w:r w:rsidRPr="001D06A8">
        <w:rPr>
          <w:rFonts w:ascii="Times New Roman" w:hAnsi="Times New Roman" w:cs="Times New Roman"/>
          <w:sz w:val="24"/>
          <w:szCs w:val="24"/>
        </w:rPr>
        <w:t xml:space="preserve">il osi na Kraljevino Jugoslavijo 6. aprila 1941. Oglušujoči krik: »Vojna!« je prestrašil tiste, ki se jim je zdelo </w:t>
      </w:r>
      <w:r w:rsidR="00B0025F">
        <w:rPr>
          <w:rFonts w:ascii="Times New Roman" w:hAnsi="Times New Roman" w:cs="Times New Roman"/>
          <w:sz w:val="24"/>
          <w:szCs w:val="24"/>
        </w:rPr>
        <w:t>mogoče</w:t>
      </w:r>
      <w:r w:rsidRPr="001D06A8">
        <w:rPr>
          <w:rFonts w:ascii="Times New Roman" w:hAnsi="Times New Roman" w:cs="Times New Roman"/>
          <w:sz w:val="24"/>
          <w:szCs w:val="24"/>
        </w:rPr>
        <w:t>, da ta lahko doseže tudi slovenske kraje, še bolj pa tiste, ki na to sploh niso računali: »Torej se je zgodilo, kar se ne more zgoditi«.</w:t>
      </w:r>
      <w:r w:rsidRPr="001D06A8">
        <w:rPr>
          <w:rStyle w:val="Sprotnaopomba-sklic"/>
          <w:rFonts w:ascii="Times New Roman" w:hAnsi="Times New Roman" w:cs="Times New Roman"/>
          <w:sz w:val="24"/>
          <w:szCs w:val="24"/>
        </w:rPr>
        <w:footnoteReference w:id="7"/>
      </w:r>
    </w:p>
    <w:p w14:paraId="0CF74A3A" w14:textId="127C555F" w:rsidR="00863417" w:rsidRPr="001D06A8" w:rsidRDefault="00880A66" w:rsidP="00863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Za v</w:t>
      </w:r>
      <w:r w:rsidR="00216A7B">
        <w:rPr>
          <w:rFonts w:ascii="Times New Roman" w:hAnsi="Times New Roman" w:cs="Times New Roman"/>
          <w:sz w:val="24"/>
          <w:szCs w:val="24"/>
        </w:rPr>
        <w:t xml:space="preserve">ojne, ki spremljajo človeka skozi vso zgodovino, </w:t>
      </w:r>
      <w:r>
        <w:rPr>
          <w:rFonts w:ascii="Times New Roman" w:hAnsi="Times New Roman" w:cs="Times New Roman"/>
          <w:sz w:val="24"/>
          <w:szCs w:val="24"/>
        </w:rPr>
        <w:t>so značilne</w:t>
      </w:r>
      <w:r w:rsidR="00216A7B">
        <w:rPr>
          <w:rFonts w:ascii="Times New Roman" w:hAnsi="Times New Roman" w:cs="Times New Roman"/>
          <w:sz w:val="24"/>
          <w:szCs w:val="24"/>
        </w:rPr>
        <w:t xml:space="preserve"> nasilnost, grozote, ekstremne situacije. Za seboj puščajo opustošenje v materialnem in človeškem oziru. Ljudje morajo s posledicami živeti še dolgo po</w:t>
      </w:r>
      <w:r w:rsidR="00094B18">
        <w:rPr>
          <w:rFonts w:ascii="Times New Roman" w:hAnsi="Times New Roman" w:cs="Times New Roman"/>
          <w:sz w:val="24"/>
          <w:szCs w:val="24"/>
        </w:rPr>
        <w:t xml:space="preserve"> </w:t>
      </w:r>
      <w:r w:rsidR="00216A7B">
        <w:rPr>
          <w:rFonts w:ascii="Times New Roman" w:hAnsi="Times New Roman" w:cs="Times New Roman"/>
          <w:sz w:val="24"/>
          <w:szCs w:val="24"/>
        </w:rPr>
        <w:t xml:space="preserve">tem, ko orožje utihne. Izkušnja razsežnosti vojne ostane zapisana za </w:t>
      </w:r>
      <w:r w:rsidR="00094B18">
        <w:rPr>
          <w:rFonts w:ascii="Times New Roman" w:hAnsi="Times New Roman" w:cs="Times New Roman"/>
          <w:sz w:val="24"/>
          <w:szCs w:val="24"/>
        </w:rPr>
        <w:t xml:space="preserve">vse </w:t>
      </w:r>
      <w:r w:rsidR="00216A7B">
        <w:rPr>
          <w:rFonts w:ascii="Times New Roman" w:hAnsi="Times New Roman" w:cs="Times New Roman"/>
          <w:sz w:val="24"/>
          <w:szCs w:val="24"/>
        </w:rPr>
        <w:t>življenje. Pri tem se posamezniki vsak na svoj način in glede na sposobnosti spopadajo z izkušnjo vojne.</w:t>
      </w:r>
      <w:r w:rsidR="00216A7B" w:rsidRPr="00863417">
        <w:rPr>
          <w:rFonts w:ascii="Times New Roman" w:hAnsi="Times New Roman" w:cs="Times New Roman"/>
          <w:sz w:val="24"/>
          <w:szCs w:val="24"/>
        </w:rPr>
        <w:t xml:space="preserve"> </w:t>
      </w:r>
      <w:r>
        <w:rPr>
          <w:rFonts w:ascii="Times New Roman" w:hAnsi="Times New Roman" w:cs="Times New Roman"/>
          <w:sz w:val="24"/>
          <w:szCs w:val="24"/>
        </w:rPr>
        <w:t>Nič drugače ni bilo v</w:t>
      </w:r>
      <w:r w:rsidR="00216A7B">
        <w:rPr>
          <w:rFonts w:ascii="Times New Roman" w:hAnsi="Times New Roman" w:cs="Times New Roman"/>
          <w:sz w:val="24"/>
          <w:szCs w:val="24"/>
        </w:rPr>
        <w:t xml:space="preserve"> Sloveniji</w:t>
      </w:r>
      <w:r>
        <w:rPr>
          <w:rFonts w:ascii="Times New Roman" w:hAnsi="Times New Roman" w:cs="Times New Roman"/>
          <w:sz w:val="24"/>
          <w:szCs w:val="24"/>
        </w:rPr>
        <w:t xml:space="preserve"> – vojna je</w:t>
      </w:r>
      <w:r w:rsidR="00216A7B">
        <w:rPr>
          <w:rFonts w:ascii="Times New Roman" w:hAnsi="Times New Roman" w:cs="Times New Roman"/>
          <w:sz w:val="24"/>
          <w:szCs w:val="24"/>
        </w:rPr>
        <w:t xml:space="preserve"> </w:t>
      </w:r>
      <w:r w:rsidR="001D06A8">
        <w:rPr>
          <w:rFonts w:ascii="Times New Roman" w:hAnsi="Times New Roman" w:cs="Times New Roman"/>
          <w:sz w:val="24"/>
          <w:szCs w:val="24"/>
        </w:rPr>
        <w:t>posegla v</w:t>
      </w:r>
      <w:r w:rsidR="001D06A8" w:rsidRPr="001D06A8">
        <w:rPr>
          <w:rFonts w:ascii="Times New Roman" w:hAnsi="Times New Roman" w:cs="Times New Roman"/>
          <w:sz w:val="24"/>
          <w:szCs w:val="24"/>
        </w:rPr>
        <w:t xml:space="preserve"> življenje vsakega posameznika, v svojo vihro ni potegnila samo vojakov </w:t>
      </w:r>
      <w:r w:rsidR="001D06A8">
        <w:rPr>
          <w:rFonts w:ascii="Times New Roman" w:hAnsi="Times New Roman" w:cs="Times New Roman"/>
          <w:sz w:val="24"/>
          <w:szCs w:val="24"/>
        </w:rPr>
        <w:t>ter</w:t>
      </w:r>
      <w:r w:rsidR="001D06A8" w:rsidRPr="001D06A8">
        <w:rPr>
          <w:rFonts w:ascii="Times New Roman" w:hAnsi="Times New Roman" w:cs="Times New Roman"/>
          <w:sz w:val="24"/>
          <w:szCs w:val="24"/>
        </w:rPr>
        <w:t xml:space="preserve"> s tem zaznamovala njih in hkrati njihov</w:t>
      </w:r>
      <w:r w:rsidR="00094B18">
        <w:rPr>
          <w:rFonts w:ascii="Times New Roman" w:hAnsi="Times New Roman" w:cs="Times New Roman"/>
          <w:sz w:val="24"/>
          <w:szCs w:val="24"/>
        </w:rPr>
        <w:t>e</w:t>
      </w:r>
      <w:r w:rsidR="001D06A8" w:rsidRPr="001D06A8">
        <w:rPr>
          <w:rFonts w:ascii="Times New Roman" w:hAnsi="Times New Roman" w:cs="Times New Roman"/>
          <w:sz w:val="24"/>
          <w:szCs w:val="24"/>
        </w:rPr>
        <w:t xml:space="preserve"> družin</w:t>
      </w:r>
      <w:r w:rsidR="00094B18">
        <w:rPr>
          <w:rFonts w:ascii="Times New Roman" w:hAnsi="Times New Roman" w:cs="Times New Roman"/>
          <w:sz w:val="24"/>
          <w:szCs w:val="24"/>
        </w:rPr>
        <w:t>e</w:t>
      </w:r>
      <w:r w:rsidR="001D06A8" w:rsidRPr="001D06A8">
        <w:rPr>
          <w:rFonts w:ascii="Times New Roman" w:hAnsi="Times New Roman" w:cs="Times New Roman"/>
          <w:sz w:val="24"/>
          <w:szCs w:val="24"/>
        </w:rPr>
        <w:t xml:space="preserve">, na več </w:t>
      </w:r>
      <w:r w:rsidR="00094B18">
        <w:rPr>
          <w:rFonts w:ascii="Times New Roman" w:hAnsi="Times New Roman" w:cs="Times New Roman"/>
          <w:sz w:val="24"/>
          <w:szCs w:val="24"/>
        </w:rPr>
        <w:t>ravneh</w:t>
      </w:r>
      <w:r w:rsidR="00094B18" w:rsidRPr="001D06A8">
        <w:rPr>
          <w:rFonts w:ascii="Times New Roman" w:hAnsi="Times New Roman" w:cs="Times New Roman"/>
          <w:sz w:val="24"/>
          <w:szCs w:val="24"/>
        </w:rPr>
        <w:t xml:space="preserve"> </w:t>
      </w:r>
      <w:r w:rsidR="001D06A8">
        <w:rPr>
          <w:rFonts w:ascii="Times New Roman" w:hAnsi="Times New Roman" w:cs="Times New Roman"/>
          <w:sz w:val="24"/>
          <w:szCs w:val="24"/>
        </w:rPr>
        <w:t xml:space="preserve">je namreč </w:t>
      </w:r>
      <w:r w:rsidR="001D06A8" w:rsidRPr="001D06A8">
        <w:rPr>
          <w:rFonts w:ascii="Times New Roman" w:hAnsi="Times New Roman" w:cs="Times New Roman"/>
          <w:sz w:val="24"/>
          <w:szCs w:val="24"/>
        </w:rPr>
        <w:t xml:space="preserve">prodrla v širšo </w:t>
      </w:r>
      <w:r w:rsidR="001D06A8">
        <w:rPr>
          <w:rFonts w:ascii="Times New Roman" w:hAnsi="Times New Roman" w:cs="Times New Roman"/>
          <w:sz w:val="24"/>
          <w:szCs w:val="24"/>
        </w:rPr>
        <w:t>zasebno</w:t>
      </w:r>
      <w:r w:rsidR="001D06A8" w:rsidRPr="001D06A8">
        <w:rPr>
          <w:rFonts w:ascii="Times New Roman" w:hAnsi="Times New Roman" w:cs="Times New Roman"/>
          <w:sz w:val="24"/>
          <w:szCs w:val="24"/>
        </w:rPr>
        <w:t xml:space="preserve"> sfero ter odločala o življenju in smrti </w:t>
      </w:r>
      <w:r w:rsidR="001D06A8">
        <w:rPr>
          <w:rFonts w:ascii="Times New Roman" w:hAnsi="Times New Roman" w:cs="Times New Roman"/>
          <w:sz w:val="24"/>
          <w:szCs w:val="24"/>
        </w:rPr>
        <w:t>civilistov</w:t>
      </w:r>
      <w:r w:rsidR="001D06A8" w:rsidRPr="001D06A8">
        <w:rPr>
          <w:rFonts w:ascii="Times New Roman" w:hAnsi="Times New Roman" w:cs="Times New Roman"/>
          <w:sz w:val="24"/>
          <w:szCs w:val="24"/>
        </w:rPr>
        <w:t xml:space="preserve">. </w:t>
      </w:r>
      <w:r w:rsidR="00863417" w:rsidRPr="001D06A8">
        <w:rPr>
          <w:rFonts w:ascii="Times New Roman" w:hAnsi="Times New Roman" w:cs="Times New Roman"/>
          <w:sz w:val="24"/>
          <w:szCs w:val="24"/>
        </w:rPr>
        <w:t>Pisateljica</w:t>
      </w:r>
      <w:r w:rsidR="00863417">
        <w:rPr>
          <w:rFonts w:ascii="Times New Roman" w:hAnsi="Times New Roman" w:cs="Times New Roman"/>
          <w:sz w:val="24"/>
          <w:szCs w:val="24"/>
        </w:rPr>
        <w:t xml:space="preserve"> in pesnica</w:t>
      </w:r>
      <w:r w:rsidR="00863417" w:rsidRPr="001D06A8">
        <w:rPr>
          <w:rFonts w:ascii="Times New Roman" w:hAnsi="Times New Roman" w:cs="Times New Roman"/>
          <w:sz w:val="24"/>
          <w:szCs w:val="24"/>
        </w:rPr>
        <w:t xml:space="preserve"> Berta Golob je zapisala: »V praskah, spopadih, vojskah in svetovnem klanju je toliko vsakovrstnih žrtev, da jih ni možno prešteti. Laže bi ujeli v številke one, ki jih med vojno vojna ni z nič</w:t>
      </w:r>
      <w:r w:rsidR="00094B18">
        <w:rPr>
          <w:rFonts w:ascii="Times New Roman" w:hAnsi="Times New Roman" w:cs="Times New Roman"/>
          <w:sz w:val="24"/>
          <w:szCs w:val="24"/>
        </w:rPr>
        <w:t>i</w:t>
      </w:r>
      <w:r w:rsidR="00863417" w:rsidRPr="001D06A8">
        <w:rPr>
          <w:rFonts w:ascii="Times New Roman" w:hAnsi="Times New Roman" w:cs="Times New Roman"/>
          <w:sz w:val="24"/>
          <w:szCs w:val="24"/>
        </w:rPr>
        <w:t>mer zaznamovala.«</w:t>
      </w:r>
      <w:r w:rsidR="00863417" w:rsidRPr="001D06A8">
        <w:rPr>
          <w:rStyle w:val="Sprotnaopomba-sklic"/>
          <w:rFonts w:ascii="Times New Roman" w:hAnsi="Times New Roman" w:cs="Times New Roman"/>
          <w:sz w:val="24"/>
          <w:szCs w:val="24"/>
        </w:rPr>
        <w:footnoteReference w:id="8"/>
      </w:r>
    </w:p>
    <w:p w14:paraId="782A5014" w14:textId="3EA3F24B" w:rsidR="001D06A8" w:rsidRPr="001D06A8" w:rsidRDefault="001D06A8" w:rsidP="001D06A8">
      <w:pPr>
        <w:spacing w:after="0" w:line="360" w:lineRule="auto"/>
        <w:ind w:firstLine="708"/>
        <w:jc w:val="both"/>
        <w:rPr>
          <w:rFonts w:ascii="Times New Roman" w:hAnsi="Times New Roman" w:cs="Times New Roman"/>
          <w:b/>
          <w:bCs/>
          <w:sz w:val="24"/>
          <w:szCs w:val="24"/>
        </w:rPr>
      </w:pPr>
      <w:r w:rsidRPr="001D06A8">
        <w:rPr>
          <w:rFonts w:ascii="Times New Roman" w:hAnsi="Times New Roman" w:cs="Times New Roman"/>
          <w:sz w:val="24"/>
          <w:szCs w:val="24"/>
        </w:rPr>
        <w:t xml:space="preserve">Za Slovenijo v letih 1941–1945 je v prvi vrsti </w:t>
      </w:r>
      <w:r w:rsidR="00017BA1">
        <w:rPr>
          <w:rFonts w:ascii="Times New Roman" w:hAnsi="Times New Roman" w:cs="Times New Roman"/>
          <w:sz w:val="24"/>
          <w:szCs w:val="24"/>
        </w:rPr>
        <w:t>»</w:t>
      </w:r>
      <w:r w:rsidRPr="001D06A8">
        <w:rPr>
          <w:rFonts w:ascii="Times New Roman" w:hAnsi="Times New Roman" w:cs="Times New Roman"/>
          <w:sz w:val="24"/>
          <w:szCs w:val="24"/>
        </w:rPr>
        <w:t xml:space="preserve">značilno nasilje okupatorjev nad prebivalstvom, ki se je jasno izrisalo na vseh področjih javnega življenja, višek pa je doseglo v fizičnem terorju. Represivnih ukrepov so se posluževali vsi okupatorji, saj so računali, da bodo po taki poti čim hitreje in kar se da uspešno izpeljali načrtovano raznarodovanje oziroma </w:t>
      </w:r>
      <w:r w:rsidR="00094B18">
        <w:rPr>
          <w:rFonts w:ascii="Times New Roman" w:hAnsi="Times New Roman" w:cs="Times New Roman"/>
          <w:sz w:val="24"/>
          <w:szCs w:val="24"/>
        </w:rPr>
        <w:t>'</w:t>
      </w:r>
      <w:r w:rsidRPr="001D06A8">
        <w:rPr>
          <w:rFonts w:ascii="Times New Roman" w:hAnsi="Times New Roman" w:cs="Times New Roman"/>
          <w:sz w:val="24"/>
          <w:szCs w:val="24"/>
        </w:rPr>
        <w:t>smrt</w:t>
      </w:r>
      <w:r w:rsidR="00094B18">
        <w:rPr>
          <w:rFonts w:ascii="Times New Roman" w:hAnsi="Times New Roman" w:cs="Times New Roman"/>
          <w:sz w:val="24"/>
          <w:szCs w:val="24"/>
        </w:rPr>
        <w:t>'</w:t>
      </w:r>
      <w:r w:rsidRPr="001D06A8">
        <w:rPr>
          <w:rFonts w:ascii="Times New Roman" w:hAnsi="Times New Roman" w:cs="Times New Roman"/>
          <w:sz w:val="24"/>
          <w:szCs w:val="24"/>
        </w:rPr>
        <w:t xml:space="preserve"> slovenskega naroda in priključitev okupiranega, geopolitično zelo privlačnega slovenskega ozemlja k svojim državam.</w:t>
      </w:r>
      <w:r>
        <w:rPr>
          <w:rFonts w:ascii="Times New Roman" w:hAnsi="Times New Roman" w:cs="Times New Roman"/>
          <w:sz w:val="24"/>
          <w:szCs w:val="24"/>
        </w:rPr>
        <w:t>«</w:t>
      </w:r>
      <w:r w:rsidRPr="001D06A8">
        <w:rPr>
          <w:rStyle w:val="Sprotnaopomba-sklic"/>
          <w:rFonts w:ascii="Times New Roman" w:hAnsi="Times New Roman" w:cs="Times New Roman"/>
          <w:sz w:val="24"/>
          <w:szCs w:val="24"/>
        </w:rPr>
        <w:footnoteReference w:id="9"/>
      </w:r>
    </w:p>
    <w:p w14:paraId="0A4EFEC3" w14:textId="3292EE0E" w:rsidR="001D06A8" w:rsidRDefault="001D06A8" w:rsidP="00863417">
      <w:pPr>
        <w:spacing w:after="0" w:line="360" w:lineRule="auto"/>
        <w:ind w:firstLine="708"/>
        <w:jc w:val="both"/>
        <w:rPr>
          <w:rFonts w:ascii="Times New Roman" w:hAnsi="Times New Roman" w:cs="Times New Roman"/>
          <w:bCs/>
          <w:sz w:val="24"/>
          <w:szCs w:val="24"/>
        </w:rPr>
      </w:pPr>
      <w:r w:rsidRPr="001D06A8">
        <w:rPr>
          <w:rFonts w:ascii="Times New Roman" w:hAnsi="Times New Roman" w:cs="Times New Roman"/>
          <w:bCs/>
          <w:sz w:val="24"/>
          <w:szCs w:val="24"/>
        </w:rPr>
        <w:t xml:space="preserve">Večina prebivalstva se </w:t>
      </w:r>
      <w:r w:rsidR="009945ED">
        <w:rPr>
          <w:rFonts w:ascii="Times New Roman" w:hAnsi="Times New Roman" w:cs="Times New Roman"/>
          <w:bCs/>
          <w:sz w:val="24"/>
          <w:szCs w:val="24"/>
        </w:rPr>
        <w:t>z okoliščinami</w:t>
      </w:r>
      <w:r w:rsidRPr="001D06A8">
        <w:rPr>
          <w:rFonts w:ascii="Times New Roman" w:hAnsi="Times New Roman" w:cs="Times New Roman"/>
          <w:bCs/>
          <w:sz w:val="24"/>
          <w:szCs w:val="24"/>
        </w:rPr>
        <w:t xml:space="preserve"> ni sprijaznila</w:t>
      </w:r>
      <w:r w:rsidR="009945ED">
        <w:rPr>
          <w:rFonts w:ascii="Times New Roman" w:hAnsi="Times New Roman" w:cs="Times New Roman"/>
          <w:bCs/>
          <w:sz w:val="24"/>
          <w:szCs w:val="24"/>
        </w:rPr>
        <w:t xml:space="preserve">, zgolj </w:t>
      </w:r>
      <w:r w:rsidRPr="001D06A8">
        <w:rPr>
          <w:rFonts w:ascii="Times New Roman" w:hAnsi="Times New Roman" w:cs="Times New Roman"/>
          <w:bCs/>
          <w:sz w:val="24"/>
          <w:szCs w:val="24"/>
        </w:rPr>
        <w:t xml:space="preserve">vprašanje časa je bilo, kdaj bo </w:t>
      </w:r>
      <w:r w:rsidR="009945ED">
        <w:rPr>
          <w:rFonts w:ascii="Times New Roman" w:hAnsi="Times New Roman" w:cs="Times New Roman"/>
          <w:bCs/>
          <w:sz w:val="24"/>
          <w:szCs w:val="24"/>
        </w:rPr>
        <w:t>prišlo do</w:t>
      </w:r>
      <w:r w:rsidRPr="001D06A8">
        <w:rPr>
          <w:rFonts w:ascii="Times New Roman" w:hAnsi="Times New Roman" w:cs="Times New Roman"/>
          <w:bCs/>
          <w:sz w:val="24"/>
          <w:szCs w:val="24"/>
        </w:rPr>
        <w:t xml:space="preserve"> odpor</w:t>
      </w:r>
      <w:r w:rsidR="009945ED">
        <w:rPr>
          <w:rFonts w:ascii="Times New Roman" w:hAnsi="Times New Roman" w:cs="Times New Roman"/>
          <w:bCs/>
          <w:sz w:val="24"/>
          <w:szCs w:val="24"/>
        </w:rPr>
        <w:t>a</w:t>
      </w:r>
      <w:r w:rsidRPr="001D06A8">
        <w:rPr>
          <w:rFonts w:ascii="Times New Roman" w:hAnsi="Times New Roman" w:cs="Times New Roman"/>
          <w:bCs/>
          <w:sz w:val="24"/>
          <w:szCs w:val="24"/>
        </w:rPr>
        <w:t xml:space="preserve">. </w:t>
      </w:r>
      <w:r w:rsidR="009945ED">
        <w:rPr>
          <w:rFonts w:ascii="Times New Roman" w:hAnsi="Times New Roman" w:cs="Times New Roman"/>
          <w:bCs/>
          <w:sz w:val="24"/>
          <w:szCs w:val="24"/>
        </w:rPr>
        <w:t>P</w:t>
      </w:r>
      <w:r w:rsidR="009945ED" w:rsidRPr="001D06A8">
        <w:rPr>
          <w:rFonts w:ascii="Times New Roman" w:hAnsi="Times New Roman" w:cs="Times New Roman"/>
          <w:bCs/>
          <w:sz w:val="24"/>
          <w:szCs w:val="24"/>
        </w:rPr>
        <w:t xml:space="preserve">rve oborožene skupine so s svojimi aktivnostmi začele </w:t>
      </w:r>
      <w:r w:rsidR="009945ED">
        <w:rPr>
          <w:rFonts w:ascii="Times New Roman" w:hAnsi="Times New Roman" w:cs="Times New Roman"/>
          <w:bCs/>
          <w:sz w:val="24"/>
          <w:szCs w:val="24"/>
        </w:rPr>
        <w:t>p</w:t>
      </w:r>
      <w:r w:rsidRPr="001D06A8">
        <w:rPr>
          <w:rFonts w:ascii="Times New Roman" w:hAnsi="Times New Roman" w:cs="Times New Roman"/>
          <w:bCs/>
          <w:sz w:val="24"/>
          <w:szCs w:val="24"/>
        </w:rPr>
        <w:t xml:space="preserve">o napadu </w:t>
      </w:r>
      <w:r w:rsidR="00094B18">
        <w:rPr>
          <w:rFonts w:ascii="Times New Roman" w:hAnsi="Times New Roman" w:cs="Times New Roman"/>
          <w:bCs/>
          <w:sz w:val="24"/>
          <w:szCs w:val="24"/>
        </w:rPr>
        <w:t>s</w:t>
      </w:r>
      <w:r w:rsidRPr="001D06A8">
        <w:rPr>
          <w:rFonts w:ascii="Times New Roman" w:hAnsi="Times New Roman" w:cs="Times New Roman"/>
          <w:bCs/>
          <w:sz w:val="24"/>
          <w:szCs w:val="24"/>
        </w:rPr>
        <w:t xml:space="preserve">il osi na Sovjetsko zvezo (22. junija 1941), njeni člani so se označevali kot partizani. Njihov boj se je po posameznih okupacijskih </w:t>
      </w:r>
      <w:r w:rsidR="009945ED" w:rsidRPr="001D06A8">
        <w:rPr>
          <w:rFonts w:ascii="Times New Roman" w:hAnsi="Times New Roman" w:cs="Times New Roman"/>
          <w:bCs/>
          <w:sz w:val="24"/>
          <w:szCs w:val="24"/>
        </w:rPr>
        <w:t>območjih</w:t>
      </w:r>
      <w:r w:rsidRPr="001D06A8">
        <w:rPr>
          <w:rFonts w:ascii="Times New Roman" w:hAnsi="Times New Roman" w:cs="Times New Roman"/>
          <w:bCs/>
          <w:sz w:val="24"/>
          <w:szCs w:val="24"/>
        </w:rPr>
        <w:t xml:space="preserve"> razvijal z različno intenziteto</w:t>
      </w:r>
      <w:r w:rsidR="009945ED">
        <w:rPr>
          <w:rFonts w:ascii="Times New Roman" w:hAnsi="Times New Roman" w:cs="Times New Roman"/>
          <w:bCs/>
          <w:sz w:val="24"/>
          <w:szCs w:val="24"/>
        </w:rPr>
        <w:t xml:space="preserve">. Najprej je bil </w:t>
      </w:r>
      <w:r w:rsidRPr="001D06A8">
        <w:rPr>
          <w:rFonts w:ascii="Times New Roman" w:hAnsi="Times New Roman" w:cs="Times New Roman"/>
          <w:bCs/>
          <w:sz w:val="24"/>
          <w:szCs w:val="24"/>
        </w:rPr>
        <w:t xml:space="preserve">osredotočen proti okupatorjem, </w:t>
      </w:r>
      <w:r w:rsidR="009945ED">
        <w:rPr>
          <w:rFonts w:ascii="Times New Roman" w:hAnsi="Times New Roman" w:cs="Times New Roman"/>
          <w:bCs/>
          <w:sz w:val="24"/>
          <w:szCs w:val="24"/>
        </w:rPr>
        <w:t>postopom</w:t>
      </w:r>
      <w:r w:rsidRPr="001D06A8">
        <w:rPr>
          <w:rFonts w:ascii="Times New Roman" w:hAnsi="Times New Roman" w:cs="Times New Roman"/>
          <w:bCs/>
          <w:sz w:val="24"/>
          <w:szCs w:val="24"/>
        </w:rPr>
        <w:t xml:space="preserve">a pa so svoje aktivnosti usmerili tudi nad rojake, </w:t>
      </w:r>
      <w:r w:rsidR="009945ED">
        <w:rPr>
          <w:rFonts w:ascii="Times New Roman" w:hAnsi="Times New Roman" w:cs="Times New Roman"/>
          <w:bCs/>
          <w:sz w:val="24"/>
          <w:szCs w:val="24"/>
        </w:rPr>
        <w:t>zlasti</w:t>
      </w:r>
      <w:r w:rsidRPr="001D06A8">
        <w:rPr>
          <w:rFonts w:ascii="Times New Roman" w:hAnsi="Times New Roman" w:cs="Times New Roman"/>
          <w:bCs/>
          <w:sz w:val="24"/>
          <w:szCs w:val="24"/>
        </w:rPr>
        <w:t xml:space="preserve"> tiste, </w:t>
      </w:r>
      <w:r w:rsidR="009945ED">
        <w:rPr>
          <w:rFonts w:ascii="Times New Roman" w:hAnsi="Times New Roman" w:cs="Times New Roman"/>
          <w:bCs/>
          <w:sz w:val="24"/>
          <w:szCs w:val="24"/>
        </w:rPr>
        <w:t>ki so jih pripadniki</w:t>
      </w:r>
      <w:r w:rsidRPr="001D06A8">
        <w:rPr>
          <w:rFonts w:ascii="Times New Roman" w:hAnsi="Times New Roman" w:cs="Times New Roman"/>
          <w:bCs/>
          <w:sz w:val="24"/>
          <w:szCs w:val="24"/>
        </w:rPr>
        <w:t xml:space="preserve"> odpornišk</w:t>
      </w:r>
      <w:r w:rsidR="009945ED">
        <w:rPr>
          <w:rFonts w:ascii="Times New Roman" w:hAnsi="Times New Roman" w:cs="Times New Roman"/>
          <w:bCs/>
          <w:sz w:val="24"/>
          <w:szCs w:val="24"/>
        </w:rPr>
        <w:t>ega</w:t>
      </w:r>
      <w:r w:rsidRPr="001D06A8">
        <w:rPr>
          <w:rFonts w:ascii="Times New Roman" w:hAnsi="Times New Roman" w:cs="Times New Roman"/>
          <w:bCs/>
          <w:sz w:val="24"/>
          <w:szCs w:val="24"/>
        </w:rPr>
        <w:t xml:space="preserve"> gibanj</w:t>
      </w:r>
      <w:r w:rsidR="009945ED">
        <w:rPr>
          <w:rFonts w:ascii="Times New Roman" w:hAnsi="Times New Roman" w:cs="Times New Roman"/>
          <w:bCs/>
          <w:sz w:val="24"/>
          <w:szCs w:val="24"/>
        </w:rPr>
        <w:t xml:space="preserve">a </w:t>
      </w:r>
      <w:r w:rsidRPr="001D06A8">
        <w:rPr>
          <w:rFonts w:ascii="Times New Roman" w:hAnsi="Times New Roman" w:cs="Times New Roman"/>
          <w:bCs/>
          <w:sz w:val="24"/>
          <w:szCs w:val="24"/>
        </w:rPr>
        <w:t>sumil</w:t>
      </w:r>
      <w:r w:rsidR="009945ED">
        <w:rPr>
          <w:rFonts w:ascii="Times New Roman" w:hAnsi="Times New Roman" w:cs="Times New Roman"/>
          <w:bCs/>
          <w:sz w:val="24"/>
          <w:szCs w:val="24"/>
        </w:rPr>
        <w:t>i</w:t>
      </w:r>
      <w:r w:rsidRPr="001D06A8">
        <w:rPr>
          <w:rFonts w:ascii="Times New Roman" w:hAnsi="Times New Roman" w:cs="Times New Roman"/>
          <w:bCs/>
          <w:sz w:val="24"/>
          <w:szCs w:val="24"/>
        </w:rPr>
        <w:t xml:space="preserve"> sodelovanja z okupatorjem. Do vidnejšega obojestranskega nasilja je prišlo z nastajanjem vaških straž.</w:t>
      </w:r>
      <w:r w:rsidRPr="001D06A8">
        <w:rPr>
          <w:rStyle w:val="Sprotnaopomba-sklic"/>
          <w:rFonts w:ascii="Times New Roman" w:hAnsi="Times New Roman" w:cs="Times New Roman"/>
          <w:bCs/>
          <w:sz w:val="24"/>
          <w:szCs w:val="24"/>
        </w:rPr>
        <w:footnoteReference w:id="10"/>
      </w:r>
      <w:r w:rsidRPr="001D06A8">
        <w:rPr>
          <w:rFonts w:ascii="Times New Roman" w:hAnsi="Times New Roman" w:cs="Times New Roman"/>
          <w:bCs/>
          <w:sz w:val="24"/>
          <w:szCs w:val="24"/>
        </w:rPr>
        <w:t xml:space="preserve"> Spopad med </w:t>
      </w:r>
      <w:r w:rsidRPr="001D06A8">
        <w:rPr>
          <w:rFonts w:ascii="Times New Roman" w:hAnsi="Times New Roman" w:cs="Times New Roman"/>
          <w:bCs/>
          <w:sz w:val="24"/>
          <w:szCs w:val="24"/>
        </w:rPr>
        <w:lastRenderedPageBreak/>
        <w:t>partizansko in protipartizansko</w:t>
      </w:r>
      <w:r w:rsidR="009945ED">
        <w:rPr>
          <w:rFonts w:ascii="Times New Roman" w:hAnsi="Times New Roman" w:cs="Times New Roman"/>
          <w:bCs/>
          <w:sz w:val="24"/>
          <w:szCs w:val="24"/>
        </w:rPr>
        <w:t>,</w:t>
      </w:r>
      <w:r w:rsidRPr="001D06A8">
        <w:rPr>
          <w:rFonts w:ascii="Times New Roman" w:hAnsi="Times New Roman" w:cs="Times New Roman"/>
          <w:bCs/>
          <w:sz w:val="24"/>
          <w:szCs w:val="24"/>
        </w:rPr>
        <w:t xml:space="preserve"> komunistično in protikomunistično stranjo pa se je z oblikovanjem domobranstva po kapitulaciji Italije samo še stopnjeval.</w:t>
      </w:r>
    </w:p>
    <w:p w14:paraId="3A6C3EE0" w14:textId="1F172F2C" w:rsidR="00694131" w:rsidRDefault="003B2B22" w:rsidP="00694131">
      <w:pPr>
        <w:spacing w:after="0" w:line="360" w:lineRule="auto"/>
        <w:ind w:firstLine="708"/>
        <w:jc w:val="both"/>
        <w:rPr>
          <w:rFonts w:ascii="Times New Roman" w:hAnsi="Times New Roman" w:cs="Times New Roman"/>
          <w:sz w:val="24"/>
          <w:szCs w:val="24"/>
        </w:rPr>
      </w:pPr>
      <w:r w:rsidRPr="007E1E3D">
        <w:rPr>
          <w:rFonts w:ascii="Times New Roman" w:hAnsi="Times New Roman" w:cs="Times New Roman"/>
          <w:sz w:val="24"/>
          <w:szCs w:val="24"/>
        </w:rPr>
        <w:t>Nedvomno je bilo o drugi svetovni vojni napisanih relativno veliko število strokovnih in znanstvenih del, vendar je bilo o tem, kako so vojno doživeli in preživeli otroci, do danes</w:t>
      </w:r>
      <w:r>
        <w:rPr>
          <w:rFonts w:ascii="Times New Roman" w:hAnsi="Times New Roman" w:cs="Times New Roman"/>
          <w:sz w:val="24"/>
          <w:szCs w:val="24"/>
        </w:rPr>
        <w:t xml:space="preserve"> </w:t>
      </w:r>
      <w:r w:rsidRPr="007E1E3D">
        <w:rPr>
          <w:rFonts w:ascii="Times New Roman" w:hAnsi="Times New Roman" w:cs="Times New Roman"/>
          <w:sz w:val="24"/>
          <w:szCs w:val="24"/>
        </w:rPr>
        <w:t>napisanega zelo malo.</w:t>
      </w:r>
      <w:r>
        <w:rPr>
          <w:rStyle w:val="Sprotnaopomba-sklic"/>
          <w:rFonts w:ascii="Times New Roman" w:hAnsi="Times New Roman" w:cs="Times New Roman"/>
          <w:sz w:val="24"/>
          <w:szCs w:val="24"/>
        </w:rPr>
        <w:footnoteReference w:id="11"/>
      </w:r>
      <w:r>
        <w:rPr>
          <w:rFonts w:ascii="Times New Roman" w:hAnsi="Times New Roman" w:cs="Times New Roman"/>
          <w:sz w:val="24"/>
          <w:szCs w:val="24"/>
        </w:rPr>
        <w:t xml:space="preserve"> Ker</w:t>
      </w:r>
      <w:r w:rsidR="0072753C" w:rsidRPr="007E1E3D">
        <w:rPr>
          <w:rFonts w:ascii="Times New Roman" w:hAnsi="Times New Roman" w:cs="Times New Roman"/>
          <w:sz w:val="24"/>
          <w:szCs w:val="24"/>
        </w:rPr>
        <w:t xml:space="preserve"> je bila tema o otrocih in/v vojni kljub poudarjanju pomena in vloge otrok za prihodnost posameznega naroda le skopo obravnavana oziroma ob </w:t>
      </w:r>
      <w:r w:rsidR="00094B18">
        <w:rPr>
          <w:rFonts w:ascii="Times New Roman" w:hAnsi="Times New Roman" w:cs="Times New Roman"/>
          <w:sz w:val="24"/>
          <w:szCs w:val="24"/>
        </w:rPr>
        <w:t>poudarjanju</w:t>
      </w:r>
      <w:r w:rsidR="00094B18" w:rsidRPr="007E1E3D">
        <w:rPr>
          <w:rFonts w:ascii="Times New Roman" w:hAnsi="Times New Roman" w:cs="Times New Roman"/>
          <w:sz w:val="24"/>
          <w:szCs w:val="24"/>
        </w:rPr>
        <w:t xml:space="preserve"> </w:t>
      </w:r>
      <w:r w:rsidR="0072753C" w:rsidRPr="007E1E3D">
        <w:rPr>
          <w:rFonts w:ascii="Times New Roman" w:hAnsi="Times New Roman" w:cs="Times New Roman"/>
          <w:sz w:val="24"/>
          <w:szCs w:val="24"/>
        </w:rPr>
        <w:t>drugih vsebin potisnjena v ozadje</w:t>
      </w:r>
      <w:r w:rsidR="0072753C">
        <w:rPr>
          <w:rFonts w:ascii="Times New Roman" w:hAnsi="Times New Roman" w:cs="Times New Roman"/>
          <w:sz w:val="24"/>
          <w:szCs w:val="24"/>
        </w:rPr>
        <w:t xml:space="preserve">, </w:t>
      </w:r>
      <w:r>
        <w:rPr>
          <w:rFonts w:ascii="Times New Roman" w:hAnsi="Times New Roman" w:cs="Times New Roman"/>
          <w:sz w:val="24"/>
          <w:szCs w:val="24"/>
        </w:rPr>
        <w:t>smo na Inštitutu za novejšo zgodovino želeli obogatiti ta segment slovenske historiografije</w:t>
      </w:r>
      <w:r w:rsidR="0072753C">
        <w:rPr>
          <w:rFonts w:ascii="Times New Roman" w:hAnsi="Times New Roman" w:cs="Times New Roman"/>
          <w:sz w:val="24"/>
          <w:szCs w:val="24"/>
        </w:rPr>
        <w:t>. V</w:t>
      </w:r>
      <w:r>
        <w:rPr>
          <w:rFonts w:ascii="Times New Roman" w:hAnsi="Times New Roman" w:cs="Times New Roman"/>
          <w:sz w:val="24"/>
          <w:szCs w:val="24"/>
        </w:rPr>
        <w:t xml:space="preserve"> letu</w:t>
      </w:r>
      <w:r w:rsidR="00F66591">
        <w:rPr>
          <w:rFonts w:ascii="Times New Roman" w:hAnsi="Times New Roman" w:cs="Times New Roman"/>
          <w:sz w:val="24"/>
          <w:szCs w:val="24"/>
        </w:rPr>
        <w:t xml:space="preserve"> 2023 </w:t>
      </w:r>
      <w:r w:rsidR="0072753C">
        <w:rPr>
          <w:rFonts w:ascii="Times New Roman" w:hAnsi="Times New Roman" w:cs="Times New Roman"/>
          <w:sz w:val="24"/>
          <w:szCs w:val="24"/>
        </w:rPr>
        <w:t>smo se povezali</w:t>
      </w:r>
      <w:r w:rsidR="00F66591">
        <w:rPr>
          <w:rFonts w:ascii="Times New Roman" w:hAnsi="Times New Roman" w:cs="Times New Roman"/>
          <w:sz w:val="24"/>
          <w:szCs w:val="24"/>
        </w:rPr>
        <w:t xml:space="preserve"> </w:t>
      </w:r>
      <w:r w:rsidR="00F66591" w:rsidRPr="007E1E3D">
        <w:rPr>
          <w:rFonts w:ascii="Times New Roman" w:hAnsi="Times New Roman" w:cs="Times New Roman"/>
          <w:sz w:val="24"/>
          <w:szCs w:val="24"/>
        </w:rPr>
        <w:t>s stanovalkami in stanovalci Doma starejših občanov Fužine</w:t>
      </w:r>
      <w:r w:rsidR="00094B18">
        <w:rPr>
          <w:rFonts w:ascii="Times New Roman" w:hAnsi="Times New Roman" w:cs="Times New Roman"/>
          <w:sz w:val="24"/>
          <w:szCs w:val="24"/>
        </w:rPr>
        <w:t xml:space="preserve"> in</w:t>
      </w:r>
      <w:r w:rsidR="0072753C">
        <w:rPr>
          <w:rFonts w:ascii="Times New Roman" w:hAnsi="Times New Roman" w:cs="Times New Roman"/>
          <w:sz w:val="24"/>
          <w:szCs w:val="24"/>
        </w:rPr>
        <w:t xml:space="preserve"> </w:t>
      </w:r>
      <w:r w:rsidR="00094B18">
        <w:rPr>
          <w:rFonts w:ascii="Times New Roman" w:hAnsi="Times New Roman" w:cs="Times New Roman"/>
          <w:sz w:val="24"/>
          <w:szCs w:val="24"/>
        </w:rPr>
        <w:t xml:space="preserve">si </w:t>
      </w:r>
      <w:r w:rsidR="0072753C">
        <w:rPr>
          <w:rFonts w:ascii="Times New Roman" w:hAnsi="Times New Roman" w:cs="Times New Roman"/>
          <w:sz w:val="24"/>
          <w:szCs w:val="24"/>
        </w:rPr>
        <w:t>skupaj za cilj zastavili izdajo pu</w:t>
      </w:r>
      <w:r>
        <w:rPr>
          <w:rFonts w:ascii="Times New Roman" w:hAnsi="Times New Roman" w:cs="Times New Roman"/>
          <w:sz w:val="24"/>
          <w:szCs w:val="24"/>
        </w:rPr>
        <w:t>blikacij</w:t>
      </w:r>
      <w:r w:rsidR="0072753C">
        <w:rPr>
          <w:rFonts w:ascii="Times New Roman" w:hAnsi="Times New Roman" w:cs="Times New Roman"/>
          <w:sz w:val="24"/>
          <w:szCs w:val="24"/>
        </w:rPr>
        <w:t>e</w:t>
      </w:r>
      <w:r w:rsidR="00952DB5">
        <w:rPr>
          <w:rFonts w:ascii="Times New Roman" w:hAnsi="Times New Roman" w:cs="Times New Roman"/>
          <w:sz w:val="24"/>
          <w:szCs w:val="24"/>
        </w:rPr>
        <w:t xml:space="preserve">, ki ne </w:t>
      </w:r>
      <w:r w:rsidR="00BB3E7F">
        <w:rPr>
          <w:rFonts w:ascii="Times New Roman" w:hAnsi="Times New Roman" w:cs="Times New Roman"/>
          <w:sz w:val="24"/>
          <w:szCs w:val="24"/>
        </w:rPr>
        <w:t xml:space="preserve">bi </w:t>
      </w:r>
      <w:r w:rsidR="00094B18">
        <w:rPr>
          <w:rFonts w:ascii="Times New Roman" w:hAnsi="Times New Roman" w:cs="Times New Roman"/>
          <w:sz w:val="24"/>
          <w:szCs w:val="24"/>
        </w:rPr>
        <w:t xml:space="preserve">bila </w:t>
      </w:r>
      <w:r w:rsidR="00EC3388">
        <w:rPr>
          <w:rFonts w:ascii="Times New Roman" w:hAnsi="Times New Roman" w:cs="Times New Roman"/>
          <w:sz w:val="24"/>
          <w:szCs w:val="24"/>
        </w:rPr>
        <w:t xml:space="preserve">primarno </w:t>
      </w:r>
      <w:r w:rsidR="00094B18">
        <w:rPr>
          <w:rFonts w:ascii="Times New Roman" w:hAnsi="Times New Roman" w:cs="Times New Roman"/>
          <w:sz w:val="24"/>
          <w:szCs w:val="24"/>
        </w:rPr>
        <w:t xml:space="preserve">usmerjena </w:t>
      </w:r>
      <w:r w:rsidR="00952DB5">
        <w:rPr>
          <w:rFonts w:ascii="Times New Roman" w:hAnsi="Times New Roman" w:cs="Times New Roman"/>
          <w:sz w:val="24"/>
          <w:szCs w:val="24"/>
        </w:rPr>
        <w:t xml:space="preserve">na politično, vojaško zgodovino, </w:t>
      </w:r>
      <w:r w:rsidR="00BB3E7F">
        <w:rPr>
          <w:rFonts w:ascii="Times New Roman" w:hAnsi="Times New Roman" w:cs="Times New Roman"/>
          <w:sz w:val="24"/>
          <w:szCs w:val="24"/>
        </w:rPr>
        <w:t>temveč</w:t>
      </w:r>
      <w:r w:rsidR="00F66591" w:rsidRPr="007E1E3D">
        <w:rPr>
          <w:rFonts w:ascii="Times New Roman" w:hAnsi="Times New Roman" w:cs="Times New Roman"/>
          <w:sz w:val="24"/>
          <w:szCs w:val="24"/>
        </w:rPr>
        <w:t xml:space="preserve"> </w:t>
      </w:r>
      <w:r w:rsidR="00952DB5">
        <w:rPr>
          <w:rFonts w:ascii="Times New Roman" w:hAnsi="Times New Roman" w:cs="Times New Roman"/>
          <w:sz w:val="24"/>
          <w:szCs w:val="24"/>
        </w:rPr>
        <w:t xml:space="preserve">bi </w:t>
      </w:r>
      <w:r w:rsidR="0072753C">
        <w:rPr>
          <w:rFonts w:ascii="Times New Roman" w:hAnsi="Times New Roman" w:cs="Times New Roman"/>
          <w:sz w:val="24"/>
          <w:szCs w:val="24"/>
        </w:rPr>
        <w:t xml:space="preserve">v </w:t>
      </w:r>
      <w:r w:rsidR="00094B18">
        <w:rPr>
          <w:rFonts w:ascii="Times New Roman" w:hAnsi="Times New Roman" w:cs="Times New Roman"/>
          <w:sz w:val="24"/>
          <w:szCs w:val="24"/>
        </w:rPr>
        <w:t xml:space="preserve">središče </w:t>
      </w:r>
      <w:r w:rsidR="0072753C">
        <w:rPr>
          <w:rFonts w:ascii="Times New Roman" w:hAnsi="Times New Roman" w:cs="Times New Roman"/>
          <w:sz w:val="24"/>
          <w:szCs w:val="24"/>
        </w:rPr>
        <w:t>postavila otroka, otroke</w:t>
      </w:r>
      <w:r w:rsidR="00BB3E7F" w:rsidRPr="007E1E3D">
        <w:rPr>
          <w:rFonts w:ascii="Times New Roman" w:hAnsi="Times New Roman" w:cs="Times New Roman"/>
          <w:sz w:val="24"/>
          <w:szCs w:val="24"/>
        </w:rPr>
        <w:t>.</w:t>
      </w:r>
      <w:r w:rsidR="00BB3E7F" w:rsidRPr="007E1E3D">
        <w:rPr>
          <w:rStyle w:val="Sprotnaopomba-sklic"/>
          <w:rFonts w:ascii="Times New Roman" w:hAnsi="Times New Roman" w:cs="Times New Roman"/>
          <w:sz w:val="24"/>
          <w:szCs w:val="24"/>
        </w:rPr>
        <w:footnoteReference w:id="12"/>
      </w:r>
      <w:r w:rsidR="00BB3E7F" w:rsidRPr="007E1E3D">
        <w:rPr>
          <w:rFonts w:ascii="Times New Roman" w:hAnsi="Times New Roman" w:cs="Times New Roman"/>
          <w:sz w:val="24"/>
          <w:szCs w:val="24"/>
        </w:rPr>
        <w:t xml:space="preserve"> </w:t>
      </w:r>
      <w:r w:rsidR="005200B7">
        <w:rPr>
          <w:rFonts w:ascii="Times New Roman" w:hAnsi="Times New Roman" w:cs="Times New Roman"/>
          <w:sz w:val="24"/>
          <w:szCs w:val="24"/>
        </w:rPr>
        <w:t>Želeli smo slišati, prebrati besede</w:t>
      </w:r>
      <w:r w:rsidR="00BB3E7F" w:rsidRPr="00BB3E7F">
        <w:rPr>
          <w:rFonts w:ascii="Times New Roman" w:hAnsi="Times New Roman" w:cs="Times New Roman"/>
          <w:sz w:val="24"/>
          <w:szCs w:val="24"/>
        </w:rPr>
        <w:t xml:space="preserve"> še zadnj</w:t>
      </w:r>
      <w:r w:rsidR="005200B7">
        <w:rPr>
          <w:rFonts w:ascii="Times New Roman" w:hAnsi="Times New Roman" w:cs="Times New Roman"/>
          <w:sz w:val="24"/>
          <w:szCs w:val="24"/>
        </w:rPr>
        <w:t xml:space="preserve">e </w:t>
      </w:r>
      <w:r w:rsidR="00BB3E7F" w:rsidRPr="00BB3E7F">
        <w:rPr>
          <w:rFonts w:ascii="Times New Roman" w:hAnsi="Times New Roman" w:cs="Times New Roman"/>
          <w:sz w:val="24"/>
          <w:szCs w:val="24"/>
        </w:rPr>
        <w:t>generacij</w:t>
      </w:r>
      <w:r w:rsidR="005200B7">
        <w:rPr>
          <w:rFonts w:ascii="Times New Roman" w:hAnsi="Times New Roman" w:cs="Times New Roman"/>
          <w:sz w:val="24"/>
          <w:szCs w:val="24"/>
        </w:rPr>
        <w:t>e</w:t>
      </w:r>
      <w:r w:rsidR="00BB3E7F" w:rsidRPr="00BB3E7F">
        <w:rPr>
          <w:rFonts w:ascii="Times New Roman" w:hAnsi="Times New Roman" w:cs="Times New Roman"/>
          <w:sz w:val="24"/>
          <w:szCs w:val="24"/>
        </w:rPr>
        <w:t xml:space="preserve">, ki </w:t>
      </w:r>
      <w:r w:rsidR="00090B77">
        <w:rPr>
          <w:rFonts w:ascii="Times New Roman" w:hAnsi="Times New Roman" w:cs="Times New Roman"/>
          <w:sz w:val="24"/>
          <w:szCs w:val="24"/>
        </w:rPr>
        <w:t>je</w:t>
      </w:r>
      <w:r w:rsidR="00BB3E7F" w:rsidRPr="00BB3E7F">
        <w:rPr>
          <w:rFonts w:ascii="Times New Roman" w:hAnsi="Times New Roman" w:cs="Times New Roman"/>
          <w:sz w:val="24"/>
          <w:szCs w:val="24"/>
        </w:rPr>
        <w:t xml:space="preserve"> vojno doživel</w:t>
      </w:r>
      <w:r w:rsidR="00090B77">
        <w:rPr>
          <w:rFonts w:ascii="Times New Roman" w:hAnsi="Times New Roman" w:cs="Times New Roman"/>
          <w:sz w:val="24"/>
          <w:szCs w:val="24"/>
        </w:rPr>
        <w:t xml:space="preserve">a </w:t>
      </w:r>
      <w:r w:rsidR="00BB3E7F" w:rsidRPr="00BB3E7F">
        <w:rPr>
          <w:rFonts w:ascii="Times New Roman" w:hAnsi="Times New Roman" w:cs="Times New Roman"/>
          <w:sz w:val="24"/>
          <w:szCs w:val="24"/>
        </w:rPr>
        <w:t>in se je spominja</w:t>
      </w:r>
      <w:r w:rsidR="005200B7">
        <w:rPr>
          <w:rFonts w:ascii="Times New Roman" w:hAnsi="Times New Roman" w:cs="Times New Roman"/>
          <w:sz w:val="24"/>
          <w:szCs w:val="24"/>
        </w:rPr>
        <w:t>.</w:t>
      </w:r>
      <w:r w:rsidR="00BB3E7F">
        <w:rPr>
          <w:rFonts w:ascii="Times New Roman" w:hAnsi="Times New Roman" w:cs="Times New Roman"/>
          <w:sz w:val="24"/>
          <w:szCs w:val="24"/>
        </w:rPr>
        <w:t xml:space="preserve"> </w:t>
      </w:r>
      <w:r w:rsidR="00F9766D">
        <w:rPr>
          <w:rFonts w:ascii="Times New Roman" w:hAnsi="Times New Roman" w:cs="Times New Roman"/>
          <w:sz w:val="24"/>
          <w:szCs w:val="24"/>
        </w:rPr>
        <w:t>To je za zgodovinarje in antropologe zelo pomembno, saj nam ustni viri ne povedo le</w:t>
      </w:r>
      <w:r w:rsidR="00094B18">
        <w:rPr>
          <w:rFonts w:ascii="Times New Roman" w:hAnsi="Times New Roman" w:cs="Times New Roman"/>
          <w:sz w:val="24"/>
          <w:szCs w:val="24"/>
        </w:rPr>
        <w:t xml:space="preserve"> tega</w:t>
      </w:r>
      <w:r w:rsidR="00F9766D">
        <w:rPr>
          <w:rFonts w:ascii="Times New Roman" w:hAnsi="Times New Roman" w:cs="Times New Roman"/>
          <w:sz w:val="24"/>
          <w:szCs w:val="24"/>
        </w:rPr>
        <w:t>, kaj so ljudje počeli, kaj se je z njimi dogajalo, temveč tudi kaj so želeli početi</w:t>
      </w:r>
      <w:r w:rsidR="00094B18">
        <w:rPr>
          <w:rFonts w:ascii="Times New Roman" w:hAnsi="Times New Roman" w:cs="Times New Roman"/>
          <w:sz w:val="24"/>
          <w:szCs w:val="24"/>
        </w:rPr>
        <w:t xml:space="preserve"> in</w:t>
      </w:r>
      <w:r w:rsidR="00F9766D">
        <w:rPr>
          <w:rFonts w:ascii="Times New Roman" w:hAnsi="Times New Roman" w:cs="Times New Roman"/>
          <w:sz w:val="24"/>
          <w:szCs w:val="24"/>
        </w:rPr>
        <w:t xml:space="preserve"> kaj danes mislijo, da so počeli.</w:t>
      </w:r>
      <w:r w:rsidR="00F9766D">
        <w:rPr>
          <w:rStyle w:val="Sprotnaopomba-sklic"/>
          <w:rFonts w:ascii="Times New Roman" w:hAnsi="Times New Roman" w:cs="Times New Roman"/>
          <w:sz w:val="24"/>
          <w:szCs w:val="24"/>
        </w:rPr>
        <w:footnoteReference w:id="13"/>
      </w:r>
    </w:p>
    <w:p w14:paraId="48243D06" w14:textId="0197D9C3" w:rsidR="001577ED" w:rsidRDefault="00694131" w:rsidP="0069413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w:t>
      </w:r>
      <w:r w:rsidR="00291781">
        <w:rPr>
          <w:rFonts w:ascii="Times New Roman" w:hAnsi="Times New Roman" w:cs="Times New Roman"/>
          <w:sz w:val="24"/>
          <w:szCs w:val="24"/>
        </w:rPr>
        <w:t>rimarno je p</w:t>
      </w:r>
      <w:r>
        <w:rPr>
          <w:rFonts w:ascii="Times New Roman" w:hAnsi="Times New Roman" w:cs="Times New Roman"/>
          <w:sz w:val="24"/>
          <w:szCs w:val="24"/>
        </w:rPr>
        <w:t xml:space="preserve">rojekt </w:t>
      </w:r>
      <w:r w:rsidRPr="00B161DA">
        <w:rPr>
          <w:rFonts w:ascii="Times New Roman" w:hAnsi="Times New Roman" w:cs="Times New Roman"/>
          <w:i/>
          <w:iCs/>
          <w:sz w:val="24"/>
          <w:szCs w:val="24"/>
        </w:rPr>
        <w:t>Spomini še živijo</w:t>
      </w:r>
      <w:r w:rsidR="00017BA1">
        <w:rPr>
          <w:rFonts w:ascii="Times New Roman" w:hAnsi="Times New Roman" w:cs="Times New Roman"/>
          <w:sz w:val="24"/>
          <w:szCs w:val="24"/>
        </w:rPr>
        <w:t xml:space="preserve"> </w:t>
      </w:r>
      <w:r>
        <w:rPr>
          <w:rFonts w:ascii="Times New Roman" w:hAnsi="Times New Roman" w:cs="Times New Roman"/>
          <w:sz w:val="24"/>
          <w:szCs w:val="24"/>
        </w:rPr>
        <w:t>spodbudila želja po primern</w:t>
      </w:r>
      <w:r w:rsidR="0045405E">
        <w:rPr>
          <w:rFonts w:ascii="Times New Roman" w:hAnsi="Times New Roman" w:cs="Times New Roman"/>
          <w:sz w:val="24"/>
          <w:szCs w:val="24"/>
        </w:rPr>
        <w:t>em</w:t>
      </w:r>
      <w:r>
        <w:rPr>
          <w:rFonts w:ascii="Times New Roman" w:hAnsi="Times New Roman" w:cs="Times New Roman"/>
          <w:sz w:val="24"/>
          <w:szCs w:val="24"/>
        </w:rPr>
        <w:t xml:space="preserve"> obelež</w:t>
      </w:r>
      <w:r w:rsidR="0045405E">
        <w:rPr>
          <w:rFonts w:ascii="Times New Roman" w:hAnsi="Times New Roman" w:cs="Times New Roman"/>
          <w:sz w:val="24"/>
          <w:szCs w:val="24"/>
        </w:rPr>
        <w:t>enju</w:t>
      </w:r>
      <w:r>
        <w:rPr>
          <w:rFonts w:ascii="Times New Roman" w:hAnsi="Times New Roman" w:cs="Times New Roman"/>
          <w:sz w:val="24"/>
          <w:szCs w:val="24"/>
        </w:rPr>
        <w:t xml:space="preserve"> praznika</w:t>
      </w:r>
      <w:r w:rsidR="00BB3E7F" w:rsidRPr="007E1E3D">
        <w:rPr>
          <w:rFonts w:ascii="Times New Roman" w:hAnsi="Times New Roman" w:cs="Times New Roman"/>
          <w:sz w:val="24"/>
          <w:szCs w:val="24"/>
        </w:rPr>
        <w:t xml:space="preserve"> upora proti okupatorju</w:t>
      </w:r>
      <w:r>
        <w:rPr>
          <w:rFonts w:ascii="Times New Roman" w:hAnsi="Times New Roman" w:cs="Times New Roman"/>
          <w:sz w:val="24"/>
          <w:szCs w:val="24"/>
        </w:rPr>
        <w:t xml:space="preserve"> 27. aprila</w:t>
      </w:r>
      <w:r w:rsidR="00BB3E7F" w:rsidRPr="007E1E3D">
        <w:rPr>
          <w:rFonts w:ascii="Times New Roman" w:hAnsi="Times New Roman" w:cs="Times New Roman"/>
          <w:sz w:val="24"/>
          <w:szCs w:val="24"/>
        </w:rPr>
        <w:t xml:space="preserve">. </w:t>
      </w:r>
      <w:r w:rsidR="0045405E">
        <w:rPr>
          <w:rFonts w:ascii="Times New Roman" w:hAnsi="Times New Roman" w:cs="Times New Roman"/>
          <w:sz w:val="24"/>
          <w:szCs w:val="24"/>
        </w:rPr>
        <w:t xml:space="preserve">Pobudnica </w:t>
      </w:r>
      <w:r w:rsidR="002D6104">
        <w:rPr>
          <w:rFonts w:ascii="Times New Roman" w:hAnsi="Times New Roman" w:cs="Times New Roman"/>
          <w:sz w:val="24"/>
          <w:szCs w:val="24"/>
        </w:rPr>
        <w:t>in koordinatorka Vida Milošević Arnold je s pomočjo sostanovalk z</w:t>
      </w:r>
      <w:r w:rsidR="00BB3E7F" w:rsidRPr="007E1E3D">
        <w:rPr>
          <w:rFonts w:ascii="Times New Roman" w:hAnsi="Times New Roman" w:cs="Times New Roman"/>
          <w:sz w:val="24"/>
          <w:szCs w:val="24"/>
        </w:rPr>
        <w:t>bral</w:t>
      </w:r>
      <w:r w:rsidR="002D6104">
        <w:rPr>
          <w:rFonts w:ascii="Times New Roman" w:hAnsi="Times New Roman" w:cs="Times New Roman"/>
          <w:sz w:val="24"/>
          <w:szCs w:val="24"/>
        </w:rPr>
        <w:t>a</w:t>
      </w:r>
      <w:r w:rsidR="00BB3E7F" w:rsidRPr="007E1E3D">
        <w:rPr>
          <w:rFonts w:ascii="Times New Roman" w:hAnsi="Times New Roman" w:cs="Times New Roman"/>
          <w:sz w:val="24"/>
          <w:szCs w:val="24"/>
        </w:rPr>
        <w:t xml:space="preserve"> štirinajst zgodb – spominov na vojno, ilustrirali </w:t>
      </w:r>
      <w:r w:rsidR="002D6104">
        <w:rPr>
          <w:rFonts w:ascii="Times New Roman" w:hAnsi="Times New Roman" w:cs="Times New Roman"/>
          <w:sz w:val="24"/>
          <w:szCs w:val="24"/>
        </w:rPr>
        <w:t xml:space="preserve">so jih </w:t>
      </w:r>
      <w:r w:rsidR="00BB3E7F" w:rsidRPr="007E1E3D">
        <w:rPr>
          <w:rFonts w:ascii="Times New Roman" w:hAnsi="Times New Roman" w:cs="Times New Roman"/>
          <w:sz w:val="24"/>
          <w:szCs w:val="24"/>
        </w:rPr>
        <w:t>s fotografijami in jih razstavili na panojih. Ker je razstava</w:t>
      </w:r>
      <w:r w:rsidR="002D6104">
        <w:rPr>
          <w:rFonts w:ascii="Times New Roman" w:hAnsi="Times New Roman" w:cs="Times New Roman"/>
          <w:sz w:val="24"/>
          <w:szCs w:val="24"/>
        </w:rPr>
        <w:t xml:space="preserve"> v</w:t>
      </w:r>
      <w:r w:rsidR="00BB3E7F" w:rsidRPr="007E1E3D">
        <w:rPr>
          <w:rFonts w:ascii="Times New Roman" w:hAnsi="Times New Roman" w:cs="Times New Roman"/>
          <w:sz w:val="24"/>
          <w:szCs w:val="24"/>
        </w:rPr>
        <w:t xml:space="preserve"> javnosti doživela dober odziv in ker so avtorice in avtorji menili, da je njihova generacija zadnja, »ki je grozote vojne še sama doživela, in da </w:t>
      </w:r>
      <w:r w:rsidR="00BC141A">
        <w:rPr>
          <w:rFonts w:ascii="Times New Roman" w:hAnsi="Times New Roman" w:cs="Times New Roman"/>
          <w:sz w:val="24"/>
          <w:szCs w:val="24"/>
        </w:rPr>
        <w:t>[so]</w:t>
      </w:r>
      <w:r w:rsidR="00BC141A" w:rsidRPr="007E1E3D">
        <w:rPr>
          <w:rFonts w:ascii="Times New Roman" w:hAnsi="Times New Roman" w:cs="Times New Roman"/>
          <w:sz w:val="24"/>
          <w:szCs w:val="24"/>
        </w:rPr>
        <w:t xml:space="preserve"> </w:t>
      </w:r>
      <w:r w:rsidR="00BB3E7F" w:rsidRPr="007E1E3D">
        <w:rPr>
          <w:rFonts w:ascii="Times New Roman" w:hAnsi="Times New Roman" w:cs="Times New Roman"/>
          <w:sz w:val="24"/>
          <w:szCs w:val="24"/>
        </w:rPr>
        <w:t>v nekem smislu celo dolžni svoje izkušnje posredovati mlajšim in tako prispevati vsaj drobec k prizadevanjem za mir na svetu</w:t>
      </w:r>
      <w:r w:rsidR="0045405E">
        <w:rPr>
          <w:rFonts w:ascii="Times New Roman" w:hAnsi="Times New Roman" w:cs="Times New Roman"/>
          <w:sz w:val="24"/>
          <w:szCs w:val="24"/>
        </w:rPr>
        <w:t>«,</w:t>
      </w:r>
      <w:r w:rsidR="00BB3E7F" w:rsidRPr="007E1E3D">
        <w:rPr>
          <w:rFonts w:ascii="Times New Roman" w:hAnsi="Times New Roman" w:cs="Times New Roman"/>
          <w:sz w:val="24"/>
          <w:szCs w:val="24"/>
        </w:rPr>
        <w:t xml:space="preserve"> </w:t>
      </w:r>
      <w:r w:rsidR="0045405E">
        <w:rPr>
          <w:rFonts w:ascii="Times New Roman" w:hAnsi="Times New Roman" w:cs="Times New Roman"/>
          <w:sz w:val="24"/>
          <w:szCs w:val="24"/>
        </w:rPr>
        <w:t>da je »[n]</w:t>
      </w:r>
      <w:r w:rsidR="00BB3E7F" w:rsidRPr="007E1E3D">
        <w:rPr>
          <w:rFonts w:ascii="Times New Roman" w:hAnsi="Times New Roman" w:cs="Times New Roman"/>
          <w:sz w:val="24"/>
          <w:szCs w:val="24"/>
        </w:rPr>
        <w:t xml:space="preserve">ajmanj, kar lahko v tem smislu </w:t>
      </w:r>
      <w:r w:rsidR="00BC141A">
        <w:rPr>
          <w:rFonts w:ascii="Times New Roman" w:hAnsi="Times New Roman" w:cs="Times New Roman"/>
          <w:sz w:val="24"/>
          <w:szCs w:val="24"/>
        </w:rPr>
        <w:t>[</w:t>
      </w:r>
      <w:r w:rsidR="00BB3E7F" w:rsidRPr="007E1E3D">
        <w:rPr>
          <w:rFonts w:ascii="Times New Roman" w:hAnsi="Times New Roman" w:cs="Times New Roman"/>
          <w:sz w:val="24"/>
          <w:szCs w:val="24"/>
        </w:rPr>
        <w:t>naredi</w:t>
      </w:r>
      <w:r w:rsidR="00BC141A">
        <w:rPr>
          <w:rFonts w:ascii="Times New Roman" w:hAnsi="Times New Roman" w:cs="Times New Roman"/>
          <w:sz w:val="24"/>
          <w:szCs w:val="24"/>
        </w:rPr>
        <w:t>j</w:t>
      </w:r>
      <w:r w:rsidR="00BB3E7F" w:rsidRPr="007E1E3D">
        <w:rPr>
          <w:rFonts w:ascii="Times New Roman" w:hAnsi="Times New Roman" w:cs="Times New Roman"/>
          <w:sz w:val="24"/>
          <w:szCs w:val="24"/>
        </w:rPr>
        <w:t>o</w:t>
      </w:r>
      <w:r w:rsidR="00BC141A">
        <w:rPr>
          <w:rFonts w:ascii="Times New Roman" w:hAnsi="Times New Roman" w:cs="Times New Roman"/>
          <w:sz w:val="24"/>
          <w:szCs w:val="24"/>
        </w:rPr>
        <w:t>]</w:t>
      </w:r>
      <w:r w:rsidR="00BB3E7F" w:rsidRPr="007E1E3D">
        <w:rPr>
          <w:rFonts w:ascii="Times New Roman" w:hAnsi="Times New Roman" w:cs="Times New Roman"/>
          <w:sz w:val="24"/>
          <w:szCs w:val="24"/>
        </w:rPr>
        <w:t xml:space="preserve">, </w:t>
      </w:r>
      <w:r w:rsidR="0045405E">
        <w:rPr>
          <w:rFonts w:ascii="Times New Roman" w:hAnsi="Times New Roman" w:cs="Times New Roman"/>
          <w:sz w:val="24"/>
          <w:szCs w:val="24"/>
        </w:rPr>
        <w:t>[…]</w:t>
      </w:r>
      <w:r w:rsidR="0045405E" w:rsidRPr="007E1E3D">
        <w:rPr>
          <w:rFonts w:ascii="Times New Roman" w:hAnsi="Times New Roman" w:cs="Times New Roman"/>
          <w:sz w:val="24"/>
          <w:szCs w:val="24"/>
        </w:rPr>
        <w:t xml:space="preserve"> </w:t>
      </w:r>
      <w:r w:rsidR="00BB3E7F" w:rsidRPr="007E1E3D">
        <w:rPr>
          <w:rFonts w:ascii="Times New Roman" w:hAnsi="Times New Roman" w:cs="Times New Roman"/>
          <w:sz w:val="24"/>
          <w:szCs w:val="24"/>
        </w:rPr>
        <w:t>to, da svoje zgodbe zapiše</w:t>
      </w:r>
      <w:r w:rsidR="008A124A">
        <w:rPr>
          <w:rFonts w:ascii="Times New Roman" w:hAnsi="Times New Roman" w:cs="Times New Roman"/>
          <w:sz w:val="24"/>
          <w:szCs w:val="24"/>
        </w:rPr>
        <w:t>[j]</w:t>
      </w:r>
      <w:r w:rsidR="00BB3E7F" w:rsidRPr="007E1E3D">
        <w:rPr>
          <w:rFonts w:ascii="Times New Roman" w:hAnsi="Times New Roman" w:cs="Times New Roman"/>
          <w:sz w:val="24"/>
          <w:szCs w:val="24"/>
        </w:rPr>
        <w:t>o in objavi</w:t>
      </w:r>
      <w:r w:rsidR="008A124A">
        <w:rPr>
          <w:rFonts w:ascii="Times New Roman" w:hAnsi="Times New Roman" w:cs="Times New Roman"/>
          <w:sz w:val="24"/>
          <w:szCs w:val="24"/>
        </w:rPr>
        <w:t>[j]</w:t>
      </w:r>
      <w:r w:rsidR="00BB3E7F" w:rsidRPr="007E1E3D">
        <w:rPr>
          <w:rFonts w:ascii="Times New Roman" w:hAnsi="Times New Roman" w:cs="Times New Roman"/>
          <w:sz w:val="24"/>
          <w:szCs w:val="24"/>
        </w:rPr>
        <w:t>o v tiskani obliki«</w:t>
      </w:r>
      <w:r w:rsidR="0045405E">
        <w:rPr>
          <w:rFonts w:ascii="Times New Roman" w:hAnsi="Times New Roman" w:cs="Times New Roman"/>
          <w:sz w:val="24"/>
          <w:szCs w:val="24"/>
        </w:rPr>
        <w:t>,</w:t>
      </w:r>
      <w:r w:rsidR="00BB3E7F" w:rsidRPr="007E1E3D">
        <w:rPr>
          <w:rStyle w:val="Sprotnaopomba-sklic"/>
          <w:rFonts w:ascii="Times New Roman" w:hAnsi="Times New Roman" w:cs="Times New Roman"/>
          <w:sz w:val="24"/>
          <w:szCs w:val="24"/>
        </w:rPr>
        <w:footnoteReference w:id="14"/>
      </w:r>
      <w:r w:rsidR="00BB3E7F" w:rsidRPr="007E1E3D">
        <w:rPr>
          <w:rFonts w:ascii="Times New Roman" w:hAnsi="Times New Roman" w:cs="Times New Roman"/>
          <w:sz w:val="24"/>
          <w:szCs w:val="24"/>
        </w:rPr>
        <w:t xml:space="preserve"> </w:t>
      </w:r>
      <w:r w:rsidR="00090B77">
        <w:rPr>
          <w:rFonts w:ascii="Times New Roman" w:hAnsi="Times New Roman" w:cs="Times New Roman"/>
          <w:sz w:val="24"/>
          <w:szCs w:val="24"/>
        </w:rPr>
        <w:t xml:space="preserve">so </w:t>
      </w:r>
      <w:r w:rsidR="00BB3E7F" w:rsidRPr="007E1E3D">
        <w:rPr>
          <w:rFonts w:ascii="Times New Roman" w:hAnsi="Times New Roman" w:cs="Times New Roman"/>
          <w:sz w:val="24"/>
          <w:szCs w:val="24"/>
        </w:rPr>
        <w:t>zbiranje zgodb</w:t>
      </w:r>
      <w:r w:rsidR="0045405E" w:rsidRPr="0045405E">
        <w:rPr>
          <w:rFonts w:ascii="Times New Roman" w:hAnsi="Times New Roman" w:cs="Times New Roman"/>
          <w:sz w:val="24"/>
          <w:szCs w:val="24"/>
        </w:rPr>
        <w:t xml:space="preserve"> </w:t>
      </w:r>
      <w:r w:rsidR="0045405E">
        <w:rPr>
          <w:rFonts w:ascii="Times New Roman" w:hAnsi="Times New Roman" w:cs="Times New Roman"/>
          <w:sz w:val="24"/>
          <w:szCs w:val="24"/>
        </w:rPr>
        <w:t>n</w:t>
      </w:r>
      <w:r w:rsidR="0045405E" w:rsidRPr="007E1E3D">
        <w:rPr>
          <w:rFonts w:ascii="Times New Roman" w:hAnsi="Times New Roman" w:cs="Times New Roman"/>
          <w:sz w:val="24"/>
          <w:szCs w:val="24"/>
        </w:rPr>
        <w:t>adaljevali</w:t>
      </w:r>
      <w:r w:rsidR="00090B77">
        <w:rPr>
          <w:rFonts w:ascii="Times New Roman" w:hAnsi="Times New Roman" w:cs="Times New Roman"/>
          <w:sz w:val="24"/>
          <w:szCs w:val="24"/>
        </w:rPr>
        <w:t>. Ko so se</w:t>
      </w:r>
      <w:r w:rsidR="00BB3E7F" w:rsidRPr="007E1E3D">
        <w:rPr>
          <w:rFonts w:ascii="Times New Roman" w:hAnsi="Times New Roman" w:cs="Times New Roman"/>
          <w:sz w:val="24"/>
          <w:szCs w:val="24"/>
        </w:rPr>
        <w:t xml:space="preserve"> maja 2023 povezali z Inštitutom za novejšo zgodovino</w:t>
      </w:r>
      <w:r w:rsidR="00090B77">
        <w:rPr>
          <w:rFonts w:ascii="Times New Roman" w:hAnsi="Times New Roman" w:cs="Times New Roman"/>
          <w:sz w:val="24"/>
          <w:szCs w:val="24"/>
        </w:rPr>
        <w:t xml:space="preserve">, smo jim pri </w:t>
      </w:r>
      <w:r w:rsidR="00BB3E7F" w:rsidRPr="007E1E3D">
        <w:rPr>
          <w:rFonts w:ascii="Times New Roman" w:hAnsi="Times New Roman" w:cs="Times New Roman"/>
          <w:sz w:val="24"/>
          <w:szCs w:val="24"/>
        </w:rPr>
        <w:lastRenderedPageBreak/>
        <w:t>nadgradnji projekta ponudili tehnično in strokovno pomoč, najprej pri avdio-video snemanjih pričevanj. Marko Kupljen je poskrbel za video snemanje</w:t>
      </w:r>
      <w:r w:rsidR="002B0FB9">
        <w:rPr>
          <w:rFonts w:ascii="Times New Roman" w:hAnsi="Times New Roman" w:cs="Times New Roman"/>
          <w:sz w:val="24"/>
          <w:szCs w:val="24"/>
        </w:rPr>
        <w:t xml:space="preserve"> intervjujev</w:t>
      </w:r>
      <w:r w:rsidR="00BB3E7F" w:rsidRPr="007E1E3D">
        <w:rPr>
          <w:rFonts w:ascii="Times New Roman" w:hAnsi="Times New Roman" w:cs="Times New Roman"/>
          <w:sz w:val="24"/>
          <w:szCs w:val="24"/>
        </w:rPr>
        <w:t xml:space="preserve">, Sergej Škofljanec pa za avdio zapis. Miloševič Arnold jima je pomagala pri pripravah pričevalk in pričevalcev, saj znajo biti takšni intervjuji </w:t>
      </w:r>
      <w:r w:rsidR="00AC616B">
        <w:rPr>
          <w:rFonts w:ascii="Times New Roman" w:hAnsi="Times New Roman" w:cs="Times New Roman"/>
          <w:sz w:val="24"/>
          <w:szCs w:val="24"/>
        </w:rPr>
        <w:t>zanje</w:t>
      </w:r>
      <w:r w:rsidR="00A52FEB">
        <w:rPr>
          <w:rFonts w:ascii="Times New Roman" w:hAnsi="Times New Roman" w:cs="Times New Roman"/>
          <w:sz w:val="24"/>
          <w:szCs w:val="24"/>
        </w:rPr>
        <w:t xml:space="preserve"> </w:t>
      </w:r>
      <w:r w:rsidR="00BB3E7F" w:rsidRPr="007E1E3D">
        <w:rPr>
          <w:rFonts w:ascii="Times New Roman" w:hAnsi="Times New Roman" w:cs="Times New Roman"/>
          <w:sz w:val="24"/>
          <w:szCs w:val="24"/>
        </w:rPr>
        <w:t>stresni in naporni</w:t>
      </w:r>
      <w:r w:rsidR="00A52FEB">
        <w:rPr>
          <w:rFonts w:ascii="Times New Roman" w:hAnsi="Times New Roman" w:cs="Times New Roman"/>
          <w:sz w:val="24"/>
          <w:szCs w:val="24"/>
        </w:rPr>
        <w:t xml:space="preserve"> tudi</w:t>
      </w:r>
      <w:r w:rsidR="00BB3E7F" w:rsidRPr="007E1E3D">
        <w:rPr>
          <w:rFonts w:ascii="Times New Roman" w:hAnsi="Times New Roman" w:cs="Times New Roman"/>
          <w:sz w:val="24"/>
          <w:szCs w:val="24"/>
        </w:rPr>
        <w:t xml:space="preserve"> zaradi travm, ki jih </w:t>
      </w:r>
      <w:r w:rsidR="00A52FEB">
        <w:rPr>
          <w:rFonts w:ascii="Times New Roman" w:hAnsi="Times New Roman" w:cs="Times New Roman"/>
          <w:sz w:val="24"/>
          <w:szCs w:val="24"/>
        </w:rPr>
        <w:t xml:space="preserve">lahko </w:t>
      </w:r>
      <w:r w:rsidR="00BB3E7F" w:rsidRPr="007E1E3D">
        <w:rPr>
          <w:rFonts w:ascii="Times New Roman" w:hAnsi="Times New Roman" w:cs="Times New Roman"/>
          <w:sz w:val="24"/>
          <w:szCs w:val="24"/>
        </w:rPr>
        <w:t>podoživ</w:t>
      </w:r>
      <w:r w:rsidR="00A52FEB">
        <w:rPr>
          <w:rFonts w:ascii="Times New Roman" w:hAnsi="Times New Roman" w:cs="Times New Roman"/>
          <w:sz w:val="24"/>
          <w:szCs w:val="24"/>
        </w:rPr>
        <w:t>ijo</w:t>
      </w:r>
      <w:r w:rsidR="008A124A">
        <w:rPr>
          <w:rFonts w:ascii="Times New Roman" w:hAnsi="Times New Roman" w:cs="Times New Roman"/>
          <w:sz w:val="24"/>
          <w:szCs w:val="24"/>
        </w:rPr>
        <w:t>;</w:t>
      </w:r>
      <w:r w:rsidR="00BB3E7F" w:rsidRPr="007E1E3D">
        <w:rPr>
          <w:rFonts w:ascii="Times New Roman" w:hAnsi="Times New Roman" w:cs="Times New Roman"/>
          <w:sz w:val="24"/>
          <w:szCs w:val="24"/>
        </w:rPr>
        <w:t xml:space="preserve"> </w:t>
      </w:r>
      <w:r w:rsidR="008A124A">
        <w:rPr>
          <w:rFonts w:ascii="Times New Roman" w:hAnsi="Times New Roman" w:cs="Times New Roman"/>
          <w:sz w:val="24"/>
          <w:szCs w:val="24"/>
        </w:rPr>
        <w:t>p</w:t>
      </w:r>
      <w:r w:rsidR="002D6104">
        <w:rPr>
          <w:rFonts w:ascii="Times New Roman" w:hAnsi="Times New Roman" w:cs="Times New Roman"/>
          <w:sz w:val="24"/>
          <w:szCs w:val="24"/>
        </w:rPr>
        <w:t>omagala pa je tudi pri pridobivanju</w:t>
      </w:r>
      <w:r w:rsidR="00BB3E7F" w:rsidRPr="007E1E3D">
        <w:rPr>
          <w:rFonts w:ascii="Times New Roman" w:hAnsi="Times New Roman" w:cs="Times New Roman"/>
          <w:sz w:val="24"/>
          <w:szCs w:val="24"/>
        </w:rPr>
        <w:t xml:space="preserve"> soglas</w:t>
      </w:r>
      <w:r w:rsidR="002D6104">
        <w:rPr>
          <w:rFonts w:ascii="Times New Roman" w:hAnsi="Times New Roman" w:cs="Times New Roman"/>
          <w:sz w:val="24"/>
          <w:szCs w:val="24"/>
        </w:rPr>
        <w:t>ij</w:t>
      </w:r>
      <w:r w:rsidR="001577ED">
        <w:rPr>
          <w:rFonts w:ascii="Times New Roman" w:hAnsi="Times New Roman" w:cs="Times New Roman"/>
          <w:sz w:val="24"/>
          <w:szCs w:val="24"/>
        </w:rPr>
        <w:t>, s katerimi so nastopajoči</w:t>
      </w:r>
      <w:r w:rsidR="00BB3E7F" w:rsidRPr="007E1E3D">
        <w:rPr>
          <w:rFonts w:ascii="Times New Roman" w:hAnsi="Times New Roman" w:cs="Times New Roman"/>
          <w:sz w:val="24"/>
          <w:szCs w:val="24"/>
        </w:rPr>
        <w:t xml:space="preserve"> </w:t>
      </w:r>
      <w:r w:rsidR="001577ED">
        <w:rPr>
          <w:rFonts w:ascii="Times New Roman" w:hAnsi="Times New Roman" w:cs="Times New Roman"/>
          <w:sz w:val="24"/>
          <w:szCs w:val="24"/>
        </w:rPr>
        <w:t>Inštitutu za novejšo zgodovino dovolili snemanje in distribuiranje posnetka na več spletnih platformah</w:t>
      </w:r>
      <w:r w:rsidR="00C67422">
        <w:rPr>
          <w:rFonts w:ascii="Times New Roman" w:hAnsi="Times New Roman" w:cs="Times New Roman"/>
          <w:sz w:val="24"/>
          <w:szCs w:val="24"/>
        </w:rPr>
        <w:t>, seveda pa tudi prepis pričevanja ter njegovo objavo v zborniku.</w:t>
      </w:r>
      <w:r w:rsidR="001577ED">
        <w:rPr>
          <w:rStyle w:val="Sprotnaopomba-sklic"/>
          <w:rFonts w:ascii="Times New Roman" w:hAnsi="Times New Roman" w:cs="Times New Roman"/>
          <w:sz w:val="24"/>
          <w:szCs w:val="24"/>
        </w:rPr>
        <w:footnoteReference w:id="15"/>
      </w:r>
    </w:p>
    <w:p w14:paraId="45B57FEB" w14:textId="17203E9A" w:rsidR="00BB3E7F" w:rsidRPr="006A681A" w:rsidRDefault="001577ED" w:rsidP="002742B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Inštitutski center za digitalizacijo je </w:t>
      </w:r>
      <w:r w:rsidR="002742BD">
        <w:rPr>
          <w:rFonts w:ascii="Times New Roman" w:hAnsi="Times New Roman" w:cs="Times New Roman"/>
          <w:sz w:val="24"/>
          <w:szCs w:val="24"/>
        </w:rPr>
        <w:t xml:space="preserve">vseh devet </w:t>
      </w:r>
      <w:r>
        <w:rPr>
          <w:rFonts w:ascii="Times New Roman" w:hAnsi="Times New Roman" w:cs="Times New Roman"/>
          <w:sz w:val="24"/>
          <w:szCs w:val="24"/>
        </w:rPr>
        <w:t>s</w:t>
      </w:r>
      <w:r w:rsidR="00BB3E7F" w:rsidRPr="007E1E3D">
        <w:rPr>
          <w:rFonts w:ascii="Times New Roman" w:hAnsi="Times New Roman" w:cs="Times New Roman"/>
          <w:sz w:val="24"/>
          <w:szCs w:val="24"/>
        </w:rPr>
        <w:t xml:space="preserve">nemanj </w:t>
      </w:r>
      <w:r>
        <w:rPr>
          <w:rFonts w:ascii="Times New Roman" w:hAnsi="Times New Roman" w:cs="Times New Roman"/>
          <w:sz w:val="24"/>
          <w:szCs w:val="24"/>
        </w:rPr>
        <w:t xml:space="preserve">izvedel </w:t>
      </w:r>
      <w:r w:rsidR="00BB3E7F" w:rsidRPr="007E1E3D">
        <w:rPr>
          <w:rFonts w:ascii="Times New Roman" w:hAnsi="Times New Roman" w:cs="Times New Roman"/>
          <w:sz w:val="24"/>
          <w:szCs w:val="24"/>
        </w:rPr>
        <w:t xml:space="preserve">na isti lokaciji, </w:t>
      </w:r>
      <w:r w:rsidR="008A124A">
        <w:rPr>
          <w:rFonts w:ascii="Times New Roman" w:hAnsi="Times New Roman" w:cs="Times New Roman"/>
          <w:sz w:val="24"/>
          <w:szCs w:val="24"/>
        </w:rPr>
        <w:t>torej</w:t>
      </w:r>
      <w:r>
        <w:rPr>
          <w:rFonts w:ascii="Times New Roman" w:hAnsi="Times New Roman" w:cs="Times New Roman"/>
          <w:sz w:val="24"/>
          <w:szCs w:val="24"/>
        </w:rPr>
        <w:t xml:space="preserve"> </w:t>
      </w:r>
      <w:r w:rsidR="00BB3E7F" w:rsidRPr="007E1E3D">
        <w:rPr>
          <w:rFonts w:ascii="Times New Roman" w:hAnsi="Times New Roman" w:cs="Times New Roman"/>
          <w:sz w:val="24"/>
          <w:szCs w:val="24"/>
        </w:rPr>
        <w:t xml:space="preserve">v </w:t>
      </w:r>
      <w:r w:rsidR="00D53176">
        <w:rPr>
          <w:rFonts w:ascii="Times New Roman" w:hAnsi="Times New Roman" w:cs="Times New Roman"/>
          <w:sz w:val="24"/>
          <w:szCs w:val="24"/>
        </w:rPr>
        <w:t>D</w:t>
      </w:r>
      <w:r w:rsidR="00BB3E7F" w:rsidRPr="007E1E3D">
        <w:rPr>
          <w:rFonts w:ascii="Times New Roman" w:hAnsi="Times New Roman" w:cs="Times New Roman"/>
          <w:sz w:val="24"/>
          <w:szCs w:val="24"/>
        </w:rPr>
        <w:t xml:space="preserve">omu starejših občanov Fužine. </w:t>
      </w:r>
      <w:r w:rsidR="002742BD">
        <w:rPr>
          <w:rFonts w:ascii="Times New Roman" w:hAnsi="Times New Roman" w:cs="Times New Roman"/>
          <w:sz w:val="24"/>
          <w:szCs w:val="24"/>
        </w:rPr>
        <w:t>Večnamenski p</w:t>
      </w:r>
      <w:r w:rsidR="00BB3E7F" w:rsidRPr="007E1E3D">
        <w:rPr>
          <w:rFonts w:ascii="Times New Roman" w:hAnsi="Times New Roman" w:cs="Times New Roman"/>
          <w:sz w:val="24"/>
          <w:szCs w:val="24"/>
        </w:rPr>
        <w:t>rostor</w:t>
      </w:r>
      <w:r w:rsidR="002742BD">
        <w:rPr>
          <w:rFonts w:ascii="Times New Roman" w:hAnsi="Times New Roman" w:cs="Times New Roman"/>
          <w:sz w:val="24"/>
          <w:szCs w:val="24"/>
        </w:rPr>
        <w:t xml:space="preserve"> v drugem nadstropju</w:t>
      </w:r>
      <w:r w:rsidR="00BB3E7F" w:rsidRPr="007E1E3D">
        <w:rPr>
          <w:rFonts w:ascii="Times New Roman" w:hAnsi="Times New Roman" w:cs="Times New Roman"/>
          <w:sz w:val="24"/>
          <w:szCs w:val="24"/>
        </w:rPr>
        <w:t xml:space="preserve"> se je izkazal kot zelo primeren za preureditev v začasni snemalni studio</w:t>
      </w:r>
      <w:r w:rsidR="00C67422">
        <w:rPr>
          <w:rFonts w:ascii="Times New Roman" w:hAnsi="Times New Roman" w:cs="Times New Roman"/>
          <w:sz w:val="24"/>
          <w:szCs w:val="24"/>
        </w:rPr>
        <w:t xml:space="preserve">, s čimer smo </w:t>
      </w:r>
      <w:r w:rsidR="00C67422" w:rsidRPr="006A681A">
        <w:rPr>
          <w:rFonts w:ascii="Times New Roman" w:hAnsi="Times New Roman" w:cs="Times New Roman"/>
          <w:sz w:val="24"/>
          <w:szCs w:val="24"/>
        </w:rPr>
        <w:t>zagotov</w:t>
      </w:r>
      <w:r w:rsidR="00C67422">
        <w:rPr>
          <w:rFonts w:ascii="Times New Roman" w:hAnsi="Times New Roman" w:cs="Times New Roman"/>
          <w:sz w:val="24"/>
          <w:szCs w:val="24"/>
        </w:rPr>
        <w:t>ili</w:t>
      </w:r>
      <w:r w:rsidR="00C67422" w:rsidRPr="006A681A">
        <w:rPr>
          <w:rFonts w:ascii="Times New Roman" w:hAnsi="Times New Roman" w:cs="Times New Roman"/>
          <w:sz w:val="24"/>
          <w:szCs w:val="24"/>
        </w:rPr>
        <w:t xml:space="preserve"> nemoteno okolje</w:t>
      </w:r>
      <w:r w:rsidR="002742BD">
        <w:rPr>
          <w:rFonts w:ascii="Times New Roman" w:hAnsi="Times New Roman" w:cs="Times New Roman"/>
          <w:sz w:val="24"/>
          <w:szCs w:val="24"/>
        </w:rPr>
        <w:t>. Snemalca sta s temnim blagom zatemnila</w:t>
      </w:r>
      <w:r w:rsidR="00BB3E7F" w:rsidRPr="007E1E3D">
        <w:rPr>
          <w:rFonts w:ascii="Times New Roman" w:hAnsi="Times New Roman" w:cs="Times New Roman"/>
          <w:sz w:val="24"/>
          <w:szCs w:val="24"/>
        </w:rPr>
        <w:t xml:space="preserve"> veliko izložbeno okno, usmerjeno na hodnik, na notranji strani pa sta uporabila </w:t>
      </w:r>
      <w:r w:rsidR="00AC616B">
        <w:rPr>
          <w:rFonts w:ascii="Times New Roman" w:hAnsi="Times New Roman" w:cs="Times New Roman"/>
          <w:sz w:val="24"/>
          <w:szCs w:val="24"/>
        </w:rPr>
        <w:t>t</w:t>
      </w:r>
      <w:r w:rsidR="00D53176">
        <w:rPr>
          <w:rFonts w:ascii="Times New Roman" w:hAnsi="Times New Roman" w:cs="Times New Roman"/>
          <w:sz w:val="24"/>
          <w:szCs w:val="24"/>
        </w:rPr>
        <w:t>. </w:t>
      </w:r>
      <w:r w:rsidR="00AC616B">
        <w:rPr>
          <w:rFonts w:ascii="Times New Roman" w:hAnsi="Times New Roman" w:cs="Times New Roman"/>
          <w:sz w:val="24"/>
          <w:szCs w:val="24"/>
        </w:rPr>
        <w:t>i. zeleni zaslon</w:t>
      </w:r>
      <w:r w:rsidR="00BB3E7F" w:rsidRPr="007E1E3D">
        <w:rPr>
          <w:rFonts w:ascii="Times New Roman" w:hAnsi="Times New Roman" w:cs="Times New Roman"/>
          <w:sz w:val="24"/>
          <w:szCs w:val="24"/>
        </w:rPr>
        <w:t>.</w:t>
      </w:r>
      <w:r w:rsidR="00AC616B">
        <w:rPr>
          <w:rStyle w:val="Sprotnaopomba-sklic"/>
          <w:rFonts w:ascii="Times New Roman" w:hAnsi="Times New Roman" w:cs="Times New Roman"/>
          <w:sz w:val="24"/>
          <w:szCs w:val="24"/>
        </w:rPr>
        <w:footnoteReference w:id="16"/>
      </w:r>
      <w:r w:rsidR="00BB3E7F" w:rsidRPr="007E1E3D">
        <w:rPr>
          <w:rFonts w:ascii="Times New Roman" w:hAnsi="Times New Roman" w:cs="Times New Roman"/>
          <w:sz w:val="24"/>
          <w:szCs w:val="24"/>
        </w:rPr>
        <w:t xml:space="preserve"> Prostor sta osvetlila s posebno višinsko, kotno in svetlobno nastavljivo snemalno </w:t>
      </w:r>
      <w:r w:rsidR="00D53176">
        <w:rPr>
          <w:rFonts w:ascii="Times New Roman" w:hAnsi="Times New Roman" w:cs="Times New Roman"/>
          <w:sz w:val="24"/>
          <w:szCs w:val="24"/>
        </w:rPr>
        <w:t>LED-osvetlitvijo</w:t>
      </w:r>
      <w:r w:rsidR="00BB3E7F" w:rsidRPr="007E1E3D">
        <w:rPr>
          <w:rFonts w:ascii="Times New Roman" w:hAnsi="Times New Roman" w:cs="Times New Roman"/>
          <w:sz w:val="24"/>
          <w:szCs w:val="24"/>
        </w:rPr>
        <w:t xml:space="preserve">. Za avdio snemanje sta uporabila </w:t>
      </w:r>
      <w:r w:rsidR="00BB3E7F" w:rsidRPr="00BB3E7F">
        <w:rPr>
          <w:rFonts w:ascii="Times New Roman" w:hAnsi="Times New Roman" w:cs="Times New Roman"/>
          <w:sz w:val="24"/>
          <w:szCs w:val="24"/>
        </w:rPr>
        <w:t xml:space="preserve">snemalnik Zoom LiveTrak L8 </w:t>
      </w:r>
      <w:r w:rsidR="00D53176">
        <w:rPr>
          <w:rFonts w:ascii="Times New Roman" w:hAnsi="Times New Roman" w:cs="Times New Roman"/>
          <w:sz w:val="24"/>
          <w:szCs w:val="24"/>
        </w:rPr>
        <w:t>in</w:t>
      </w:r>
      <w:r w:rsidR="00D53176" w:rsidRPr="00BB3E7F">
        <w:rPr>
          <w:rFonts w:ascii="Times New Roman" w:hAnsi="Times New Roman" w:cs="Times New Roman"/>
          <w:sz w:val="24"/>
          <w:szCs w:val="24"/>
        </w:rPr>
        <w:t xml:space="preserve"> </w:t>
      </w:r>
      <w:r w:rsidR="00BB3E7F" w:rsidRPr="00BB3E7F">
        <w:rPr>
          <w:rFonts w:ascii="Times New Roman" w:hAnsi="Times New Roman" w:cs="Times New Roman"/>
          <w:sz w:val="24"/>
          <w:szCs w:val="24"/>
        </w:rPr>
        <w:t xml:space="preserve">dva kondenzatorska mikrofona, enega na stojalu (Audix </w:t>
      </w:r>
      <w:r w:rsidR="00BB3E7F" w:rsidRPr="006A681A">
        <w:rPr>
          <w:rFonts w:ascii="Times New Roman" w:hAnsi="Times New Roman" w:cs="Times New Roman"/>
          <w:sz w:val="24"/>
          <w:szCs w:val="24"/>
        </w:rPr>
        <w:t xml:space="preserve">ADX51) za prostor in enega kravatnega (Rode Lavalier II), </w:t>
      </w:r>
      <w:r w:rsidR="002742BD" w:rsidRPr="006A681A">
        <w:rPr>
          <w:rFonts w:ascii="Times New Roman" w:hAnsi="Times New Roman" w:cs="Times New Roman"/>
          <w:sz w:val="24"/>
          <w:szCs w:val="24"/>
        </w:rPr>
        <w:t xml:space="preserve">ki se </w:t>
      </w:r>
      <w:r w:rsidR="00BB3E7F" w:rsidRPr="006A681A">
        <w:rPr>
          <w:rFonts w:ascii="Times New Roman" w:hAnsi="Times New Roman" w:cs="Times New Roman"/>
          <w:sz w:val="24"/>
          <w:szCs w:val="24"/>
        </w:rPr>
        <w:t>pripne osebi na obleko. Za video snemanje je bila uporabljena kamera Canon XA45 s priključkom 3G-SDI</w:t>
      </w:r>
      <w:r w:rsidR="002742BD" w:rsidRPr="006A681A">
        <w:rPr>
          <w:rFonts w:ascii="Times New Roman" w:hAnsi="Times New Roman" w:cs="Times New Roman"/>
          <w:sz w:val="24"/>
          <w:szCs w:val="24"/>
        </w:rPr>
        <w:t>.</w:t>
      </w:r>
    </w:p>
    <w:p w14:paraId="532F2510" w14:textId="4EE9FF4B" w:rsidR="00AC616B" w:rsidRDefault="00C67422" w:rsidP="00C67422">
      <w:pPr>
        <w:spacing w:after="0" w:line="360" w:lineRule="auto"/>
        <w:ind w:firstLine="708"/>
        <w:jc w:val="both"/>
        <w:rPr>
          <w:rFonts w:ascii="Times New Roman" w:hAnsi="Times New Roman" w:cs="Times New Roman"/>
          <w:sz w:val="24"/>
          <w:szCs w:val="24"/>
        </w:rPr>
      </w:pPr>
      <w:bookmarkStart w:id="1" w:name="_Hlk164869159"/>
      <w:r>
        <w:rPr>
          <w:rFonts w:ascii="Times New Roman" w:hAnsi="Times New Roman" w:cs="Times New Roman"/>
          <w:sz w:val="24"/>
          <w:szCs w:val="24"/>
        </w:rPr>
        <w:t>P</w:t>
      </w:r>
      <w:r w:rsidR="00BB3E7F" w:rsidRPr="00C67422">
        <w:rPr>
          <w:rFonts w:ascii="Times New Roman" w:hAnsi="Times New Roman" w:cs="Times New Roman"/>
          <w:sz w:val="24"/>
          <w:szCs w:val="24"/>
        </w:rPr>
        <w:t>ričevalk</w:t>
      </w:r>
      <w:r>
        <w:rPr>
          <w:rFonts w:ascii="Times New Roman" w:hAnsi="Times New Roman" w:cs="Times New Roman"/>
          <w:sz w:val="24"/>
          <w:szCs w:val="24"/>
        </w:rPr>
        <w:t>e</w:t>
      </w:r>
      <w:r w:rsidR="00BB3E7F" w:rsidRPr="00C67422">
        <w:rPr>
          <w:rFonts w:ascii="Times New Roman" w:hAnsi="Times New Roman" w:cs="Times New Roman"/>
          <w:sz w:val="24"/>
          <w:szCs w:val="24"/>
        </w:rPr>
        <w:t xml:space="preserve"> in pričevalc</w:t>
      </w:r>
      <w:r>
        <w:rPr>
          <w:rFonts w:ascii="Times New Roman" w:hAnsi="Times New Roman" w:cs="Times New Roman"/>
          <w:sz w:val="24"/>
          <w:szCs w:val="24"/>
        </w:rPr>
        <w:t>i so bili pred snemanjem seznanjeni z dejstvom, da je projekt, ki temelji na</w:t>
      </w:r>
      <w:r w:rsidR="00F70314" w:rsidRPr="00C67422">
        <w:rPr>
          <w:rFonts w:ascii="Times New Roman" w:hAnsi="Times New Roman" w:cs="Times New Roman"/>
          <w:sz w:val="24"/>
          <w:szCs w:val="24"/>
        </w:rPr>
        <w:t xml:space="preserve"> </w:t>
      </w:r>
      <w:r w:rsidR="00D53176">
        <w:rPr>
          <w:rFonts w:ascii="Times New Roman" w:hAnsi="Times New Roman" w:cs="Times New Roman"/>
          <w:sz w:val="24"/>
          <w:szCs w:val="24"/>
        </w:rPr>
        <w:t>načelih</w:t>
      </w:r>
      <w:r w:rsidR="00D53176" w:rsidRPr="00C67422">
        <w:rPr>
          <w:rFonts w:ascii="Times New Roman" w:hAnsi="Times New Roman" w:cs="Times New Roman"/>
          <w:sz w:val="24"/>
          <w:szCs w:val="24"/>
        </w:rPr>
        <w:t xml:space="preserve"> </w:t>
      </w:r>
      <w:r w:rsidR="00F70314" w:rsidRPr="00C67422">
        <w:rPr>
          <w:rFonts w:ascii="Times New Roman" w:hAnsi="Times New Roman" w:cs="Times New Roman"/>
          <w:sz w:val="24"/>
          <w:szCs w:val="24"/>
        </w:rPr>
        <w:t>ustne zgodovine</w:t>
      </w:r>
      <w:r w:rsidR="00D53176">
        <w:rPr>
          <w:rFonts w:ascii="Times New Roman" w:hAnsi="Times New Roman" w:cs="Times New Roman"/>
          <w:sz w:val="24"/>
          <w:szCs w:val="24"/>
        </w:rPr>
        <w:t>,</w:t>
      </w:r>
      <w:r w:rsidR="00F70314" w:rsidRPr="00C67422">
        <w:rPr>
          <w:rFonts w:ascii="Times New Roman" w:hAnsi="Times New Roman" w:cs="Times New Roman"/>
          <w:sz w:val="24"/>
          <w:szCs w:val="24"/>
        </w:rPr>
        <w:t xml:space="preserve"> znanstvenoraziskovalne narave, da bodo rezultati pomembni </w:t>
      </w:r>
      <w:r w:rsidRPr="00C67422">
        <w:rPr>
          <w:rFonts w:ascii="Times New Roman" w:hAnsi="Times New Roman" w:cs="Times New Roman"/>
          <w:sz w:val="24"/>
          <w:szCs w:val="24"/>
        </w:rPr>
        <w:t>tudi za nadaljnje delo zgodovinarjev in drugih raziskovalcev.</w:t>
      </w:r>
      <w:r w:rsidR="009B4B0B" w:rsidRPr="00C67422">
        <w:rPr>
          <w:rFonts w:ascii="Times New Roman" w:hAnsi="Times New Roman" w:cs="Times New Roman"/>
          <w:sz w:val="24"/>
          <w:szCs w:val="24"/>
        </w:rPr>
        <w:t xml:space="preserve"> </w:t>
      </w:r>
      <w:r w:rsidR="00B04AEF">
        <w:rPr>
          <w:rFonts w:ascii="Times New Roman" w:hAnsi="Times New Roman" w:cs="Times New Roman"/>
          <w:sz w:val="24"/>
          <w:szCs w:val="24"/>
        </w:rPr>
        <w:t>S</w:t>
      </w:r>
      <w:r w:rsidR="00D53176">
        <w:rPr>
          <w:rFonts w:ascii="Times New Roman" w:hAnsi="Times New Roman" w:cs="Times New Roman"/>
          <w:sz w:val="24"/>
          <w:szCs w:val="24"/>
        </w:rPr>
        <w:t>praševalec je bil</w:t>
      </w:r>
      <w:r w:rsidR="002B0FB9">
        <w:rPr>
          <w:rFonts w:ascii="Times New Roman" w:hAnsi="Times New Roman" w:cs="Times New Roman"/>
          <w:sz w:val="24"/>
          <w:szCs w:val="24"/>
        </w:rPr>
        <w:t xml:space="preserve"> Marko Kupljen, </w:t>
      </w:r>
      <w:r>
        <w:rPr>
          <w:rFonts w:ascii="Times New Roman" w:hAnsi="Times New Roman" w:cs="Times New Roman"/>
          <w:sz w:val="24"/>
          <w:szCs w:val="24"/>
        </w:rPr>
        <w:t xml:space="preserve">pričevalke in pričevalci </w:t>
      </w:r>
      <w:r w:rsidR="00D53176">
        <w:rPr>
          <w:rFonts w:ascii="Times New Roman" w:hAnsi="Times New Roman" w:cs="Times New Roman"/>
          <w:sz w:val="24"/>
          <w:szCs w:val="24"/>
        </w:rPr>
        <w:t xml:space="preserve">pa </w:t>
      </w:r>
      <w:r>
        <w:rPr>
          <w:rFonts w:ascii="Times New Roman" w:hAnsi="Times New Roman" w:cs="Times New Roman"/>
          <w:sz w:val="24"/>
          <w:szCs w:val="24"/>
        </w:rPr>
        <w:t xml:space="preserve">so </w:t>
      </w:r>
      <w:r w:rsidR="002B0FB9">
        <w:rPr>
          <w:rFonts w:ascii="Times New Roman" w:hAnsi="Times New Roman" w:cs="Times New Roman"/>
          <w:sz w:val="24"/>
          <w:szCs w:val="24"/>
        </w:rPr>
        <w:t>odgovorili na naslednja</w:t>
      </w:r>
      <w:r w:rsidR="00D53176">
        <w:rPr>
          <w:rFonts w:ascii="Times New Roman" w:hAnsi="Times New Roman" w:cs="Times New Roman"/>
          <w:sz w:val="24"/>
          <w:szCs w:val="24"/>
        </w:rPr>
        <w:t xml:space="preserve"> vprašanja</w:t>
      </w:r>
      <w:r w:rsidR="00BB3E7F" w:rsidRPr="007E1E3D">
        <w:rPr>
          <w:rFonts w:ascii="Times New Roman" w:hAnsi="Times New Roman" w:cs="Times New Roman"/>
          <w:sz w:val="24"/>
          <w:szCs w:val="24"/>
        </w:rPr>
        <w:t xml:space="preserve">: </w:t>
      </w:r>
      <w:bookmarkEnd w:id="1"/>
      <w:r w:rsidR="00B04AEF">
        <w:rPr>
          <w:rFonts w:ascii="Times New Roman" w:hAnsi="Times New Roman" w:cs="Times New Roman"/>
          <w:sz w:val="24"/>
          <w:szCs w:val="24"/>
        </w:rPr>
        <w:t>k</w:t>
      </w:r>
      <w:r w:rsidR="00BB3E7F" w:rsidRPr="007E1E3D">
        <w:rPr>
          <w:rFonts w:ascii="Times New Roman" w:hAnsi="Times New Roman" w:cs="Times New Roman"/>
          <w:sz w:val="24"/>
          <w:szCs w:val="24"/>
        </w:rPr>
        <w:t>daj so bili rojeni; kje so bili med vojno; kakšen je bil gmotni položaj družine med vojno; kakšne so bile žrtve družine in kakšno je bilo njihovo trpljenje; opis pomanjkanj med vojno in po njej.</w:t>
      </w:r>
      <w:r w:rsidR="009B4B0B">
        <w:rPr>
          <w:rFonts w:ascii="Times New Roman" w:hAnsi="Times New Roman" w:cs="Times New Roman"/>
          <w:sz w:val="24"/>
          <w:szCs w:val="24"/>
        </w:rPr>
        <w:t xml:space="preserve"> </w:t>
      </w:r>
      <w:r w:rsidR="00FF1F8A">
        <w:rPr>
          <w:rFonts w:ascii="Times New Roman" w:hAnsi="Times New Roman" w:cs="Times New Roman"/>
          <w:sz w:val="24"/>
          <w:szCs w:val="24"/>
        </w:rPr>
        <w:t>Z odgovori je bila vzpostavljena</w:t>
      </w:r>
      <w:r w:rsidR="00BB3E7F" w:rsidRPr="007E1E3D">
        <w:rPr>
          <w:rFonts w:ascii="Times New Roman" w:hAnsi="Times New Roman" w:cs="Times New Roman"/>
          <w:sz w:val="24"/>
          <w:szCs w:val="24"/>
        </w:rPr>
        <w:t xml:space="preserve"> 'rdeč</w:t>
      </w:r>
      <w:r w:rsidR="00FF1F8A">
        <w:rPr>
          <w:rFonts w:ascii="Times New Roman" w:hAnsi="Times New Roman" w:cs="Times New Roman"/>
          <w:sz w:val="24"/>
          <w:szCs w:val="24"/>
        </w:rPr>
        <w:t>a</w:t>
      </w:r>
      <w:r w:rsidR="00BB3E7F" w:rsidRPr="007E1E3D">
        <w:rPr>
          <w:rFonts w:ascii="Times New Roman" w:hAnsi="Times New Roman" w:cs="Times New Roman"/>
          <w:sz w:val="24"/>
          <w:szCs w:val="24"/>
        </w:rPr>
        <w:t xml:space="preserve"> nit', ki povezuje spomine v smiselno vsebinsko celoto.</w:t>
      </w:r>
      <w:r w:rsidR="002B0FB9">
        <w:rPr>
          <w:rFonts w:ascii="Times New Roman" w:hAnsi="Times New Roman" w:cs="Times New Roman"/>
          <w:sz w:val="24"/>
          <w:szCs w:val="24"/>
        </w:rPr>
        <w:t xml:space="preserve"> </w:t>
      </w:r>
      <w:r w:rsidR="00281A0F">
        <w:rPr>
          <w:rFonts w:ascii="Times New Roman" w:hAnsi="Times New Roman" w:cs="Times New Roman"/>
          <w:sz w:val="24"/>
          <w:szCs w:val="24"/>
        </w:rPr>
        <w:t>P</w:t>
      </w:r>
      <w:r w:rsidR="0045033E">
        <w:rPr>
          <w:rFonts w:ascii="Times New Roman" w:hAnsi="Times New Roman" w:cs="Times New Roman"/>
          <w:sz w:val="24"/>
          <w:szCs w:val="24"/>
        </w:rPr>
        <w:t>ogovor</w:t>
      </w:r>
      <w:r w:rsidR="00281A0F">
        <w:rPr>
          <w:rFonts w:ascii="Times New Roman" w:hAnsi="Times New Roman" w:cs="Times New Roman"/>
          <w:sz w:val="24"/>
          <w:szCs w:val="24"/>
        </w:rPr>
        <w:t xml:space="preserve"> je bil</w:t>
      </w:r>
      <w:r w:rsidR="0045033E">
        <w:rPr>
          <w:rFonts w:ascii="Times New Roman" w:hAnsi="Times New Roman" w:cs="Times New Roman"/>
          <w:sz w:val="24"/>
          <w:szCs w:val="24"/>
        </w:rPr>
        <w:t xml:space="preserve"> za mnoge </w:t>
      </w:r>
      <w:r w:rsidR="00281A0F">
        <w:rPr>
          <w:rFonts w:ascii="Times New Roman" w:hAnsi="Times New Roman" w:cs="Times New Roman"/>
          <w:sz w:val="24"/>
          <w:szCs w:val="24"/>
        </w:rPr>
        <w:t xml:space="preserve">govorce </w:t>
      </w:r>
      <w:r w:rsidR="0045033E">
        <w:rPr>
          <w:rFonts w:ascii="Times New Roman" w:hAnsi="Times New Roman" w:cs="Times New Roman"/>
          <w:sz w:val="24"/>
          <w:szCs w:val="24"/>
        </w:rPr>
        <w:t xml:space="preserve">čustveno naporen, </w:t>
      </w:r>
      <w:r w:rsidR="00281A0F">
        <w:rPr>
          <w:rFonts w:ascii="Times New Roman" w:hAnsi="Times New Roman" w:cs="Times New Roman"/>
          <w:sz w:val="24"/>
          <w:szCs w:val="24"/>
        </w:rPr>
        <w:t>čeprav jim je dal</w:t>
      </w:r>
      <w:r w:rsidR="0045033E">
        <w:rPr>
          <w:rFonts w:ascii="Times New Roman" w:hAnsi="Times New Roman" w:cs="Times New Roman"/>
          <w:sz w:val="24"/>
          <w:szCs w:val="24"/>
        </w:rPr>
        <w:t xml:space="preserve"> spraševalec vedeti, da je njihova pripoved sprejeta</w:t>
      </w:r>
      <w:r w:rsidR="00281A0F">
        <w:rPr>
          <w:rFonts w:ascii="Times New Roman" w:hAnsi="Times New Roman" w:cs="Times New Roman"/>
          <w:sz w:val="24"/>
          <w:szCs w:val="24"/>
        </w:rPr>
        <w:t>. P</w:t>
      </w:r>
      <w:r w:rsidR="002B0FB9">
        <w:rPr>
          <w:rFonts w:ascii="Times New Roman" w:hAnsi="Times New Roman" w:cs="Times New Roman"/>
          <w:sz w:val="24"/>
          <w:szCs w:val="24"/>
        </w:rPr>
        <w:t xml:space="preserve">ri svojem delu </w:t>
      </w:r>
      <w:r w:rsidR="00281A0F">
        <w:rPr>
          <w:rFonts w:ascii="Times New Roman" w:hAnsi="Times New Roman" w:cs="Times New Roman"/>
          <w:sz w:val="24"/>
          <w:szCs w:val="24"/>
        </w:rPr>
        <w:t xml:space="preserve">sicer </w:t>
      </w:r>
      <w:r w:rsidR="002B0FB9">
        <w:rPr>
          <w:rFonts w:ascii="Times New Roman" w:hAnsi="Times New Roman" w:cs="Times New Roman"/>
          <w:sz w:val="24"/>
          <w:szCs w:val="24"/>
        </w:rPr>
        <w:t>ni naletel na odpor</w:t>
      </w:r>
      <w:r w:rsidR="00FB189F">
        <w:rPr>
          <w:rFonts w:ascii="Times New Roman" w:hAnsi="Times New Roman" w:cs="Times New Roman"/>
          <w:sz w:val="24"/>
          <w:szCs w:val="24"/>
        </w:rPr>
        <w:t xml:space="preserve"> </w:t>
      </w:r>
      <w:r w:rsidR="00281A0F">
        <w:rPr>
          <w:rFonts w:ascii="Times New Roman" w:hAnsi="Times New Roman" w:cs="Times New Roman"/>
          <w:sz w:val="24"/>
          <w:szCs w:val="24"/>
        </w:rPr>
        <w:t>niti ni za</w:t>
      </w:r>
      <w:r w:rsidR="00FB189F">
        <w:rPr>
          <w:rFonts w:ascii="Times New Roman" w:hAnsi="Times New Roman" w:cs="Times New Roman"/>
          <w:sz w:val="24"/>
          <w:szCs w:val="24"/>
        </w:rPr>
        <w:t>beležil večjih prekinitev</w:t>
      </w:r>
      <w:r w:rsidR="00281A0F">
        <w:rPr>
          <w:rFonts w:ascii="Times New Roman" w:hAnsi="Times New Roman" w:cs="Times New Roman"/>
          <w:sz w:val="24"/>
          <w:szCs w:val="24"/>
        </w:rPr>
        <w:t xml:space="preserve">, vendar smo ob revalorizaciji dela spoznali, da moramo v prihodnosti več pozornosti nameniti načinu vodenja (strukturiranega) pogovora. Naš cilj je, da </w:t>
      </w:r>
      <w:r w:rsidR="00AB4759">
        <w:rPr>
          <w:rFonts w:ascii="Times New Roman" w:hAnsi="Times New Roman" w:cs="Times New Roman"/>
          <w:sz w:val="24"/>
          <w:szCs w:val="24"/>
        </w:rPr>
        <w:t xml:space="preserve">se scenarij, ki ga bomo izdelali in pregledali vsi sodelujoči, upošteva dosledno do te mere, da bo pripoved </w:t>
      </w:r>
      <w:r w:rsidR="003F5FEE">
        <w:rPr>
          <w:rFonts w:ascii="Times New Roman" w:hAnsi="Times New Roman" w:cs="Times New Roman"/>
          <w:sz w:val="24"/>
          <w:szCs w:val="24"/>
        </w:rPr>
        <w:t xml:space="preserve">usmerjana </w:t>
      </w:r>
      <w:r w:rsidR="003F5FEE">
        <w:rPr>
          <w:rFonts w:ascii="Times New Roman" w:hAnsi="Times New Roman" w:cs="Times New Roman"/>
          <w:sz w:val="24"/>
          <w:szCs w:val="24"/>
        </w:rPr>
        <w:lastRenderedPageBreak/>
        <w:t xml:space="preserve">in </w:t>
      </w:r>
      <w:r w:rsidR="00AB4759">
        <w:rPr>
          <w:rFonts w:ascii="Times New Roman" w:hAnsi="Times New Roman" w:cs="Times New Roman"/>
          <w:sz w:val="24"/>
          <w:szCs w:val="24"/>
        </w:rPr>
        <w:t xml:space="preserve">usmerjena </w:t>
      </w:r>
      <w:r w:rsidR="00281A0F">
        <w:rPr>
          <w:rFonts w:ascii="Times New Roman" w:hAnsi="Times New Roman" w:cs="Times New Roman"/>
          <w:sz w:val="24"/>
          <w:szCs w:val="24"/>
        </w:rPr>
        <w:t>linearn</w:t>
      </w:r>
      <w:r w:rsidR="00AB4759">
        <w:rPr>
          <w:rFonts w:ascii="Times New Roman" w:hAnsi="Times New Roman" w:cs="Times New Roman"/>
          <w:sz w:val="24"/>
          <w:szCs w:val="24"/>
        </w:rPr>
        <w:t>o</w:t>
      </w:r>
      <w:r w:rsidR="00281A0F">
        <w:rPr>
          <w:rFonts w:ascii="Times New Roman" w:hAnsi="Times New Roman" w:cs="Times New Roman"/>
          <w:sz w:val="24"/>
          <w:szCs w:val="24"/>
        </w:rPr>
        <w:t xml:space="preserve">, </w:t>
      </w:r>
      <w:r w:rsidR="00AB4759">
        <w:rPr>
          <w:rFonts w:ascii="Times New Roman" w:hAnsi="Times New Roman" w:cs="Times New Roman"/>
          <w:sz w:val="24"/>
          <w:szCs w:val="24"/>
        </w:rPr>
        <w:t xml:space="preserve">kar bo nedvomno bolj ekonomično z različnih vidikov tako za govorce kot tudi </w:t>
      </w:r>
      <w:r w:rsidR="00B161DA">
        <w:rPr>
          <w:rFonts w:ascii="Times New Roman" w:hAnsi="Times New Roman" w:cs="Times New Roman"/>
          <w:sz w:val="24"/>
          <w:szCs w:val="24"/>
        </w:rPr>
        <w:t xml:space="preserve">za tehnično osebje in </w:t>
      </w:r>
      <w:r w:rsidR="00AB4759">
        <w:rPr>
          <w:rFonts w:ascii="Times New Roman" w:hAnsi="Times New Roman" w:cs="Times New Roman"/>
          <w:sz w:val="24"/>
          <w:szCs w:val="24"/>
        </w:rPr>
        <w:t>urednike</w:t>
      </w:r>
      <w:r w:rsidR="00281A0F">
        <w:rPr>
          <w:rFonts w:ascii="Times New Roman" w:hAnsi="Times New Roman" w:cs="Times New Roman"/>
          <w:sz w:val="24"/>
          <w:szCs w:val="24"/>
        </w:rPr>
        <w:t>.</w:t>
      </w:r>
      <w:r w:rsidR="00FB189F">
        <w:rPr>
          <w:rStyle w:val="Sprotnaopomba-sklic"/>
          <w:rFonts w:ascii="Times New Roman" w:hAnsi="Times New Roman" w:cs="Times New Roman"/>
          <w:sz w:val="24"/>
          <w:szCs w:val="24"/>
        </w:rPr>
        <w:footnoteReference w:id="17"/>
      </w:r>
    </w:p>
    <w:p w14:paraId="0D6892AB" w14:textId="2F8F114F" w:rsidR="00FB189F" w:rsidRPr="007E1E3D" w:rsidRDefault="00FB189F" w:rsidP="00820F40">
      <w:pPr>
        <w:spacing w:after="0" w:line="360" w:lineRule="auto"/>
        <w:ind w:firstLine="708"/>
        <w:jc w:val="both"/>
        <w:rPr>
          <w:rFonts w:ascii="Times New Roman" w:hAnsi="Times New Roman" w:cs="Times New Roman"/>
          <w:sz w:val="24"/>
          <w:szCs w:val="24"/>
        </w:rPr>
      </w:pPr>
      <w:r w:rsidRPr="007E1E3D">
        <w:rPr>
          <w:rFonts w:ascii="Times New Roman" w:hAnsi="Times New Roman" w:cs="Times New Roman"/>
          <w:sz w:val="24"/>
          <w:szCs w:val="24"/>
        </w:rPr>
        <w:t xml:space="preserve">Po </w:t>
      </w:r>
      <w:r w:rsidR="00AC616B" w:rsidRPr="007E1E3D">
        <w:rPr>
          <w:rFonts w:ascii="Times New Roman" w:hAnsi="Times New Roman" w:cs="Times New Roman"/>
          <w:sz w:val="24"/>
          <w:szCs w:val="24"/>
        </w:rPr>
        <w:t>zaključenem</w:t>
      </w:r>
      <w:r w:rsidRPr="007E1E3D">
        <w:rPr>
          <w:rFonts w:ascii="Times New Roman" w:hAnsi="Times New Roman" w:cs="Times New Roman"/>
          <w:sz w:val="24"/>
          <w:szCs w:val="24"/>
        </w:rPr>
        <w:t xml:space="preserve"> snemanju</w:t>
      </w:r>
      <w:r w:rsidR="006A681A">
        <w:rPr>
          <w:rFonts w:ascii="Times New Roman" w:hAnsi="Times New Roman" w:cs="Times New Roman"/>
          <w:sz w:val="24"/>
          <w:szCs w:val="24"/>
        </w:rPr>
        <w:t xml:space="preserve"> so bili </w:t>
      </w:r>
      <w:r w:rsidR="00FF1F8A">
        <w:rPr>
          <w:rFonts w:ascii="Times New Roman" w:hAnsi="Times New Roman" w:cs="Times New Roman"/>
          <w:sz w:val="24"/>
          <w:szCs w:val="24"/>
        </w:rPr>
        <w:t xml:space="preserve">video in avdio </w:t>
      </w:r>
      <w:r w:rsidR="006A681A">
        <w:rPr>
          <w:rFonts w:ascii="Times New Roman" w:hAnsi="Times New Roman" w:cs="Times New Roman"/>
          <w:sz w:val="24"/>
          <w:szCs w:val="24"/>
        </w:rPr>
        <w:t xml:space="preserve">posnetki shranjeni na skupnem serverju, </w:t>
      </w:r>
      <w:r w:rsidR="00AC616B">
        <w:rPr>
          <w:rFonts w:ascii="Times New Roman" w:hAnsi="Times New Roman" w:cs="Times New Roman"/>
          <w:sz w:val="24"/>
          <w:szCs w:val="24"/>
        </w:rPr>
        <w:t>Ida Leonida Gnidovec</w:t>
      </w:r>
      <w:r w:rsidRPr="007E1E3D">
        <w:rPr>
          <w:rFonts w:ascii="Times New Roman" w:hAnsi="Times New Roman" w:cs="Times New Roman"/>
          <w:sz w:val="24"/>
          <w:szCs w:val="24"/>
        </w:rPr>
        <w:t xml:space="preserve"> </w:t>
      </w:r>
      <w:r w:rsidR="006A681A">
        <w:rPr>
          <w:rFonts w:ascii="Times New Roman" w:hAnsi="Times New Roman" w:cs="Times New Roman"/>
          <w:sz w:val="24"/>
          <w:szCs w:val="24"/>
        </w:rPr>
        <w:t xml:space="preserve">pa je </w:t>
      </w:r>
      <w:r w:rsidR="00AC616B">
        <w:rPr>
          <w:rFonts w:ascii="Times New Roman" w:hAnsi="Times New Roman" w:cs="Times New Roman"/>
          <w:sz w:val="24"/>
          <w:szCs w:val="24"/>
        </w:rPr>
        <w:t>naredila</w:t>
      </w:r>
      <w:r w:rsidRPr="007E1E3D">
        <w:rPr>
          <w:rFonts w:ascii="Times New Roman" w:hAnsi="Times New Roman" w:cs="Times New Roman"/>
          <w:sz w:val="24"/>
          <w:szCs w:val="24"/>
        </w:rPr>
        <w:t xml:space="preserve"> transkripcij</w:t>
      </w:r>
      <w:r w:rsidR="00AC616B">
        <w:rPr>
          <w:rFonts w:ascii="Times New Roman" w:hAnsi="Times New Roman" w:cs="Times New Roman"/>
          <w:sz w:val="24"/>
          <w:szCs w:val="24"/>
        </w:rPr>
        <w:t>o</w:t>
      </w:r>
      <w:r w:rsidRPr="007E1E3D">
        <w:rPr>
          <w:rFonts w:ascii="Times New Roman" w:hAnsi="Times New Roman" w:cs="Times New Roman"/>
          <w:sz w:val="24"/>
          <w:szCs w:val="24"/>
        </w:rPr>
        <w:t xml:space="preserve"> besedil iz avdio formata</w:t>
      </w:r>
      <w:r w:rsidR="00B04AEF" w:rsidRPr="00B04AEF">
        <w:rPr>
          <w:rFonts w:ascii="Times New Roman" w:hAnsi="Times New Roman" w:cs="Times New Roman"/>
          <w:sz w:val="24"/>
          <w:szCs w:val="24"/>
        </w:rPr>
        <w:t xml:space="preserve"> </w:t>
      </w:r>
      <w:r w:rsidR="00B04AEF" w:rsidRPr="007E1E3D">
        <w:rPr>
          <w:rFonts w:ascii="Times New Roman" w:hAnsi="Times New Roman" w:cs="Times New Roman"/>
          <w:sz w:val="24"/>
          <w:szCs w:val="24"/>
        </w:rPr>
        <w:t>mp4</w:t>
      </w:r>
      <w:r w:rsidR="00275B5E">
        <w:rPr>
          <w:rStyle w:val="Sprotnaopomba-sklic"/>
          <w:rFonts w:ascii="Times New Roman" w:hAnsi="Times New Roman" w:cs="Times New Roman"/>
          <w:sz w:val="24"/>
          <w:szCs w:val="24"/>
        </w:rPr>
        <w:footnoteReference w:id="18"/>
      </w:r>
      <w:r w:rsidRPr="007E1E3D">
        <w:rPr>
          <w:rFonts w:ascii="Times New Roman" w:hAnsi="Times New Roman" w:cs="Times New Roman"/>
          <w:sz w:val="24"/>
          <w:szCs w:val="24"/>
        </w:rPr>
        <w:t xml:space="preserve"> v </w:t>
      </w:r>
      <w:r w:rsidR="00B04AEF" w:rsidRPr="007E1E3D">
        <w:rPr>
          <w:rFonts w:ascii="Times New Roman" w:hAnsi="Times New Roman" w:cs="Times New Roman"/>
          <w:sz w:val="24"/>
          <w:szCs w:val="24"/>
        </w:rPr>
        <w:t xml:space="preserve">tekstovni format </w:t>
      </w:r>
      <w:r w:rsidRPr="007E1E3D">
        <w:rPr>
          <w:rFonts w:ascii="Times New Roman" w:hAnsi="Times New Roman" w:cs="Times New Roman"/>
          <w:sz w:val="24"/>
          <w:szCs w:val="24"/>
        </w:rPr>
        <w:t xml:space="preserve">MS Office. </w:t>
      </w:r>
      <w:r w:rsidR="00B04AEF">
        <w:rPr>
          <w:rFonts w:ascii="Times New Roman" w:hAnsi="Times New Roman" w:cs="Times New Roman"/>
          <w:sz w:val="24"/>
          <w:szCs w:val="24"/>
        </w:rPr>
        <w:t>V</w:t>
      </w:r>
      <w:r w:rsidR="00B04AEF" w:rsidRPr="007E1E3D">
        <w:rPr>
          <w:rFonts w:ascii="Times New Roman" w:hAnsi="Times New Roman" w:cs="Times New Roman"/>
          <w:sz w:val="24"/>
          <w:szCs w:val="24"/>
        </w:rPr>
        <w:t xml:space="preserve"> </w:t>
      </w:r>
      <w:r w:rsidRPr="007E1E3D">
        <w:rPr>
          <w:rFonts w:ascii="Times New Roman" w:hAnsi="Times New Roman" w:cs="Times New Roman"/>
          <w:sz w:val="24"/>
          <w:szCs w:val="24"/>
        </w:rPr>
        <w:t>ta namen je uporab</w:t>
      </w:r>
      <w:r w:rsidR="00AC616B">
        <w:rPr>
          <w:rFonts w:ascii="Times New Roman" w:hAnsi="Times New Roman" w:cs="Times New Roman"/>
          <w:sz w:val="24"/>
          <w:szCs w:val="24"/>
        </w:rPr>
        <w:t>ila</w:t>
      </w:r>
      <w:r w:rsidRPr="007E1E3D">
        <w:rPr>
          <w:rFonts w:ascii="Times New Roman" w:hAnsi="Times New Roman" w:cs="Times New Roman"/>
          <w:sz w:val="24"/>
          <w:szCs w:val="24"/>
        </w:rPr>
        <w:t xml:space="preserve"> platform</w:t>
      </w:r>
      <w:r w:rsidR="00AC616B">
        <w:rPr>
          <w:rFonts w:ascii="Times New Roman" w:hAnsi="Times New Roman" w:cs="Times New Roman"/>
          <w:sz w:val="24"/>
          <w:szCs w:val="24"/>
        </w:rPr>
        <w:t xml:space="preserve">o </w:t>
      </w:r>
      <w:r w:rsidRPr="007E1E3D">
        <w:rPr>
          <w:rFonts w:ascii="Times New Roman" w:hAnsi="Times New Roman" w:cs="Times New Roman"/>
          <w:sz w:val="24"/>
          <w:szCs w:val="24"/>
        </w:rPr>
        <w:t>Govori.si,</w:t>
      </w:r>
      <w:r w:rsidR="00AC616B">
        <w:rPr>
          <w:rStyle w:val="Sprotnaopomba-sklic"/>
          <w:rFonts w:ascii="Times New Roman" w:hAnsi="Times New Roman" w:cs="Times New Roman"/>
          <w:sz w:val="24"/>
          <w:szCs w:val="24"/>
        </w:rPr>
        <w:footnoteReference w:id="19"/>
      </w:r>
      <w:r w:rsidRPr="007E1E3D">
        <w:rPr>
          <w:rFonts w:ascii="Times New Roman" w:hAnsi="Times New Roman" w:cs="Times New Roman"/>
          <w:sz w:val="24"/>
          <w:szCs w:val="24"/>
        </w:rPr>
        <w:t xml:space="preserve"> </w:t>
      </w:r>
      <w:r w:rsidR="00B04AEF">
        <w:rPr>
          <w:rFonts w:ascii="Times New Roman" w:hAnsi="Times New Roman" w:cs="Times New Roman"/>
          <w:sz w:val="24"/>
          <w:szCs w:val="24"/>
        </w:rPr>
        <w:t>na kateri</w:t>
      </w:r>
      <w:r w:rsidR="00B04AEF" w:rsidRPr="007E1E3D">
        <w:rPr>
          <w:rFonts w:ascii="Times New Roman" w:hAnsi="Times New Roman" w:cs="Times New Roman"/>
          <w:sz w:val="24"/>
          <w:szCs w:val="24"/>
        </w:rPr>
        <w:t xml:space="preserve"> </w:t>
      </w:r>
      <w:r w:rsidRPr="007E1E3D">
        <w:rPr>
          <w:rFonts w:ascii="Times New Roman" w:hAnsi="Times New Roman" w:cs="Times New Roman"/>
          <w:sz w:val="24"/>
          <w:szCs w:val="24"/>
        </w:rPr>
        <w:t>je izgovorjen</w:t>
      </w:r>
      <w:r w:rsidR="00B04AEF">
        <w:rPr>
          <w:rFonts w:ascii="Times New Roman" w:hAnsi="Times New Roman" w:cs="Times New Roman"/>
          <w:sz w:val="24"/>
          <w:szCs w:val="24"/>
        </w:rPr>
        <w:t>o</w:t>
      </w:r>
      <w:r w:rsidRPr="007E1E3D">
        <w:rPr>
          <w:rFonts w:ascii="Times New Roman" w:hAnsi="Times New Roman" w:cs="Times New Roman"/>
          <w:sz w:val="24"/>
          <w:szCs w:val="24"/>
        </w:rPr>
        <w:t xml:space="preserve"> pretvoril</w:t>
      </w:r>
      <w:r w:rsidR="00B04AEF">
        <w:rPr>
          <w:rFonts w:ascii="Times New Roman" w:hAnsi="Times New Roman" w:cs="Times New Roman"/>
          <w:sz w:val="24"/>
          <w:szCs w:val="24"/>
        </w:rPr>
        <w:t>a</w:t>
      </w:r>
      <w:r w:rsidRPr="007E1E3D">
        <w:rPr>
          <w:rFonts w:ascii="Times New Roman" w:hAnsi="Times New Roman" w:cs="Times New Roman"/>
          <w:sz w:val="24"/>
          <w:szCs w:val="24"/>
        </w:rPr>
        <w:t xml:space="preserve"> v tekstovni zapis </w:t>
      </w:r>
      <w:r w:rsidR="00BF4A18">
        <w:rPr>
          <w:rFonts w:ascii="Times New Roman" w:hAnsi="Times New Roman" w:cs="Times New Roman"/>
          <w:sz w:val="24"/>
          <w:szCs w:val="24"/>
        </w:rPr>
        <w:t>z</w:t>
      </w:r>
      <w:r w:rsidRPr="007E1E3D">
        <w:rPr>
          <w:rFonts w:ascii="Times New Roman" w:hAnsi="Times New Roman" w:cs="Times New Roman"/>
          <w:sz w:val="24"/>
          <w:szCs w:val="24"/>
        </w:rPr>
        <w:t xml:space="preserve"> več kot 80.000 besed</w:t>
      </w:r>
      <w:r w:rsidR="00B04AEF">
        <w:rPr>
          <w:rFonts w:ascii="Times New Roman" w:hAnsi="Times New Roman" w:cs="Times New Roman"/>
          <w:sz w:val="24"/>
          <w:szCs w:val="24"/>
        </w:rPr>
        <w:t>ami</w:t>
      </w:r>
      <w:r w:rsidRPr="007E1E3D">
        <w:rPr>
          <w:rFonts w:ascii="Times New Roman" w:hAnsi="Times New Roman" w:cs="Times New Roman"/>
          <w:sz w:val="24"/>
          <w:szCs w:val="24"/>
        </w:rPr>
        <w:t xml:space="preserve"> na 240 straneh. </w:t>
      </w:r>
      <w:r w:rsidR="00B913A6">
        <w:rPr>
          <w:rFonts w:ascii="Times New Roman" w:hAnsi="Times New Roman" w:cs="Times New Roman"/>
          <w:sz w:val="24"/>
          <w:szCs w:val="24"/>
        </w:rPr>
        <w:t xml:space="preserve">Po pretvorbi je </w:t>
      </w:r>
      <w:r w:rsidR="00FF1F8A" w:rsidRPr="007E1E3D">
        <w:rPr>
          <w:rFonts w:ascii="Times New Roman" w:hAnsi="Times New Roman" w:cs="Times New Roman"/>
          <w:sz w:val="24"/>
          <w:szCs w:val="24"/>
        </w:rPr>
        <w:t>zaradi občutljive</w:t>
      </w:r>
      <w:r w:rsidR="00B04AEF">
        <w:rPr>
          <w:rFonts w:ascii="Times New Roman" w:hAnsi="Times New Roman" w:cs="Times New Roman"/>
          <w:sz w:val="24"/>
          <w:szCs w:val="24"/>
        </w:rPr>
        <w:t>, čustvene</w:t>
      </w:r>
      <w:r w:rsidR="00FF1F8A" w:rsidRPr="007E1E3D">
        <w:rPr>
          <w:rFonts w:ascii="Times New Roman" w:hAnsi="Times New Roman" w:cs="Times New Roman"/>
          <w:sz w:val="24"/>
          <w:szCs w:val="24"/>
        </w:rPr>
        <w:t xml:space="preserve"> narave </w:t>
      </w:r>
      <w:r w:rsidR="00B913A6">
        <w:rPr>
          <w:rFonts w:ascii="Times New Roman" w:hAnsi="Times New Roman" w:cs="Times New Roman"/>
          <w:sz w:val="24"/>
          <w:szCs w:val="24"/>
        </w:rPr>
        <w:t xml:space="preserve">sledil </w:t>
      </w:r>
      <w:r w:rsidR="00FF1F8A">
        <w:rPr>
          <w:rFonts w:ascii="Times New Roman" w:hAnsi="Times New Roman" w:cs="Times New Roman"/>
          <w:sz w:val="24"/>
          <w:szCs w:val="24"/>
        </w:rPr>
        <w:t xml:space="preserve">večkratni </w:t>
      </w:r>
      <w:r w:rsidR="00B913A6">
        <w:rPr>
          <w:rFonts w:ascii="Times New Roman" w:hAnsi="Times New Roman" w:cs="Times New Roman"/>
          <w:sz w:val="24"/>
          <w:szCs w:val="24"/>
        </w:rPr>
        <w:t>pregled p</w:t>
      </w:r>
      <w:r w:rsidR="00FF1F8A">
        <w:rPr>
          <w:rFonts w:ascii="Times New Roman" w:hAnsi="Times New Roman" w:cs="Times New Roman"/>
          <w:sz w:val="24"/>
          <w:szCs w:val="24"/>
        </w:rPr>
        <w:t>osnetkov</w:t>
      </w:r>
      <w:r w:rsidR="00B04AEF">
        <w:rPr>
          <w:rFonts w:ascii="Times New Roman" w:hAnsi="Times New Roman" w:cs="Times New Roman"/>
          <w:sz w:val="24"/>
          <w:szCs w:val="24"/>
        </w:rPr>
        <w:t>,</w:t>
      </w:r>
      <w:r w:rsidR="00B913A6">
        <w:rPr>
          <w:rFonts w:ascii="Times New Roman" w:hAnsi="Times New Roman" w:cs="Times New Roman"/>
          <w:sz w:val="24"/>
          <w:szCs w:val="24"/>
        </w:rPr>
        <w:t xml:space="preserve"> </w:t>
      </w:r>
      <w:r w:rsidR="00B04AEF">
        <w:rPr>
          <w:rFonts w:ascii="Times New Roman" w:hAnsi="Times New Roman" w:cs="Times New Roman"/>
          <w:sz w:val="24"/>
          <w:szCs w:val="24"/>
        </w:rPr>
        <w:t>med katerim</w:t>
      </w:r>
      <w:r w:rsidR="00B913A6">
        <w:rPr>
          <w:rFonts w:ascii="Times New Roman" w:hAnsi="Times New Roman" w:cs="Times New Roman"/>
          <w:sz w:val="24"/>
          <w:szCs w:val="24"/>
        </w:rPr>
        <w:t xml:space="preserve"> je Gnidovec</w:t>
      </w:r>
      <w:r w:rsidRPr="007E1E3D">
        <w:rPr>
          <w:rFonts w:ascii="Times New Roman" w:hAnsi="Times New Roman" w:cs="Times New Roman"/>
          <w:sz w:val="24"/>
          <w:szCs w:val="24"/>
        </w:rPr>
        <w:t xml:space="preserve"> zbrisala podvojene dele besedil</w:t>
      </w:r>
      <w:r w:rsidR="00B913A6">
        <w:rPr>
          <w:rFonts w:ascii="Times New Roman" w:hAnsi="Times New Roman" w:cs="Times New Roman"/>
          <w:sz w:val="24"/>
          <w:szCs w:val="24"/>
        </w:rPr>
        <w:t>a</w:t>
      </w:r>
      <w:r w:rsidRPr="007E1E3D">
        <w:rPr>
          <w:rFonts w:ascii="Times New Roman" w:hAnsi="Times New Roman" w:cs="Times New Roman"/>
          <w:sz w:val="24"/>
          <w:szCs w:val="24"/>
        </w:rPr>
        <w:t xml:space="preserve">, da bi </w:t>
      </w:r>
      <w:r w:rsidR="00B04AEF">
        <w:rPr>
          <w:rFonts w:ascii="Times New Roman" w:hAnsi="Times New Roman" w:cs="Times New Roman"/>
          <w:sz w:val="24"/>
          <w:szCs w:val="24"/>
        </w:rPr>
        <w:t xml:space="preserve">se </w:t>
      </w:r>
      <w:r w:rsidRPr="007E1E3D">
        <w:rPr>
          <w:rFonts w:ascii="Times New Roman" w:hAnsi="Times New Roman" w:cs="Times New Roman"/>
          <w:sz w:val="24"/>
          <w:szCs w:val="24"/>
        </w:rPr>
        <w:t>ohranil</w:t>
      </w:r>
      <w:r w:rsidR="00B04AEF">
        <w:rPr>
          <w:rFonts w:ascii="Times New Roman" w:hAnsi="Times New Roman" w:cs="Times New Roman"/>
          <w:sz w:val="24"/>
          <w:szCs w:val="24"/>
        </w:rPr>
        <w:t>a</w:t>
      </w:r>
      <w:r w:rsidRPr="007E1E3D">
        <w:rPr>
          <w:rFonts w:ascii="Times New Roman" w:hAnsi="Times New Roman" w:cs="Times New Roman"/>
          <w:sz w:val="24"/>
          <w:szCs w:val="24"/>
        </w:rPr>
        <w:t xml:space="preserve"> avtentičnost doživljanja</w:t>
      </w:r>
      <w:r w:rsidR="00B04AEF">
        <w:rPr>
          <w:rFonts w:ascii="Times New Roman" w:hAnsi="Times New Roman" w:cs="Times New Roman"/>
          <w:sz w:val="24"/>
          <w:szCs w:val="24"/>
        </w:rPr>
        <w:t>,</w:t>
      </w:r>
      <w:r w:rsidR="00B913A6">
        <w:rPr>
          <w:rFonts w:ascii="Times New Roman" w:hAnsi="Times New Roman" w:cs="Times New Roman"/>
          <w:sz w:val="24"/>
          <w:szCs w:val="24"/>
        </w:rPr>
        <w:t xml:space="preserve"> pa je </w:t>
      </w:r>
      <w:r w:rsidRPr="007E1E3D">
        <w:rPr>
          <w:rFonts w:ascii="Times New Roman" w:hAnsi="Times New Roman" w:cs="Times New Roman"/>
          <w:sz w:val="24"/>
          <w:szCs w:val="24"/>
        </w:rPr>
        <w:t>v pričevanj</w:t>
      </w:r>
      <w:r w:rsidR="00B04AEF">
        <w:rPr>
          <w:rFonts w:ascii="Times New Roman" w:hAnsi="Times New Roman" w:cs="Times New Roman"/>
          <w:sz w:val="24"/>
          <w:szCs w:val="24"/>
        </w:rPr>
        <w:t>a jezikovno</w:t>
      </w:r>
      <w:r w:rsidRPr="007E1E3D">
        <w:rPr>
          <w:rFonts w:ascii="Times New Roman" w:hAnsi="Times New Roman" w:cs="Times New Roman"/>
          <w:sz w:val="24"/>
          <w:szCs w:val="24"/>
        </w:rPr>
        <w:t xml:space="preserve"> le malo posegal</w:t>
      </w:r>
      <w:r w:rsidR="00B913A6">
        <w:rPr>
          <w:rFonts w:ascii="Times New Roman" w:hAnsi="Times New Roman" w:cs="Times New Roman"/>
          <w:sz w:val="24"/>
          <w:szCs w:val="24"/>
        </w:rPr>
        <w:t>a</w:t>
      </w:r>
      <w:r w:rsidRPr="007E1E3D">
        <w:rPr>
          <w:rFonts w:ascii="Times New Roman" w:hAnsi="Times New Roman" w:cs="Times New Roman"/>
          <w:sz w:val="24"/>
          <w:szCs w:val="24"/>
        </w:rPr>
        <w:t>.</w:t>
      </w:r>
      <w:r w:rsidRPr="007E1E3D">
        <w:rPr>
          <w:rStyle w:val="Sprotnaopomba-sklic"/>
          <w:rFonts w:ascii="Times New Roman" w:hAnsi="Times New Roman" w:cs="Times New Roman"/>
          <w:sz w:val="24"/>
          <w:szCs w:val="24"/>
        </w:rPr>
        <w:footnoteReference w:id="20"/>
      </w:r>
      <w:r w:rsidRPr="007E1E3D">
        <w:rPr>
          <w:rFonts w:ascii="Times New Roman" w:hAnsi="Times New Roman" w:cs="Times New Roman"/>
          <w:sz w:val="24"/>
          <w:szCs w:val="24"/>
        </w:rPr>
        <w:t xml:space="preserve"> Njeno delo je potekalo dober mesec in pol, včasih samostojno, večin</w:t>
      </w:r>
      <w:r w:rsidR="00B04AEF">
        <w:rPr>
          <w:rFonts w:ascii="Times New Roman" w:hAnsi="Times New Roman" w:cs="Times New Roman"/>
          <w:sz w:val="24"/>
          <w:szCs w:val="24"/>
        </w:rPr>
        <w:t>oma</w:t>
      </w:r>
      <w:r w:rsidRPr="007E1E3D">
        <w:rPr>
          <w:rFonts w:ascii="Times New Roman" w:hAnsi="Times New Roman" w:cs="Times New Roman"/>
          <w:sz w:val="24"/>
          <w:szCs w:val="24"/>
        </w:rPr>
        <w:t xml:space="preserve"> pa sta ga opravljali v živo skupaj z </w:t>
      </w:r>
      <w:r w:rsidR="00820F40">
        <w:rPr>
          <w:rFonts w:ascii="Times New Roman" w:hAnsi="Times New Roman" w:cs="Times New Roman"/>
          <w:sz w:val="24"/>
          <w:szCs w:val="24"/>
        </w:rPr>
        <w:t xml:space="preserve">glavno </w:t>
      </w:r>
      <w:r w:rsidRPr="007E1E3D">
        <w:rPr>
          <w:rFonts w:ascii="Times New Roman" w:hAnsi="Times New Roman" w:cs="Times New Roman"/>
          <w:sz w:val="24"/>
          <w:szCs w:val="24"/>
        </w:rPr>
        <w:t>urednico</w:t>
      </w:r>
      <w:r w:rsidR="00B913A6">
        <w:rPr>
          <w:rFonts w:ascii="Times New Roman" w:hAnsi="Times New Roman" w:cs="Times New Roman"/>
          <w:sz w:val="24"/>
          <w:szCs w:val="24"/>
        </w:rPr>
        <w:t xml:space="preserve"> </w:t>
      </w:r>
      <w:r w:rsidR="00B161DA">
        <w:rPr>
          <w:rFonts w:ascii="Times New Roman" w:hAnsi="Times New Roman" w:cs="Times New Roman"/>
          <w:sz w:val="24"/>
          <w:szCs w:val="24"/>
        </w:rPr>
        <w:t xml:space="preserve">nastajajočega zbornika </w:t>
      </w:r>
      <w:r w:rsidR="00B913A6">
        <w:rPr>
          <w:rFonts w:ascii="Times New Roman" w:hAnsi="Times New Roman" w:cs="Times New Roman"/>
          <w:sz w:val="24"/>
          <w:szCs w:val="24"/>
        </w:rPr>
        <w:t>Milošević Arnold</w:t>
      </w:r>
      <w:r w:rsidRPr="007E1E3D">
        <w:rPr>
          <w:rFonts w:ascii="Times New Roman" w:hAnsi="Times New Roman" w:cs="Times New Roman"/>
          <w:sz w:val="24"/>
          <w:szCs w:val="24"/>
        </w:rPr>
        <w:t xml:space="preserve">, saj je ona predstavljala vir informacij o tem, ali so avtorji prispevkov </w:t>
      </w:r>
      <w:r w:rsidR="00820F40">
        <w:rPr>
          <w:rFonts w:ascii="Times New Roman" w:hAnsi="Times New Roman" w:cs="Times New Roman"/>
          <w:sz w:val="24"/>
          <w:szCs w:val="24"/>
        </w:rPr>
        <w:t xml:space="preserve">z zapisanim </w:t>
      </w:r>
      <w:r w:rsidRPr="007E1E3D">
        <w:rPr>
          <w:rFonts w:ascii="Times New Roman" w:hAnsi="Times New Roman" w:cs="Times New Roman"/>
          <w:sz w:val="24"/>
          <w:szCs w:val="24"/>
        </w:rPr>
        <w:t xml:space="preserve">zadovoljni </w:t>
      </w:r>
      <w:r w:rsidR="00820F40">
        <w:rPr>
          <w:rFonts w:ascii="Times New Roman" w:hAnsi="Times New Roman" w:cs="Times New Roman"/>
          <w:sz w:val="24"/>
          <w:szCs w:val="24"/>
        </w:rPr>
        <w:t>oziroma</w:t>
      </w:r>
      <w:r w:rsidRPr="007E1E3D">
        <w:rPr>
          <w:rFonts w:ascii="Times New Roman" w:hAnsi="Times New Roman" w:cs="Times New Roman"/>
          <w:sz w:val="24"/>
          <w:szCs w:val="24"/>
        </w:rPr>
        <w:t xml:space="preserve"> kakšne popravke </w:t>
      </w:r>
      <w:r w:rsidR="00820F40">
        <w:rPr>
          <w:rFonts w:ascii="Times New Roman" w:hAnsi="Times New Roman" w:cs="Times New Roman"/>
          <w:sz w:val="24"/>
          <w:szCs w:val="24"/>
        </w:rPr>
        <w:t xml:space="preserve">želijo </w:t>
      </w:r>
      <w:r w:rsidR="00B04AEF">
        <w:rPr>
          <w:rFonts w:ascii="Times New Roman" w:hAnsi="Times New Roman" w:cs="Times New Roman"/>
          <w:sz w:val="24"/>
          <w:szCs w:val="24"/>
        </w:rPr>
        <w:t>napraviti</w:t>
      </w:r>
      <w:r w:rsidRPr="007E1E3D">
        <w:rPr>
          <w:rFonts w:ascii="Times New Roman" w:hAnsi="Times New Roman" w:cs="Times New Roman"/>
          <w:sz w:val="24"/>
          <w:szCs w:val="24"/>
        </w:rPr>
        <w:t>. Ko so bili prispevki vsebinsko dorečeni</w:t>
      </w:r>
      <w:r w:rsidR="00820F40">
        <w:rPr>
          <w:rFonts w:ascii="Times New Roman" w:hAnsi="Times New Roman" w:cs="Times New Roman"/>
          <w:sz w:val="24"/>
          <w:szCs w:val="24"/>
        </w:rPr>
        <w:t>, je pred njihovo lekturo za</w:t>
      </w:r>
      <w:r w:rsidR="00820F40" w:rsidRPr="007E1E3D">
        <w:rPr>
          <w:rFonts w:ascii="Times New Roman" w:hAnsi="Times New Roman" w:cs="Times New Roman"/>
          <w:sz w:val="24"/>
          <w:szCs w:val="24"/>
        </w:rPr>
        <w:t xml:space="preserve"> avtorizacij</w:t>
      </w:r>
      <w:r w:rsidR="00820F40">
        <w:rPr>
          <w:rFonts w:ascii="Times New Roman" w:hAnsi="Times New Roman" w:cs="Times New Roman"/>
          <w:sz w:val="24"/>
          <w:szCs w:val="24"/>
        </w:rPr>
        <w:t>o</w:t>
      </w:r>
      <w:r w:rsidR="00820F40" w:rsidRPr="007E1E3D">
        <w:rPr>
          <w:rFonts w:ascii="Times New Roman" w:hAnsi="Times New Roman" w:cs="Times New Roman"/>
          <w:sz w:val="24"/>
          <w:szCs w:val="24"/>
        </w:rPr>
        <w:t xml:space="preserve"> posameznih zgodb </w:t>
      </w:r>
      <w:r w:rsidR="00820F40">
        <w:rPr>
          <w:rFonts w:ascii="Times New Roman" w:hAnsi="Times New Roman" w:cs="Times New Roman"/>
          <w:sz w:val="24"/>
          <w:szCs w:val="24"/>
        </w:rPr>
        <w:t>poskrbela glavna urednica</w:t>
      </w:r>
      <w:r w:rsidRPr="007E1E3D">
        <w:rPr>
          <w:rFonts w:ascii="Times New Roman" w:hAnsi="Times New Roman" w:cs="Times New Roman"/>
          <w:sz w:val="24"/>
          <w:szCs w:val="24"/>
        </w:rPr>
        <w:t>.</w:t>
      </w:r>
    </w:p>
    <w:p w14:paraId="54BBE06C" w14:textId="0975149E" w:rsidR="00FB189F" w:rsidRPr="007E1E3D" w:rsidRDefault="00FB189F" w:rsidP="005E61E1">
      <w:pPr>
        <w:spacing w:after="0" w:line="360" w:lineRule="auto"/>
        <w:ind w:firstLine="708"/>
        <w:jc w:val="both"/>
        <w:rPr>
          <w:rFonts w:ascii="Times New Roman" w:hAnsi="Times New Roman" w:cs="Times New Roman"/>
          <w:sz w:val="24"/>
          <w:szCs w:val="24"/>
        </w:rPr>
      </w:pPr>
      <w:r w:rsidRPr="007E1E3D">
        <w:rPr>
          <w:rFonts w:ascii="Times New Roman" w:hAnsi="Times New Roman" w:cs="Times New Roman"/>
          <w:sz w:val="24"/>
          <w:szCs w:val="24"/>
        </w:rPr>
        <w:t xml:space="preserve">Zbornik, ki ga je obogatilo tudi pet uvodničark, je </w:t>
      </w:r>
      <w:r w:rsidR="00B161DA">
        <w:rPr>
          <w:rFonts w:ascii="Times New Roman" w:hAnsi="Times New Roman" w:cs="Times New Roman"/>
          <w:sz w:val="24"/>
          <w:szCs w:val="24"/>
        </w:rPr>
        <w:t>Tanja Velagić,</w:t>
      </w:r>
      <w:r w:rsidR="00B161DA" w:rsidRPr="007E1E3D">
        <w:rPr>
          <w:rFonts w:ascii="Times New Roman" w:hAnsi="Times New Roman" w:cs="Times New Roman"/>
          <w:sz w:val="24"/>
          <w:szCs w:val="24"/>
        </w:rPr>
        <w:t xml:space="preserve"> </w:t>
      </w:r>
      <w:r w:rsidR="00B161DA" w:rsidRPr="007E1E3D">
        <w:rPr>
          <w:rFonts w:ascii="Times New Roman" w:hAnsi="Times New Roman" w:cs="Times New Roman"/>
          <w:color w:val="000000"/>
          <w:sz w:val="24"/>
          <w:szCs w:val="24"/>
          <w:shd w:val="clear" w:color="auto" w:fill="FFFFFF"/>
        </w:rPr>
        <w:t>direktorica in odgovorn</w:t>
      </w:r>
      <w:r w:rsidR="00B161DA">
        <w:rPr>
          <w:rFonts w:ascii="Times New Roman" w:hAnsi="Times New Roman" w:cs="Times New Roman"/>
          <w:color w:val="000000"/>
          <w:sz w:val="24"/>
          <w:szCs w:val="24"/>
          <w:shd w:val="clear" w:color="auto" w:fill="FFFFFF"/>
        </w:rPr>
        <w:t>a</w:t>
      </w:r>
      <w:r w:rsidR="00B161DA" w:rsidRPr="007E1E3D">
        <w:rPr>
          <w:rFonts w:ascii="Times New Roman" w:hAnsi="Times New Roman" w:cs="Times New Roman"/>
          <w:color w:val="000000"/>
          <w:sz w:val="24"/>
          <w:szCs w:val="24"/>
          <w:shd w:val="clear" w:color="auto" w:fill="FFFFFF"/>
        </w:rPr>
        <w:t xml:space="preserve"> urednic</w:t>
      </w:r>
      <w:r w:rsidR="00B161DA">
        <w:rPr>
          <w:rFonts w:ascii="Times New Roman" w:hAnsi="Times New Roman" w:cs="Times New Roman"/>
          <w:color w:val="000000"/>
          <w:sz w:val="24"/>
          <w:szCs w:val="24"/>
          <w:shd w:val="clear" w:color="auto" w:fill="FFFFFF"/>
        </w:rPr>
        <w:t>a</w:t>
      </w:r>
      <w:r w:rsidR="00B161DA" w:rsidRPr="007E1E3D">
        <w:rPr>
          <w:rFonts w:ascii="Times New Roman" w:hAnsi="Times New Roman" w:cs="Times New Roman"/>
          <w:color w:val="000000"/>
          <w:sz w:val="24"/>
          <w:szCs w:val="24"/>
          <w:shd w:val="clear" w:color="auto" w:fill="FFFFFF"/>
        </w:rPr>
        <w:t xml:space="preserve"> knjižnega programa ter revije </w:t>
      </w:r>
      <w:r w:rsidR="00B161DA" w:rsidRPr="00BD5D42">
        <w:rPr>
          <w:rFonts w:ascii="Times New Roman" w:hAnsi="Times New Roman" w:cs="Times New Roman"/>
          <w:i/>
          <w:iCs/>
          <w:color w:val="000000"/>
          <w:sz w:val="24"/>
          <w:szCs w:val="24"/>
          <w:shd w:val="clear" w:color="auto" w:fill="FFFFFF"/>
        </w:rPr>
        <w:t>Borec</w:t>
      </w:r>
      <w:r w:rsidR="00B161DA" w:rsidRPr="007E1E3D">
        <w:rPr>
          <w:rFonts w:ascii="Times New Roman" w:hAnsi="Times New Roman" w:cs="Times New Roman"/>
          <w:color w:val="000000"/>
          <w:sz w:val="24"/>
          <w:szCs w:val="24"/>
          <w:shd w:val="clear" w:color="auto" w:fill="FFFFFF"/>
        </w:rPr>
        <w:t>, ki nas je velikodušno povabila k izdaji</w:t>
      </w:r>
      <w:r w:rsidR="00B161DA">
        <w:rPr>
          <w:rFonts w:ascii="Times New Roman" w:hAnsi="Times New Roman" w:cs="Times New Roman"/>
          <w:color w:val="000000"/>
          <w:sz w:val="24"/>
          <w:szCs w:val="24"/>
          <w:shd w:val="clear" w:color="auto" w:fill="FFFFFF"/>
        </w:rPr>
        <w:t xml:space="preserve">, </w:t>
      </w:r>
      <w:r w:rsidRPr="007E1E3D">
        <w:rPr>
          <w:rFonts w:ascii="Times New Roman" w:hAnsi="Times New Roman" w:cs="Times New Roman"/>
          <w:sz w:val="24"/>
          <w:szCs w:val="24"/>
        </w:rPr>
        <w:t>za tisk priprav</w:t>
      </w:r>
      <w:r w:rsidR="00B161DA">
        <w:rPr>
          <w:rFonts w:ascii="Times New Roman" w:hAnsi="Times New Roman" w:cs="Times New Roman"/>
          <w:sz w:val="24"/>
          <w:szCs w:val="24"/>
        </w:rPr>
        <w:t>ila</w:t>
      </w:r>
      <w:r w:rsidRPr="007E1E3D">
        <w:rPr>
          <w:rFonts w:ascii="Times New Roman" w:hAnsi="Times New Roman" w:cs="Times New Roman"/>
          <w:sz w:val="24"/>
          <w:szCs w:val="24"/>
        </w:rPr>
        <w:t xml:space="preserve"> konec novembra 2023</w:t>
      </w:r>
      <w:r w:rsidRPr="007E1E3D">
        <w:rPr>
          <w:rFonts w:ascii="Times New Roman" w:hAnsi="Times New Roman" w:cs="Times New Roman"/>
          <w:color w:val="000000"/>
          <w:sz w:val="24"/>
          <w:szCs w:val="24"/>
          <w:shd w:val="clear" w:color="auto" w:fill="FFFFFF"/>
        </w:rPr>
        <w:t>.</w:t>
      </w:r>
      <w:r w:rsidR="00B161DA">
        <w:rPr>
          <w:rFonts w:ascii="Times New Roman" w:hAnsi="Times New Roman" w:cs="Times New Roman"/>
          <w:color w:val="000000"/>
          <w:sz w:val="24"/>
          <w:szCs w:val="24"/>
          <w:shd w:val="clear" w:color="auto" w:fill="FFFFFF"/>
        </w:rPr>
        <w:t xml:space="preserve"> </w:t>
      </w:r>
      <w:r w:rsidR="005E61E1">
        <w:rPr>
          <w:rFonts w:ascii="Times New Roman" w:hAnsi="Times New Roman" w:cs="Times New Roman"/>
          <w:sz w:val="24"/>
          <w:szCs w:val="24"/>
        </w:rPr>
        <w:t>Publikacija</w:t>
      </w:r>
      <w:r w:rsidRPr="007E1E3D">
        <w:rPr>
          <w:rFonts w:ascii="Times New Roman" w:hAnsi="Times New Roman" w:cs="Times New Roman"/>
          <w:sz w:val="24"/>
          <w:szCs w:val="24"/>
        </w:rPr>
        <w:t xml:space="preserve"> </w:t>
      </w:r>
      <w:r w:rsidRPr="007E1E3D">
        <w:rPr>
          <w:rFonts w:ascii="Times New Roman" w:hAnsi="Times New Roman" w:cs="Times New Roman"/>
          <w:i/>
          <w:iCs/>
          <w:sz w:val="24"/>
          <w:szCs w:val="24"/>
        </w:rPr>
        <w:t>SPOMINI ŠE ŽIVIJO</w:t>
      </w:r>
      <w:r w:rsidRPr="007E1E3D">
        <w:rPr>
          <w:rFonts w:ascii="Times New Roman" w:hAnsi="Times New Roman" w:cs="Times New Roman"/>
          <w:sz w:val="24"/>
          <w:szCs w:val="24"/>
        </w:rPr>
        <w:t>,</w:t>
      </w:r>
      <w:r w:rsidR="005E61E1">
        <w:rPr>
          <w:rFonts w:ascii="Times New Roman" w:hAnsi="Times New Roman" w:cs="Times New Roman"/>
          <w:sz w:val="24"/>
          <w:szCs w:val="24"/>
        </w:rPr>
        <w:t xml:space="preserve"> ki</w:t>
      </w:r>
      <w:r w:rsidRPr="007E1E3D">
        <w:rPr>
          <w:rFonts w:ascii="Times New Roman" w:hAnsi="Times New Roman" w:cs="Times New Roman"/>
          <w:sz w:val="24"/>
          <w:szCs w:val="24"/>
        </w:rPr>
        <w:t xml:space="preserve"> </w:t>
      </w:r>
      <w:r w:rsidR="005E61E1" w:rsidRPr="00820F40">
        <w:rPr>
          <w:rFonts w:ascii="Times New Roman" w:hAnsi="Times New Roman" w:cs="Times New Roman"/>
          <w:color w:val="000000"/>
          <w:sz w:val="24"/>
          <w:szCs w:val="24"/>
          <w:shd w:val="clear" w:color="auto" w:fill="FFFFFF"/>
        </w:rPr>
        <w:t>je izš</w:t>
      </w:r>
      <w:r w:rsidR="005E61E1">
        <w:rPr>
          <w:rFonts w:ascii="Times New Roman" w:hAnsi="Times New Roman" w:cs="Times New Roman"/>
          <w:color w:val="000000"/>
          <w:sz w:val="24"/>
          <w:szCs w:val="24"/>
          <w:shd w:val="clear" w:color="auto" w:fill="FFFFFF"/>
        </w:rPr>
        <w:t>la</w:t>
      </w:r>
      <w:r w:rsidR="005E61E1" w:rsidRPr="00820F40">
        <w:rPr>
          <w:rFonts w:ascii="Times New Roman" w:hAnsi="Times New Roman" w:cs="Times New Roman"/>
          <w:color w:val="000000"/>
          <w:sz w:val="24"/>
          <w:szCs w:val="24"/>
          <w:shd w:val="clear" w:color="auto" w:fill="FFFFFF"/>
        </w:rPr>
        <w:t xml:space="preserve"> </w:t>
      </w:r>
      <w:r w:rsidR="005E61E1" w:rsidRPr="007E1E3D">
        <w:rPr>
          <w:rFonts w:ascii="Times New Roman" w:hAnsi="Times New Roman" w:cs="Times New Roman"/>
          <w:sz w:val="24"/>
          <w:szCs w:val="24"/>
        </w:rPr>
        <w:t xml:space="preserve">27. </w:t>
      </w:r>
      <w:r w:rsidR="005E61E1">
        <w:rPr>
          <w:rFonts w:ascii="Times New Roman" w:hAnsi="Times New Roman" w:cs="Times New Roman"/>
          <w:sz w:val="24"/>
          <w:szCs w:val="24"/>
        </w:rPr>
        <w:t>decembra</w:t>
      </w:r>
      <w:r w:rsidR="005E61E1" w:rsidRPr="007E1E3D">
        <w:rPr>
          <w:rFonts w:ascii="Times New Roman" w:hAnsi="Times New Roman" w:cs="Times New Roman"/>
          <w:sz w:val="24"/>
          <w:szCs w:val="24"/>
        </w:rPr>
        <w:t xml:space="preserve"> 2023</w:t>
      </w:r>
      <w:r w:rsidR="005E61E1">
        <w:rPr>
          <w:rFonts w:ascii="Times New Roman" w:hAnsi="Times New Roman" w:cs="Times New Roman"/>
          <w:sz w:val="24"/>
          <w:szCs w:val="24"/>
        </w:rPr>
        <w:t>, p</w:t>
      </w:r>
      <w:r w:rsidRPr="007E1E3D">
        <w:rPr>
          <w:rFonts w:ascii="Times New Roman" w:hAnsi="Times New Roman" w:cs="Times New Roman"/>
          <w:sz w:val="24"/>
          <w:szCs w:val="24"/>
        </w:rPr>
        <w:t>resega meje predvojne Dravske banovine in zajema področje današnje Republike Slovenije</w:t>
      </w:r>
      <w:r w:rsidR="005E61E1">
        <w:rPr>
          <w:rFonts w:ascii="Times New Roman" w:hAnsi="Times New Roman" w:cs="Times New Roman"/>
          <w:sz w:val="24"/>
          <w:szCs w:val="24"/>
        </w:rPr>
        <w:t>. P</w:t>
      </w:r>
      <w:r w:rsidRPr="007E1E3D">
        <w:rPr>
          <w:rFonts w:ascii="Times New Roman" w:hAnsi="Times New Roman" w:cs="Times New Roman"/>
          <w:sz w:val="24"/>
          <w:szCs w:val="24"/>
        </w:rPr>
        <w:t xml:space="preserve">onosno </w:t>
      </w:r>
      <w:r w:rsidR="005E61E1">
        <w:rPr>
          <w:rFonts w:ascii="Times New Roman" w:hAnsi="Times New Roman" w:cs="Times New Roman"/>
          <w:sz w:val="24"/>
          <w:szCs w:val="24"/>
        </w:rPr>
        <w:t xml:space="preserve">se </w:t>
      </w:r>
      <w:r w:rsidRPr="007E1E3D">
        <w:rPr>
          <w:rFonts w:ascii="Times New Roman" w:hAnsi="Times New Roman" w:cs="Times New Roman"/>
          <w:sz w:val="24"/>
          <w:szCs w:val="24"/>
        </w:rPr>
        <w:t xml:space="preserve">postavlja ob bok svojim predhodnicam, </w:t>
      </w:r>
      <w:r w:rsidR="00B04AEF">
        <w:rPr>
          <w:rFonts w:ascii="Times New Roman" w:hAnsi="Times New Roman" w:cs="Times New Roman"/>
          <w:sz w:val="24"/>
          <w:szCs w:val="24"/>
        </w:rPr>
        <w:t xml:space="preserve">saj </w:t>
      </w:r>
      <w:r w:rsidRPr="007E1E3D">
        <w:rPr>
          <w:rFonts w:ascii="Times New Roman" w:hAnsi="Times New Roman" w:cs="Times New Roman"/>
          <w:sz w:val="24"/>
          <w:szCs w:val="24"/>
        </w:rPr>
        <w:t xml:space="preserve">z izseki življenjskih zgodb posameznikov in posameznic predstavi več kot </w:t>
      </w:r>
      <w:r w:rsidR="00B04AEF">
        <w:rPr>
          <w:rFonts w:ascii="Times New Roman" w:hAnsi="Times New Roman" w:cs="Times New Roman"/>
          <w:sz w:val="24"/>
          <w:szCs w:val="24"/>
        </w:rPr>
        <w:t>samo</w:t>
      </w:r>
      <w:r w:rsidR="00B04AEF" w:rsidRPr="007E1E3D">
        <w:rPr>
          <w:rFonts w:ascii="Times New Roman" w:hAnsi="Times New Roman" w:cs="Times New Roman"/>
          <w:sz w:val="24"/>
          <w:szCs w:val="24"/>
        </w:rPr>
        <w:t xml:space="preserve"> </w:t>
      </w:r>
      <w:r w:rsidRPr="007E1E3D">
        <w:rPr>
          <w:rFonts w:ascii="Times New Roman" w:hAnsi="Times New Roman" w:cs="Times New Roman"/>
          <w:sz w:val="24"/>
          <w:szCs w:val="24"/>
        </w:rPr>
        <w:t>politično-vojaške in gospodarsko-družbene razmere med drugo svetovno vojno oziroma neposredno po njej.</w:t>
      </w:r>
    </w:p>
    <w:p w14:paraId="0EF7B3DA" w14:textId="2502C64F" w:rsidR="000548D3" w:rsidRDefault="00FB189F" w:rsidP="002A682F">
      <w:pPr>
        <w:spacing w:after="0" w:line="360" w:lineRule="auto"/>
        <w:ind w:firstLine="708"/>
        <w:jc w:val="both"/>
        <w:rPr>
          <w:rFonts w:ascii="Times New Roman" w:hAnsi="Times New Roman" w:cs="Times New Roman"/>
          <w:sz w:val="24"/>
          <w:szCs w:val="24"/>
        </w:rPr>
      </w:pPr>
      <w:r w:rsidRPr="007E1E3D">
        <w:rPr>
          <w:rFonts w:ascii="Times New Roman" w:hAnsi="Times New Roman" w:cs="Times New Roman"/>
          <w:sz w:val="24"/>
          <w:szCs w:val="24"/>
        </w:rPr>
        <w:t xml:space="preserve">Besedila, ki so zbrana v publikaciji, subjektivno, a hkrati avtentično osvetlijo preteklost in bralcu omogočajo vpogled v </w:t>
      </w:r>
      <w:r w:rsidR="002A682F">
        <w:rPr>
          <w:rFonts w:ascii="Times New Roman" w:hAnsi="Times New Roman" w:cs="Times New Roman"/>
          <w:sz w:val="24"/>
          <w:szCs w:val="24"/>
        </w:rPr>
        <w:t>edinstvene</w:t>
      </w:r>
      <w:r w:rsidRPr="007E1E3D">
        <w:rPr>
          <w:rFonts w:ascii="Times New Roman" w:hAnsi="Times New Roman" w:cs="Times New Roman"/>
          <w:sz w:val="24"/>
          <w:szCs w:val="24"/>
        </w:rPr>
        <w:t xml:space="preserve"> situacije, </w:t>
      </w:r>
      <w:r w:rsidR="002A682F">
        <w:rPr>
          <w:rFonts w:ascii="Times New Roman" w:hAnsi="Times New Roman" w:cs="Times New Roman"/>
          <w:sz w:val="24"/>
          <w:szCs w:val="24"/>
        </w:rPr>
        <w:t>ki so jih preživeli</w:t>
      </w:r>
      <w:r w:rsidRPr="007E1E3D">
        <w:rPr>
          <w:rFonts w:ascii="Times New Roman" w:hAnsi="Times New Roman" w:cs="Times New Roman"/>
          <w:sz w:val="24"/>
          <w:szCs w:val="24"/>
        </w:rPr>
        <w:t xml:space="preserve"> avtorice in avtorji, v prelomnem zgodovinskem obdobju še otroci, deklice in dečki. </w:t>
      </w:r>
      <w:r w:rsidR="000548D3">
        <w:rPr>
          <w:rFonts w:ascii="Times New Roman" w:hAnsi="Times New Roman" w:cs="Times New Roman"/>
          <w:sz w:val="24"/>
          <w:szCs w:val="24"/>
        </w:rPr>
        <w:t>Zgodbe o</w:t>
      </w:r>
      <w:r w:rsidRPr="007E1E3D">
        <w:rPr>
          <w:rFonts w:ascii="Times New Roman" w:hAnsi="Times New Roman" w:cs="Times New Roman"/>
          <w:sz w:val="24"/>
          <w:szCs w:val="24"/>
        </w:rPr>
        <w:t xml:space="preserve">dstirajo njihovo </w:t>
      </w:r>
      <w:r w:rsidR="000548D3">
        <w:rPr>
          <w:rFonts w:ascii="Times New Roman" w:hAnsi="Times New Roman" w:cs="Times New Roman"/>
          <w:sz w:val="24"/>
          <w:szCs w:val="24"/>
        </w:rPr>
        <w:t>»</w:t>
      </w:r>
      <w:r w:rsidRPr="007E1E3D">
        <w:rPr>
          <w:rFonts w:ascii="Times New Roman" w:hAnsi="Times New Roman" w:cs="Times New Roman"/>
          <w:sz w:val="24"/>
          <w:szCs w:val="24"/>
        </w:rPr>
        <w:t>razmišljanje</w:t>
      </w:r>
      <w:r w:rsidR="002A682F">
        <w:rPr>
          <w:rFonts w:ascii="Times New Roman" w:hAnsi="Times New Roman" w:cs="Times New Roman"/>
          <w:sz w:val="24"/>
          <w:szCs w:val="24"/>
        </w:rPr>
        <w:t xml:space="preserve">, </w:t>
      </w:r>
      <w:r w:rsidRPr="007E1E3D">
        <w:rPr>
          <w:rFonts w:ascii="Times New Roman" w:hAnsi="Times New Roman" w:cs="Times New Roman"/>
          <w:sz w:val="24"/>
          <w:szCs w:val="24"/>
        </w:rPr>
        <w:t xml:space="preserve">ravnanje in čustvovanje, s tem pa reprezentirajo potencial za večje in boljše razumevanje dogodkov med vojno in tudi po njej. Usode, ki jih po eni strani zaradi prepletanja ljubezni in hrepenenja, strahu, nemoči in groze beremo kot individualne, intimne, subtilne, po </w:t>
      </w:r>
      <w:r w:rsidRPr="007E1E3D">
        <w:rPr>
          <w:rFonts w:ascii="Times New Roman" w:hAnsi="Times New Roman" w:cs="Times New Roman"/>
          <w:sz w:val="24"/>
          <w:szCs w:val="24"/>
        </w:rPr>
        <w:lastRenderedPageBreak/>
        <w:t>drugi strani pa dojemamo kot dokument časa in jih zato vrednotimo kot kolektivne, predstavljajo zapuščino, ki povezuje preteklost s prihodnostjo</w:t>
      </w:r>
      <w:r w:rsidR="00B04AEF">
        <w:rPr>
          <w:rFonts w:ascii="Times New Roman" w:hAnsi="Times New Roman" w:cs="Times New Roman"/>
          <w:sz w:val="24"/>
          <w:szCs w:val="24"/>
        </w:rPr>
        <w:t>.</w:t>
      </w:r>
      <w:r w:rsidR="000548D3">
        <w:rPr>
          <w:rFonts w:ascii="Times New Roman" w:hAnsi="Times New Roman" w:cs="Times New Roman"/>
          <w:sz w:val="24"/>
          <w:szCs w:val="24"/>
        </w:rPr>
        <w:t>«</w:t>
      </w:r>
      <w:r w:rsidR="002A682F">
        <w:rPr>
          <w:rStyle w:val="Sprotnaopomba-sklic"/>
          <w:rFonts w:ascii="Times New Roman" w:hAnsi="Times New Roman" w:cs="Times New Roman"/>
          <w:sz w:val="24"/>
          <w:szCs w:val="24"/>
        </w:rPr>
        <w:footnoteReference w:id="21"/>
      </w:r>
    </w:p>
    <w:p w14:paraId="130745EE" w14:textId="77777777" w:rsidR="00D34E62" w:rsidRDefault="00D34E62" w:rsidP="00D34E62">
      <w:pPr>
        <w:spacing w:line="360" w:lineRule="auto"/>
        <w:rPr>
          <w:rFonts w:ascii="Times New Roman" w:hAnsi="Times New Roman" w:cs="Times New Roman"/>
          <w:sz w:val="24"/>
          <w:szCs w:val="24"/>
        </w:rPr>
      </w:pPr>
    </w:p>
    <w:p w14:paraId="265B626B" w14:textId="40AEF55A" w:rsidR="005200B7" w:rsidRPr="007E1E3D" w:rsidRDefault="005200B7" w:rsidP="00D34E62">
      <w:pPr>
        <w:spacing w:line="360" w:lineRule="auto"/>
        <w:jc w:val="center"/>
        <w:rPr>
          <w:rFonts w:ascii="Times New Roman" w:hAnsi="Times New Roman" w:cs="Times New Roman"/>
          <w:sz w:val="24"/>
          <w:szCs w:val="24"/>
        </w:rPr>
      </w:pPr>
      <w:r w:rsidRPr="007E1E3D">
        <w:rPr>
          <w:rFonts w:ascii="Times New Roman" w:hAnsi="Times New Roman" w:cs="Times New Roman"/>
          <w:sz w:val="24"/>
          <w:szCs w:val="24"/>
        </w:rPr>
        <w:t>*</w:t>
      </w:r>
    </w:p>
    <w:p w14:paraId="6844FA1D" w14:textId="767E91A6" w:rsidR="00BF4A18" w:rsidRDefault="00BF4A18" w:rsidP="00BF4A18">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Vsaj skromen vpogled v usode otrok, ki vojne niso preživeli, ponuja drugi del prispevka</w:t>
      </w:r>
      <w:r w:rsidR="005C774E">
        <w:rPr>
          <w:rFonts w:ascii="Times New Roman" w:hAnsi="Times New Roman" w:cs="Times New Roman"/>
          <w:sz w:val="24"/>
          <w:szCs w:val="24"/>
        </w:rPr>
        <w:t>, v katerem</w:t>
      </w:r>
      <w:r>
        <w:rPr>
          <w:rFonts w:ascii="Times New Roman" w:hAnsi="Times New Roman" w:cs="Times New Roman"/>
          <w:sz w:val="24"/>
          <w:szCs w:val="24"/>
        </w:rPr>
        <w:t xml:space="preserve"> podajamo osnovne podatke o mladoletnih osebah s področja današnje Slovenije, ki so življenje izgubile med drugo svetovno vojno ali neposredno po njenem zaključku.</w:t>
      </w:r>
    </w:p>
    <w:p w14:paraId="1D418FD5" w14:textId="0FB563F1" w:rsidR="00792B27" w:rsidRDefault="00792B27" w:rsidP="00792B2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Nedvomno je, da </w:t>
      </w:r>
      <w:r w:rsidRPr="0004244C">
        <w:rPr>
          <w:rFonts w:ascii="Times New Roman" w:hAnsi="Times New Roman" w:cs="Times New Roman"/>
          <w:sz w:val="24"/>
          <w:szCs w:val="24"/>
        </w:rPr>
        <w:t>totaln</w:t>
      </w:r>
      <w:r w:rsidR="00B161DA">
        <w:rPr>
          <w:rFonts w:ascii="Times New Roman" w:hAnsi="Times New Roman" w:cs="Times New Roman"/>
          <w:sz w:val="24"/>
          <w:szCs w:val="24"/>
        </w:rPr>
        <w:t>a</w:t>
      </w:r>
      <w:r w:rsidRPr="0004244C">
        <w:rPr>
          <w:rFonts w:ascii="Times New Roman" w:hAnsi="Times New Roman" w:cs="Times New Roman"/>
          <w:sz w:val="24"/>
          <w:szCs w:val="24"/>
        </w:rPr>
        <w:t xml:space="preserve"> vojn</w:t>
      </w:r>
      <w:r w:rsidR="00B161DA">
        <w:rPr>
          <w:rFonts w:ascii="Times New Roman" w:hAnsi="Times New Roman" w:cs="Times New Roman"/>
          <w:sz w:val="24"/>
          <w:szCs w:val="24"/>
        </w:rPr>
        <w:t>a</w:t>
      </w:r>
      <w:r w:rsidRPr="0004244C">
        <w:rPr>
          <w:rFonts w:ascii="Times New Roman" w:hAnsi="Times New Roman" w:cs="Times New Roman"/>
          <w:sz w:val="24"/>
          <w:szCs w:val="24"/>
        </w:rPr>
        <w:t xml:space="preserve">, </w:t>
      </w:r>
      <w:r w:rsidR="00B161DA">
        <w:rPr>
          <w:rFonts w:ascii="Times New Roman" w:hAnsi="Times New Roman" w:cs="Times New Roman"/>
          <w:sz w:val="24"/>
          <w:szCs w:val="24"/>
        </w:rPr>
        <w:t xml:space="preserve">ki </w:t>
      </w:r>
      <w:r w:rsidR="00AE7F8B">
        <w:rPr>
          <w:rFonts w:ascii="Times New Roman" w:hAnsi="Times New Roman" w:cs="Times New Roman"/>
          <w:sz w:val="24"/>
          <w:szCs w:val="24"/>
        </w:rPr>
        <w:t xml:space="preserve">sicer </w:t>
      </w:r>
      <w:r w:rsidR="00B161DA">
        <w:rPr>
          <w:rFonts w:ascii="Times New Roman" w:hAnsi="Times New Roman" w:cs="Times New Roman"/>
          <w:sz w:val="24"/>
          <w:szCs w:val="24"/>
        </w:rPr>
        <w:t xml:space="preserve">zajame </w:t>
      </w:r>
      <w:r w:rsidRPr="0004244C">
        <w:rPr>
          <w:rFonts w:ascii="Times New Roman" w:hAnsi="Times New Roman" w:cs="Times New Roman"/>
          <w:sz w:val="24"/>
          <w:szCs w:val="24"/>
        </w:rPr>
        <w:t>celotno prebivalstvo</w:t>
      </w:r>
      <w:r w:rsidR="00B04AEF">
        <w:rPr>
          <w:rFonts w:ascii="Times New Roman" w:hAnsi="Times New Roman" w:cs="Times New Roman"/>
          <w:sz w:val="24"/>
          <w:szCs w:val="24"/>
        </w:rPr>
        <w:t>,</w:t>
      </w:r>
      <w:r w:rsidRPr="0004244C">
        <w:rPr>
          <w:rFonts w:ascii="Times New Roman" w:hAnsi="Times New Roman" w:cs="Times New Roman"/>
          <w:sz w:val="24"/>
          <w:szCs w:val="24"/>
        </w:rPr>
        <w:t xml:space="preserve"> ne oziraje se na spol in starost, na</w:t>
      </w:r>
      <w:r w:rsidR="00AE7F8B">
        <w:rPr>
          <w:rFonts w:ascii="Times New Roman" w:hAnsi="Times New Roman" w:cs="Times New Roman"/>
          <w:sz w:val="24"/>
          <w:szCs w:val="24"/>
        </w:rPr>
        <w:t>jbolj</w:t>
      </w:r>
      <w:r w:rsidRPr="0004244C">
        <w:rPr>
          <w:rFonts w:ascii="Times New Roman" w:hAnsi="Times New Roman" w:cs="Times New Roman"/>
          <w:sz w:val="24"/>
          <w:szCs w:val="24"/>
        </w:rPr>
        <w:t xml:space="preserve"> prizadene otroke in odraščajočo mladino. Še posebej predšolski in šoloobvezni otroci so med tistimi, ki zlo vojne dojamejo</w:t>
      </w:r>
      <w:r w:rsidR="00B04AEF" w:rsidRPr="00B04AEF">
        <w:rPr>
          <w:rFonts w:ascii="Times New Roman" w:hAnsi="Times New Roman" w:cs="Times New Roman"/>
          <w:sz w:val="24"/>
          <w:szCs w:val="24"/>
        </w:rPr>
        <w:t xml:space="preserve"> </w:t>
      </w:r>
      <w:r w:rsidR="00B04AEF" w:rsidRPr="0004244C">
        <w:rPr>
          <w:rFonts w:ascii="Times New Roman" w:hAnsi="Times New Roman" w:cs="Times New Roman"/>
          <w:sz w:val="24"/>
          <w:szCs w:val="24"/>
        </w:rPr>
        <w:t>postopo</w:t>
      </w:r>
      <w:r w:rsidR="006001EF">
        <w:rPr>
          <w:rFonts w:ascii="Times New Roman" w:hAnsi="Times New Roman" w:cs="Times New Roman"/>
          <w:sz w:val="24"/>
          <w:szCs w:val="24"/>
        </w:rPr>
        <w:t>ma</w:t>
      </w:r>
      <w:r w:rsidRPr="0004244C">
        <w:rPr>
          <w:rFonts w:ascii="Times New Roman" w:hAnsi="Times New Roman" w:cs="Times New Roman"/>
          <w:sz w:val="24"/>
          <w:szCs w:val="24"/>
        </w:rPr>
        <w:t xml:space="preserve">. Zaradi omejene sposobnosti razumevanja in posameznikove odpornosti </w:t>
      </w:r>
      <w:r w:rsidR="006001EF">
        <w:rPr>
          <w:rFonts w:ascii="Times New Roman" w:hAnsi="Times New Roman" w:cs="Times New Roman"/>
          <w:sz w:val="24"/>
          <w:szCs w:val="24"/>
        </w:rPr>
        <w:t>proti</w:t>
      </w:r>
      <w:r w:rsidRPr="0004244C">
        <w:rPr>
          <w:rFonts w:ascii="Times New Roman" w:hAnsi="Times New Roman" w:cs="Times New Roman"/>
          <w:sz w:val="24"/>
          <w:szCs w:val="24"/>
        </w:rPr>
        <w:t xml:space="preserve"> izredn</w:t>
      </w:r>
      <w:r w:rsidR="006001EF">
        <w:rPr>
          <w:rFonts w:ascii="Times New Roman" w:hAnsi="Times New Roman" w:cs="Times New Roman"/>
          <w:sz w:val="24"/>
          <w:szCs w:val="24"/>
        </w:rPr>
        <w:t>im</w:t>
      </w:r>
      <w:r w:rsidRPr="0004244C">
        <w:rPr>
          <w:rFonts w:ascii="Times New Roman" w:hAnsi="Times New Roman" w:cs="Times New Roman"/>
          <w:sz w:val="24"/>
          <w:szCs w:val="24"/>
        </w:rPr>
        <w:t xml:space="preserve"> okoliščin</w:t>
      </w:r>
      <w:r w:rsidR="006001EF">
        <w:rPr>
          <w:rFonts w:ascii="Times New Roman" w:hAnsi="Times New Roman" w:cs="Times New Roman"/>
          <w:sz w:val="24"/>
          <w:szCs w:val="24"/>
        </w:rPr>
        <w:t>am</w:t>
      </w:r>
      <w:r w:rsidRPr="0004244C">
        <w:rPr>
          <w:rFonts w:ascii="Times New Roman" w:hAnsi="Times New Roman" w:cs="Times New Roman"/>
          <w:sz w:val="24"/>
          <w:szCs w:val="24"/>
        </w:rPr>
        <w:t>, lahko ekstremne okoliščine in travmatični dogodki pustijo dolgotrajne in tudi nepopravljive posledice na zdravju otrok, mladih in bolj ranljivih posameznik</w:t>
      </w:r>
      <w:r w:rsidR="006001EF">
        <w:rPr>
          <w:rFonts w:ascii="Times New Roman" w:hAnsi="Times New Roman" w:cs="Times New Roman"/>
          <w:sz w:val="24"/>
          <w:szCs w:val="24"/>
        </w:rPr>
        <w:t>ov</w:t>
      </w:r>
      <w:r w:rsidRPr="0004244C">
        <w:rPr>
          <w:rFonts w:ascii="Times New Roman" w:hAnsi="Times New Roman" w:cs="Times New Roman"/>
          <w:sz w:val="24"/>
          <w:szCs w:val="24"/>
        </w:rPr>
        <w:t xml:space="preserve">. Vojne na vseh vojskujočih si straneh z vidika človeških življenj </w:t>
      </w:r>
      <w:r w:rsidR="006001EF" w:rsidRPr="0004244C">
        <w:rPr>
          <w:rFonts w:ascii="Times New Roman" w:hAnsi="Times New Roman" w:cs="Times New Roman"/>
          <w:sz w:val="24"/>
          <w:szCs w:val="24"/>
        </w:rPr>
        <w:t xml:space="preserve">povzročajo </w:t>
      </w:r>
      <w:r w:rsidRPr="0004244C">
        <w:rPr>
          <w:rFonts w:ascii="Times New Roman" w:hAnsi="Times New Roman" w:cs="Times New Roman"/>
          <w:sz w:val="24"/>
          <w:szCs w:val="24"/>
        </w:rPr>
        <w:t>nasiln</w:t>
      </w:r>
      <w:r w:rsidR="006001EF">
        <w:rPr>
          <w:rFonts w:ascii="Times New Roman" w:hAnsi="Times New Roman" w:cs="Times New Roman"/>
          <w:sz w:val="24"/>
          <w:szCs w:val="24"/>
        </w:rPr>
        <w:t>o</w:t>
      </w:r>
      <w:r w:rsidRPr="0004244C">
        <w:rPr>
          <w:rFonts w:ascii="Times New Roman" w:hAnsi="Times New Roman" w:cs="Times New Roman"/>
          <w:sz w:val="24"/>
          <w:szCs w:val="24"/>
        </w:rPr>
        <w:t xml:space="preserve"> umrle na bojiščih in v zaledju. </w:t>
      </w:r>
      <w:r w:rsidR="006001EF">
        <w:rPr>
          <w:rFonts w:ascii="Times New Roman" w:hAnsi="Times New Roman" w:cs="Times New Roman"/>
          <w:sz w:val="24"/>
          <w:szCs w:val="24"/>
        </w:rPr>
        <w:t>M</w:t>
      </w:r>
      <w:r w:rsidRPr="0004244C">
        <w:rPr>
          <w:rFonts w:ascii="Times New Roman" w:hAnsi="Times New Roman" w:cs="Times New Roman"/>
          <w:sz w:val="24"/>
          <w:szCs w:val="24"/>
        </w:rPr>
        <w:t>ed neposredno ali posredno vpletenimi puščajo za sabo materialno opustošenje, izgubljena življenja, ranjene, bolne, invalidne osebe, razbite družine in vojne sirote. S posledicami vojne ostanejo zaznamovane ge</w:t>
      </w:r>
      <w:r w:rsidR="0004244C" w:rsidRPr="0004244C">
        <w:rPr>
          <w:rFonts w:ascii="Times New Roman" w:hAnsi="Times New Roman" w:cs="Times New Roman"/>
          <w:sz w:val="24"/>
          <w:szCs w:val="24"/>
        </w:rPr>
        <w:t>neracije preživelih. Nedvomno</w:t>
      </w:r>
      <w:r w:rsidRPr="0004244C">
        <w:rPr>
          <w:rFonts w:ascii="Times New Roman" w:hAnsi="Times New Roman" w:cs="Times New Roman"/>
          <w:sz w:val="24"/>
          <w:szCs w:val="24"/>
        </w:rPr>
        <w:t xml:space="preserve"> najbolj tragično in nepopravljivo posledico vojne </w:t>
      </w:r>
      <w:r w:rsidR="006001EF">
        <w:rPr>
          <w:rFonts w:ascii="Times New Roman" w:hAnsi="Times New Roman" w:cs="Times New Roman"/>
          <w:sz w:val="24"/>
          <w:szCs w:val="24"/>
        </w:rPr>
        <w:t>predstavljajo</w:t>
      </w:r>
      <w:r w:rsidR="006001EF" w:rsidRPr="0004244C">
        <w:rPr>
          <w:rFonts w:ascii="Times New Roman" w:hAnsi="Times New Roman" w:cs="Times New Roman"/>
          <w:sz w:val="24"/>
          <w:szCs w:val="24"/>
        </w:rPr>
        <w:t xml:space="preserve"> </w:t>
      </w:r>
      <w:r w:rsidRPr="0004244C">
        <w:rPr>
          <w:rFonts w:ascii="Times New Roman" w:hAnsi="Times New Roman" w:cs="Times New Roman"/>
          <w:sz w:val="24"/>
          <w:szCs w:val="24"/>
        </w:rPr>
        <w:t xml:space="preserve">odvzeta življenja otrok in mladih ljudi. Otroci, šoloobvezni in mladi ljudje so bili skrajnim vojnim situacijam in različnim oblikam nasilja izpostavljeni tako kot odrasli, doživljanje vojne in njenih posledic pa je bilo lastno le njim. Soočiti so se morali s skrajnimi </w:t>
      </w:r>
      <w:r w:rsidR="006001EF">
        <w:rPr>
          <w:rFonts w:ascii="Times New Roman" w:hAnsi="Times New Roman" w:cs="Times New Roman"/>
          <w:sz w:val="24"/>
          <w:szCs w:val="24"/>
        </w:rPr>
        <w:t>položaji</w:t>
      </w:r>
      <w:r w:rsidRPr="0004244C">
        <w:rPr>
          <w:rFonts w:ascii="Times New Roman" w:hAnsi="Times New Roman" w:cs="Times New Roman"/>
          <w:sz w:val="24"/>
          <w:szCs w:val="24"/>
        </w:rPr>
        <w:t>, izgubo staršev in najbližjih, poslani so bili v izgnanstvo, taborišča. Enako kot odrasli so bili izpostavljeni lakoti in pomanjkanju, trpinčenju in slabim higienskim razmeram. V taboriščih in izgnanstvu so bili grobo izkoriščani kot delovna sila, bili so priče mrtvih in bolnih taboriščnikov, doživljali so alarme in bombne napade, na njih so izvajali medicinske poskuse in pestilo jih je domotožje</w:t>
      </w:r>
      <w:r>
        <w:rPr>
          <w:rFonts w:ascii="Times New Roman" w:hAnsi="Times New Roman" w:cs="Times New Roman"/>
          <w:sz w:val="24"/>
          <w:szCs w:val="24"/>
        </w:rPr>
        <w:t>.</w:t>
      </w:r>
    </w:p>
    <w:p w14:paraId="72A7A597" w14:textId="76C25C96" w:rsidR="00863417" w:rsidRDefault="00FB189F" w:rsidP="00792B27">
      <w:pPr>
        <w:spacing w:after="0" w:line="360" w:lineRule="auto"/>
        <w:ind w:firstLine="708"/>
        <w:jc w:val="both"/>
        <w:rPr>
          <w:rFonts w:ascii="Times New Roman" w:hAnsi="Times New Roman" w:cs="Times New Roman"/>
          <w:sz w:val="24"/>
          <w:szCs w:val="24"/>
        </w:rPr>
      </w:pPr>
      <w:r w:rsidRPr="007E1E3D">
        <w:rPr>
          <w:rFonts w:ascii="Times New Roman" w:hAnsi="Times New Roman" w:cs="Times New Roman"/>
          <w:sz w:val="24"/>
          <w:szCs w:val="24"/>
        </w:rPr>
        <w:t xml:space="preserve">Osnovo za </w:t>
      </w:r>
      <w:r w:rsidR="00AE7F8B">
        <w:rPr>
          <w:rFonts w:ascii="Times New Roman" w:hAnsi="Times New Roman" w:cs="Times New Roman"/>
          <w:sz w:val="24"/>
          <w:szCs w:val="24"/>
        </w:rPr>
        <w:t>drugi del članka</w:t>
      </w:r>
      <w:r w:rsidRPr="007E1E3D">
        <w:rPr>
          <w:rFonts w:ascii="Times New Roman" w:hAnsi="Times New Roman" w:cs="Times New Roman"/>
          <w:sz w:val="24"/>
          <w:szCs w:val="24"/>
        </w:rPr>
        <w:t xml:space="preserve"> predstavlja prvi in edini sistematični popis</w:t>
      </w:r>
      <w:r w:rsidR="0004244C">
        <w:rPr>
          <w:rFonts w:ascii="Times New Roman" w:hAnsi="Times New Roman" w:cs="Times New Roman"/>
          <w:sz w:val="24"/>
          <w:szCs w:val="24"/>
        </w:rPr>
        <w:t xml:space="preserve"> </w:t>
      </w:r>
      <w:r w:rsidR="0004244C">
        <w:rPr>
          <w:rFonts w:ascii="Calibri" w:hAnsi="Calibri" w:cs="Calibri"/>
          <w:sz w:val="24"/>
          <w:szCs w:val="24"/>
        </w:rPr>
        <w:t xml:space="preserve">− </w:t>
      </w:r>
      <w:r w:rsidR="0004244C" w:rsidRPr="003C0389">
        <w:rPr>
          <w:rFonts w:ascii="Times New Roman" w:hAnsi="Times New Roman" w:cs="Times New Roman"/>
          <w:sz w:val="24"/>
          <w:szCs w:val="24"/>
        </w:rPr>
        <w:t>zbirk</w:t>
      </w:r>
      <w:r w:rsidR="0004244C">
        <w:rPr>
          <w:rFonts w:ascii="Times New Roman" w:hAnsi="Times New Roman" w:cs="Times New Roman"/>
          <w:sz w:val="24"/>
          <w:szCs w:val="24"/>
        </w:rPr>
        <w:t>a</w:t>
      </w:r>
      <w:r w:rsidR="0004244C" w:rsidRPr="003C0389">
        <w:rPr>
          <w:rFonts w:ascii="Times New Roman" w:hAnsi="Times New Roman" w:cs="Times New Roman"/>
          <w:sz w:val="24"/>
          <w:szCs w:val="24"/>
        </w:rPr>
        <w:t xml:space="preserve"> raziskovalnih podatkov</w:t>
      </w:r>
      <w:r w:rsidRPr="007E1E3D">
        <w:rPr>
          <w:rFonts w:ascii="Times New Roman" w:hAnsi="Times New Roman" w:cs="Times New Roman"/>
          <w:color w:val="3D3D3D"/>
          <w:sz w:val="24"/>
          <w:szCs w:val="24"/>
          <w:shd w:val="clear" w:color="auto" w:fill="FFFFFF"/>
        </w:rPr>
        <w:t xml:space="preserve"> </w:t>
      </w:r>
      <w:r w:rsidR="0004244C" w:rsidRPr="003C0389">
        <w:rPr>
          <w:rFonts w:ascii="Times New Roman" w:hAnsi="Times New Roman" w:cs="Times New Roman"/>
          <w:i/>
          <w:iCs/>
          <w:sz w:val="24"/>
          <w:szCs w:val="24"/>
        </w:rPr>
        <w:t xml:space="preserve">Smrtne žrtve med prebivalstvom na območju Republike Slovenije med drugo </w:t>
      </w:r>
      <w:r w:rsidR="0004244C" w:rsidRPr="00216B10">
        <w:rPr>
          <w:rFonts w:ascii="Times New Roman" w:hAnsi="Times New Roman" w:cs="Times New Roman"/>
          <w:i/>
          <w:iCs/>
          <w:sz w:val="24"/>
          <w:szCs w:val="24"/>
        </w:rPr>
        <w:t>svetovno vojno in neposredno po njej</w:t>
      </w:r>
      <w:r w:rsidR="00216B10" w:rsidRPr="00216B10">
        <w:rPr>
          <w:rFonts w:ascii="Times New Roman" w:hAnsi="Times New Roman" w:cs="Times New Roman"/>
          <w:i/>
          <w:iCs/>
          <w:sz w:val="24"/>
          <w:szCs w:val="24"/>
        </w:rPr>
        <w:t xml:space="preserve"> </w:t>
      </w:r>
      <w:r w:rsidR="00216B10" w:rsidRPr="00216B10">
        <w:rPr>
          <w:rFonts w:ascii="Times New Roman" w:hAnsi="Times New Roman" w:cs="Times New Roman"/>
          <w:sz w:val="24"/>
          <w:szCs w:val="24"/>
        </w:rPr>
        <w:t>(</w:t>
      </w:r>
      <w:r w:rsidR="002C3E55">
        <w:rPr>
          <w:rFonts w:ascii="Times New Roman" w:hAnsi="Times New Roman" w:cs="Times New Roman"/>
          <w:sz w:val="24"/>
          <w:szCs w:val="24"/>
        </w:rPr>
        <w:t>v nadaljevanju</w:t>
      </w:r>
      <w:r w:rsidR="002C3E55" w:rsidRPr="00216B10">
        <w:rPr>
          <w:rFonts w:ascii="Times New Roman" w:hAnsi="Times New Roman" w:cs="Times New Roman"/>
          <w:sz w:val="24"/>
          <w:szCs w:val="24"/>
        </w:rPr>
        <w:t xml:space="preserve"> </w:t>
      </w:r>
      <w:r w:rsidR="00216B10" w:rsidRPr="00216B10">
        <w:rPr>
          <w:rFonts w:ascii="Times New Roman" w:hAnsi="Times New Roman" w:cs="Times New Roman"/>
          <w:color w:val="000000" w:themeColor="text1"/>
          <w:sz w:val="24"/>
          <w:szCs w:val="24"/>
        </w:rPr>
        <w:t>zbirka Smrtne žrtve INZ)</w:t>
      </w:r>
      <w:r w:rsidRPr="00216B10">
        <w:rPr>
          <w:rFonts w:ascii="Times New Roman" w:hAnsi="Times New Roman" w:cs="Times New Roman"/>
          <w:i/>
          <w:sz w:val="24"/>
          <w:szCs w:val="24"/>
        </w:rPr>
        <w:t>,</w:t>
      </w:r>
      <w:r w:rsidRPr="00216B10">
        <w:rPr>
          <w:rFonts w:ascii="Times New Roman" w:hAnsi="Times New Roman" w:cs="Times New Roman"/>
          <w:sz w:val="24"/>
          <w:szCs w:val="24"/>
        </w:rPr>
        <w:t xml:space="preserve"> ki </w:t>
      </w:r>
      <w:r w:rsidR="00AE7F8B" w:rsidRPr="00216B10">
        <w:rPr>
          <w:rFonts w:ascii="Times New Roman" w:hAnsi="Times New Roman" w:cs="Times New Roman"/>
          <w:sz w:val="24"/>
          <w:szCs w:val="24"/>
        </w:rPr>
        <w:t>smo ga</w:t>
      </w:r>
      <w:r w:rsidRPr="00216B10">
        <w:rPr>
          <w:rFonts w:ascii="Times New Roman" w:hAnsi="Times New Roman" w:cs="Times New Roman"/>
          <w:sz w:val="24"/>
          <w:szCs w:val="24"/>
        </w:rPr>
        <w:t xml:space="preserve"> na Inštitutu za novejšo zgodovino </w:t>
      </w:r>
      <w:r w:rsidR="00216B10" w:rsidRPr="00216B10">
        <w:rPr>
          <w:rFonts w:ascii="Times New Roman" w:hAnsi="Times New Roman" w:cs="Times New Roman"/>
          <w:sz w:val="24"/>
          <w:szCs w:val="24"/>
        </w:rPr>
        <w:t xml:space="preserve">intenzivno, usmerjeno popolnjevali </w:t>
      </w:r>
      <w:r w:rsidR="00216B10">
        <w:rPr>
          <w:rFonts w:ascii="Times New Roman" w:hAnsi="Times New Roman" w:cs="Times New Roman"/>
          <w:sz w:val="24"/>
          <w:szCs w:val="24"/>
        </w:rPr>
        <w:t>v letih</w:t>
      </w:r>
      <w:r w:rsidR="00AE7F8B" w:rsidRPr="00216B10">
        <w:rPr>
          <w:rFonts w:ascii="Times New Roman" w:hAnsi="Times New Roman" w:cs="Times New Roman"/>
          <w:sz w:val="24"/>
          <w:szCs w:val="24"/>
        </w:rPr>
        <w:t xml:space="preserve"> </w:t>
      </w:r>
      <w:r w:rsidRPr="00216B10">
        <w:rPr>
          <w:rFonts w:ascii="Times New Roman" w:hAnsi="Times New Roman" w:cs="Times New Roman"/>
          <w:sz w:val="24"/>
          <w:szCs w:val="24"/>
        </w:rPr>
        <w:t>1997</w:t>
      </w:r>
      <w:r w:rsidR="00216B10">
        <w:rPr>
          <w:rFonts w:ascii="Times New Roman" w:hAnsi="Times New Roman" w:cs="Times New Roman"/>
          <w:sz w:val="24"/>
          <w:szCs w:val="24"/>
        </w:rPr>
        <w:t>–</w:t>
      </w:r>
      <w:r w:rsidRPr="00216B10">
        <w:rPr>
          <w:rFonts w:ascii="Times New Roman" w:hAnsi="Times New Roman" w:cs="Times New Roman"/>
          <w:sz w:val="24"/>
          <w:szCs w:val="24"/>
        </w:rPr>
        <w:t>2012.</w:t>
      </w:r>
      <w:r w:rsidR="00A93491" w:rsidRPr="00216B10">
        <w:rPr>
          <w:rStyle w:val="Sprotnaopomba-sklic"/>
          <w:rFonts w:ascii="Times New Roman" w:hAnsi="Times New Roman" w:cs="Times New Roman"/>
          <w:sz w:val="24"/>
          <w:szCs w:val="24"/>
        </w:rPr>
        <w:footnoteReference w:id="22"/>
      </w:r>
      <w:r w:rsidRPr="00216B10">
        <w:rPr>
          <w:rFonts w:ascii="Times New Roman" w:hAnsi="Times New Roman" w:cs="Times New Roman"/>
          <w:sz w:val="24"/>
          <w:szCs w:val="24"/>
        </w:rPr>
        <w:t xml:space="preserve"> </w:t>
      </w:r>
      <w:r w:rsidR="00792B27" w:rsidRPr="00216B10">
        <w:rPr>
          <w:rFonts w:ascii="Times New Roman" w:hAnsi="Times New Roman" w:cs="Times New Roman"/>
          <w:sz w:val="24"/>
          <w:szCs w:val="24"/>
        </w:rPr>
        <w:t xml:space="preserve">Iz njega je razvidno, da je </w:t>
      </w:r>
      <w:r w:rsidR="00863417" w:rsidRPr="00216B10">
        <w:rPr>
          <w:rFonts w:ascii="Times New Roman" w:hAnsi="Times New Roman" w:cs="Times New Roman"/>
          <w:sz w:val="24"/>
          <w:szCs w:val="24"/>
        </w:rPr>
        <w:t>Slovenija z več kot 100</w:t>
      </w:r>
      <w:r w:rsidR="002C3E55">
        <w:rPr>
          <w:rFonts w:ascii="Times New Roman" w:hAnsi="Times New Roman" w:cs="Times New Roman"/>
          <w:sz w:val="24"/>
          <w:szCs w:val="24"/>
        </w:rPr>
        <w:t>.000</w:t>
      </w:r>
      <w:r w:rsidR="00863417" w:rsidRPr="00216B10">
        <w:rPr>
          <w:rFonts w:ascii="Times New Roman" w:hAnsi="Times New Roman" w:cs="Times New Roman"/>
          <w:sz w:val="24"/>
          <w:szCs w:val="24"/>
        </w:rPr>
        <w:t xml:space="preserve"> smrtnimi žrtvami utrpela 6,7</w:t>
      </w:r>
      <w:r w:rsidR="002C3E55">
        <w:rPr>
          <w:rFonts w:ascii="Times New Roman" w:hAnsi="Times New Roman" w:cs="Times New Roman"/>
          <w:sz w:val="24"/>
          <w:szCs w:val="24"/>
        </w:rPr>
        <w:t>-odstotno</w:t>
      </w:r>
      <w:r w:rsidR="00863417" w:rsidRPr="00216B10">
        <w:rPr>
          <w:rFonts w:ascii="Times New Roman" w:hAnsi="Times New Roman" w:cs="Times New Roman"/>
          <w:sz w:val="24"/>
          <w:szCs w:val="24"/>
        </w:rPr>
        <w:t xml:space="preserve"> </w:t>
      </w:r>
      <w:r w:rsidR="00863417" w:rsidRPr="00216B10">
        <w:rPr>
          <w:rFonts w:ascii="Times New Roman" w:hAnsi="Times New Roman" w:cs="Times New Roman"/>
          <w:sz w:val="24"/>
          <w:szCs w:val="24"/>
        </w:rPr>
        <w:lastRenderedPageBreak/>
        <w:t>izgubo takratnega prebivalstva. Mladoletne osebe</w:t>
      </w:r>
      <w:r w:rsidR="00216B10">
        <w:rPr>
          <w:rFonts w:ascii="Times New Roman" w:hAnsi="Times New Roman" w:cs="Times New Roman"/>
          <w:sz w:val="24"/>
          <w:szCs w:val="24"/>
        </w:rPr>
        <w:t>, kot so poimenovane v podatkovni bazi</w:t>
      </w:r>
      <w:r w:rsidR="00863417" w:rsidRPr="00216B10">
        <w:rPr>
          <w:rFonts w:ascii="Times New Roman" w:hAnsi="Times New Roman" w:cs="Times New Roman"/>
          <w:sz w:val="24"/>
          <w:szCs w:val="24"/>
        </w:rPr>
        <w:t>, tj. osebe, ki so bile v času smrti mlajše od 21 let, v celotnem številu žrtev s skoraj 6</w:t>
      </w:r>
      <w:r w:rsidR="002C3E55">
        <w:rPr>
          <w:rFonts w:ascii="Times New Roman" w:hAnsi="Times New Roman" w:cs="Times New Roman"/>
          <w:sz w:val="24"/>
          <w:szCs w:val="24"/>
        </w:rPr>
        <w:t>000</w:t>
      </w:r>
      <w:r w:rsidR="00863417" w:rsidRPr="00216B10">
        <w:rPr>
          <w:rFonts w:ascii="Times New Roman" w:hAnsi="Times New Roman" w:cs="Times New Roman"/>
          <w:sz w:val="24"/>
          <w:szCs w:val="24"/>
        </w:rPr>
        <w:t xml:space="preserve"> izgubljenimi življenji predstavljajo blizu 6</w:t>
      </w:r>
      <w:r w:rsidR="00863417" w:rsidRPr="0072437D">
        <w:rPr>
          <w:rFonts w:ascii="Times New Roman" w:hAnsi="Times New Roman" w:cs="Times New Roman"/>
          <w:sz w:val="24"/>
          <w:szCs w:val="24"/>
        </w:rPr>
        <w:t xml:space="preserve"> </w:t>
      </w:r>
      <w:r w:rsidR="002C3E55">
        <w:rPr>
          <w:rFonts w:ascii="Times New Roman" w:hAnsi="Times New Roman" w:cs="Times New Roman"/>
          <w:sz w:val="24"/>
          <w:szCs w:val="24"/>
        </w:rPr>
        <w:t>odstotkov</w:t>
      </w:r>
      <w:r w:rsidR="002C3E55" w:rsidRPr="0072437D">
        <w:rPr>
          <w:rFonts w:ascii="Times New Roman" w:hAnsi="Times New Roman" w:cs="Times New Roman"/>
          <w:sz w:val="24"/>
          <w:szCs w:val="24"/>
        </w:rPr>
        <w:t xml:space="preserve"> </w:t>
      </w:r>
      <w:r w:rsidR="00863417" w:rsidRPr="0072437D">
        <w:rPr>
          <w:rFonts w:ascii="Times New Roman" w:hAnsi="Times New Roman" w:cs="Times New Roman"/>
          <w:sz w:val="24"/>
          <w:szCs w:val="24"/>
        </w:rPr>
        <w:t>vseh žrtev. Tako kot večina žrtev</w:t>
      </w:r>
      <w:r w:rsidR="00863417">
        <w:rPr>
          <w:rFonts w:ascii="Times New Roman" w:hAnsi="Times New Roman" w:cs="Times New Roman"/>
          <w:sz w:val="24"/>
          <w:szCs w:val="24"/>
        </w:rPr>
        <w:t xml:space="preserve"> so tudi mladoletne žrtve večino</w:t>
      </w:r>
      <w:r w:rsidR="002C3E55">
        <w:rPr>
          <w:rFonts w:ascii="Times New Roman" w:hAnsi="Times New Roman" w:cs="Times New Roman"/>
          <w:sz w:val="24"/>
          <w:szCs w:val="24"/>
        </w:rPr>
        <w:t>ma</w:t>
      </w:r>
      <w:r w:rsidR="00863417">
        <w:rPr>
          <w:rFonts w:ascii="Times New Roman" w:hAnsi="Times New Roman" w:cs="Times New Roman"/>
          <w:sz w:val="24"/>
          <w:szCs w:val="24"/>
        </w:rPr>
        <w:t xml:space="preserve"> bili moški</w:t>
      </w:r>
      <w:r w:rsidR="00AE7F8B">
        <w:rPr>
          <w:rFonts w:ascii="Times New Roman" w:hAnsi="Times New Roman" w:cs="Times New Roman"/>
          <w:sz w:val="24"/>
          <w:szCs w:val="24"/>
        </w:rPr>
        <w:t xml:space="preserve">, </w:t>
      </w:r>
      <w:r w:rsidR="002C3E55">
        <w:rPr>
          <w:rFonts w:ascii="Times New Roman" w:hAnsi="Times New Roman" w:cs="Times New Roman"/>
          <w:sz w:val="24"/>
          <w:szCs w:val="24"/>
        </w:rPr>
        <w:t xml:space="preserve">ki </w:t>
      </w:r>
      <w:r w:rsidR="00AE7F8B">
        <w:rPr>
          <w:rFonts w:ascii="Times New Roman" w:hAnsi="Times New Roman" w:cs="Times New Roman"/>
          <w:sz w:val="24"/>
          <w:szCs w:val="24"/>
        </w:rPr>
        <w:t>p</w:t>
      </w:r>
      <w:r w:rsidR="00863417">
        <w:rPr>
          <w:rFonts w:ascii="Times New Roman" w:hAnsi="Times New Roman" w:cs="Times New Roman"/>
          <w:sz w:val="24"/>
          <w:szCs w:val="24"/>
        </w:rPr>
        <w:t xml:space="preserve">redstavljajo 78 </w:t>
      </w:r>
      <w:r w:rsidR="002C3E55">
        <w:rPr>
          <w:rFonts w:ascii="Times New Roman" w:hAnsi="Times New Roman" w:cs="Times New Roman"/>
          <w:sz w:val="24"/>
          <w:szCs w:val="24"/>
        </w:rPr>
        <w:t xml:space="preserve">odstotkov </w:t>
      </w:r>
      <w:r w:rsidR="00863417">
        <w:rPr>
          <w:rFonts w:ascii="Times New Roman" w:hAnsi="Times New Roman" w:cs="Times New Roman"/>
          <w:sz w:val="24"/>
          <w:szCs w:val="24"/>
        </w:rPr>
        <w:t>te starostne skupine žrtev, medtem ko mladoletne žrtve ženskega spola predstavljajo 21</w:t>
      </w:r>
      <w:r w:rsidR="0004244C">
        <w:rPr>
          <w:rFonts w:ascii="Times New Roman" w:hAnsi="Times New Roman" w:cs="Times New Roman"/>
          <w:sz w:val="24"/>
          <w:szCs w:val="24"/>
        </w:rPr>
        <w:t xml:space="preserve"> </w:t>
      </w:r>
      <w:r w:rsidR="002C3E55">
        <w:rPr>
          <w:rFonts w:ascii="Times New Roman" w:hAnsi="Times New Roman" w:cs="Times New Roman"/>
          <w:sz w:val="24"/>
          <w:szCs w:val="24"/>
        </w:rPr>
        <w:t xml:space="preserve">odstotkov, </w:t>
      </w:r>
      <w:r w:rsidR="00FD6156">
        <w:rPr>
          <w:rFonts w:ascii="Times New Roman" w:hAnsi="Times New Roman" w:cs="Times New Roman"/>
          <w:sz w:val="24"/>
          <w:szCs w:val="24"/>
        </w:rPr>
        <w:t xml:space="preserve">za </w:t>
      </w:r>
      <w:r w:rsidR="002C3E55">
        <w:rPr>
          <w:rFonts w:ascii="Times New Roman" w:hAnsi="Times New Roman" w:cs="Times New Roman"/>
          <w:sz w:val="24"/>
          <w:szCs w:val="24"/>
        </w:rPr>
        <w:t>en</w:t>
      </w:r>
      <w:r w:rsidR="00FD6156">
        <w:rPr>
          <w:rFonts w:ascii="Times New Roman" w:hAnsi="Times New Roman" w:cs="Times New Roman"/>
          <w:sz w:val="24"/>
          <w:szCs w:val="24"/>
        </w:rPr>
        <w:t xml:space="preserve"> </w:t>
      </w:r>
      <w:r w:rsidR="002C3E55">
        <w:rPr>
          <w:rFonts w:ascii="Times New Roman" w:hAnsi="Times New Roman" w:cs="Times New Roman"/>
          <w:sz w:val="24"/>
          <w:szCs w:val="24"/>
        </w:rPr>
        <w:t xml:space="preserve">odstotek </w:t>
      </w:r>
      <w:r w:rsidR="00FD6156">
        <w:rPr>
          <w:rFonts w:ascii="Times New Roman" w:hAnsi="Times New Roman" w:cs="Times New Roman"/>
          <w:sz w:val="24"/>
          <w:szCs w:val="24"/>
        </w:rPr>
        <w:t>pa spola ni bilo mogoče ugotoviti</w:t>
      </w:r>
      <w:r w:rsidR="00863417">
        <w:rPr>
          <w:rFonts w:ascii="Times New Roman" w:hAnsi="Times New Roman" w:cs="Times New Roman"/>
          <w:sz w:val="24"/>
          <w:szCs w:val="24"/>
        </w:rPr>
        <w:t>.</w:t>
      </w:r>
    </w:p>
    <w:p w14:paraId="24887AC2" w14:textId="269FC028" w:rsidR="00863417" w:rsidRDefault="00863417" w:rsidP="00863417">
      <w:pPr>
        <w:spacing w:after="0" w:line="360" w:lineRule="auto"/>
        <w:ind w:firstLine="708"/>
        <w:jc w:val="both"/>
        <w:rPr>
          <w:rFonts w:ascii="Times New Roman" w:hAnsi="Times New Roman" w:cs="Times New Roman"/>
          <w:sz w:val="24"/>
          <w:szCs w:val="24"/>
        </w:rPr>
      </w:pPr>
      <w:r w:rsidRPr="0004244C">
        <w:rPr>
          <w:rFonts w:ascii="Times New Roman" w:hAnsi="Times New Roman" w:cs="Times New Roman"/>
          <w:sz w:val="24"/>
          <w:szCs w:val="24"/>
        </w:rPr>
        <w:t xml:space="preserve">Med mladoletnimi žrtvami največjo skupino predstavljajo otroci (1420), stari manj kot </w:t>
      </w:r>
      <w:r w:rsidR="002C3E55">
        <w:rPr>
          <w:rFonts w:ascii="Times New Roman" w:hAnsi="Times New Roman" w:cs="Times New Roman"/>
          <w:sz w:val="24"/>
          <w:szCs w:val="24"/>
        </w:rPr>
        <w:t>sedem</w:t>
      </w:r>
      <w:r w:rsidR="002C3E55" w:rsidRPr="0004244C">
        <w:rPr>
          <w:rFonts w:ascii="Times New Roman" w:hAnsi="Times New Roman" w:cs="Times New Roman"/>
          <w:sz w:val="24"/>
          <w:szCs w:val="24"/>
        </w:rPr>
        <w:t xml:space="preserve"> </w:t>
      </w:r>
      <w:r w:rsidRPr="0004244C">
        <w:rPr>
          <w:rFonts w:ascii="Times New Roman" w:hAnsi="Times New Roman" w:cs="Times New Roman"/>
          <w:sz w:val="24"/>
          <w:szCs w:val="24"/>
        </w:rPr>
        <w:t>let.</w:t>
      </w:r>
      <w:r>
        <w:rPr>
          <w:rFonts w:ascii="Times New Roman" w:hAnsi="Times New Roman" w:cs="Times New Roman"/>
          <w:sz w:val="24"/>
          <w:szCs w:val="24"/>
        </w:rPr>
        <w:t xml:space="preserve"> Glede na to, da za kar 1325 mladoletnih oseb ali 22,5 </w:t>
      </w:r>
      <w:r w:rsidR="002C3E55">
        <w:rPr>
          <w:rFonts w:ascii="Times New Roman" w:hAnsi="Times New Roman" w:cs="Times New Roman"/>
          <w:sz w:val="24"/>
          <w:szCs w:val="24"/>
        </w:rPr>
        <w:t xml:space="preserve">odstotka </w:t>
      </w:r>
      <w:r>
        <w:rPr>
          <w:rFonts w:ascii="Times New Roman" w:hAnsi="Times New Roman" w:cs="Times New Roman"/>
          <w:sz w:val="24"/>
          <w:szCs w:val="24"/>
        </w:rPr>
        <w:t xml:space="preserve">socialni status ni znan, žrtve iz vrst otrok predstavljajo najmanj četrtino mladoletnih. Precejšnjo skupino med mladoletnimi žrtvami </w:t>
      </w:r>
      <w:r w:rsidR="006E2C72">
        <w:rPr>
          <w:rFonts w:ascii="Times New Roman" w:hAnsi="Times New Roman" w:cs="Times New Roman"/>
          <w:sz w:val="24"/>
          <w:szCs w:val="24"/>
        </w:rPr>
        <w:t xml:space="preserve">tvorijo </w:t>
      </w:r>
      <w:r>
        <w:rPr>
          <w:rFonts w:ascii="Times New Roman" w:hAnsi="Times New Roman" w:cs="Times New Roman"/>
          <w:sz w:val="24"/>
          <w:szCs w:val="24"/>
        </w:rPr>
        <w:t xml:space="preserve">tudi učenci, torej šoloobvezni otroci (487) ter dijaki in vajenci različnih strok (666). Šoloobvezni otroci, dijaki in vajenci različnih strok predstavljajo blizu 20 </w:t>
      </w:r>
      <w:r w:rsidR="006E2C72">
        <w:rPr>
          <w:rFonts w:ascii="Times New Roman" w:hAnsi="Times New Roman" w:cs="Times New Roman"/>
          <w:sz w:val="24"/>
          <w:szCs w:val="24"/>
        </w:rPr>
        <w:t xml:space="preserve">odstotkov </w:t>
      </w:r>
      <w:r>
        <w:rPr>
          <w:rFonts w:ascii="Times New Roman" w:hAnsi="Times New Roman" w:cs="Times New Roman"/>
          <w:sz w:val="24"/>
          <w:szCs w:val="24"/>
        </w:rPr>
        <w:t>mladoletnih žrtev. Večjo skupino mladoletnih žrtev predstavljajo tudi delavci različnih strok (12</w:t>
      </w:r>
      <w:r w:rsidR="00490FC7">
        <w:rPr>
          <w:rFonts w:ascii="Times New Roman" w:hAnsi="Times New Roman" w:cs="Times New Roman"/>
          <w:sz w:val="24"/>
          <w:szCs w:val="24"/>
        </w:rPr>
        <w:t>,5</w:t>
      </w:r>
      <w:r>
        <w:rPr>
          <w:rFonts w:ascii="Times New Roman" w:hAnsi="Times New Roman" w:cs="Times New Roman"/>
          <w:sz w:val="24"/>
          <w:szCs w:val="24"/>
        </w:rPr>
        <w:t xml:space="preserve"> </w:t>
      </w:r>
      <w:r w:rsidR="006E2C72">
        <w:rPr>
          <w:rFonts w:ascii="Times New Roman" w:hAnsi="Times New Roman" w:cs="Times New Roman"/>
          <w:sz w:val="24"/>
          <w:szCs w:val="24"/>
        </w:rPr>
        <w:t xml:space="preserve">odstotka) </w:t>
      </w:r>
      <w:r>
        <w:rPr>
          <w:rFonts w:ascii="Times New Roman" w:hAnsi="Times New Roman" w:cs="Times New Roman"/>
          <w:sz w:val="24"/>
          <w:szCs w:val="24"/>
        </w:rPr>
        <w:t xml:space="preserve">in pa kmečki sinovi in hčere (9 </w:t>
      </w:r>
      <w:r w:rsidR="006E2C72">
        <w:rPr>
          <w:rFonts w:ascii="Times New Roman" w:hAnsi="Times New Roman" w:cs="Times New Roman"/>
          <w:sz w:val="24"/>
          <w:szCs w:val="24"/>
        </w:rPr>
        <w:t>odstotkov).</w:t>
      </w:r>
    </w:p>
    <w:p w14:paraId="6984471C" w14:textId="77777777" w:rsidR="00490FC7" w:rsidRDefault="00490FC7" w:rsidP="00490FC7">
      <w:pPr>
        <w:spacing w:after="0" w:line="360" w:lineRule="auto"/>
        <w:jc w:val="both"/>
        <w:rPr>
          <w:rFonts w:ascii="Times New Roman" w:hAnsi="Times New Roman" w:cs="Times New Roman"/>
          <w:sz w:val="24"/>
          <w:szCs w:val="24"/>
        </w:rPr>
      </w:pPr>
    </w:p>
    <w:p w14:paraId="0DA05952" w14:textId="798CB8F2" w:rsidR="00490FC7" w:rsidRDefault="00490FC7" w:rsidP="00490FC7">
      <w:pPr>
        <w:spacing w:after="0" w:line="360" w:lineRule="auto"/>
        <w:jc w:val="both"/>
        <w:rPr>
          <w:rFonts w:ascii="Times New Roman" w:hAnsi="Times New Roman" w:cs="Times New Roman"/>
          <w:sz w:val="24"/>
          <w:szCs w:val="24"/>
        </w:rPr>
      </w:pPr>
      <w:r w:rsidRPr="00490FC7">
        <w:rPr>
          <w:rFonts w:ascii="Times New Roman" w:hAnsi="Times New Roman" w:cs="Times New Roman"/>
          <w:b/>
          <w:bCs/>
          <w:sz w:val="24"/>
          <w:szCs w:val="24"/>
        </w:rPr>
        <w:t>Tabela 1</w:t>
      </w:r>
      <w:r>
        <w:rPr>
          <w:rFonts w:ascii="Times New Roman" w:hAnsi="Times New Roman" w:cs="Times New Roman"/>
          <w:sz w:val="24"/>
          <w:szCs w:val="24"/>
        </w:rPr>
        <w:t xml:space="preserve">: Socialna struktura </w:t>
      </w:r>
      <w:r w:rsidR="006E2C72">
        <w:rPr>
          <w:rFonts w:ascii="Times New Roman" w:hAnsi="Times New Roman" w:cs="Times New Roman"/>
          <w:sz w:val="24"/>
          <w:szCs w:val="24"/>
        </w:rPr>
        <w:t xml:space="preserve">ali </w:t>
      </w:r>
      <w:r>
        <w:rPr>
          <w:rFonts w:ascii="Times New Roman" w:hAnsi="Times New Roman" w:cs="Times New Roman"/>
          <w:sz w:val="24"/>
          <w:szCs w:val="24"/>
        </w:rPr>
        <w:t xml:space="preserve">status mladoletnih žrtev </w:t>
      </w:r>
      <w:r w:rsidR="006E2C72">
        <w:rPr>
          <w:rFonts w:ascii="Times New Roman" w:hAnsi="Times New Roman" w:cs="Times New Roman"/>
          <w:sz w:val="24"/>
          <w:szCs w:val="24"/>
        </w:rPr>
        <w:t>druge</w:t>
      </w:r>
      <w:r>
        <w:rPr>
          <w:rFonts w:ascii="Times New Roman" w:hAnsi="Times New Roman" w:cs="Times New Roman"/>
          <w:sz w:val="24"/>
          <w:szCs w:val="24"/>
        </w:rPr>
        <w:t xml:space="preserve"> svetovne vojne</w:t>
      </w:r>
    </w:p>
    <w:tbl>
      <w:tblPr>
        <w:tblW w:w="6091" w:type="dxa"/>
        <w:tblCellMar>
          <w:left w:w="70" w:type="dxa"/>
          <w:right w:w="70" w:type="dxa"/>
        </w:tblCellMar>
        <w:tblLook w:val="04A0" w:firstRow="1" w:lastRow="0" w:firstColumn="1" w:lastColumn="0" w:noHBand="0" w:noVBand="1"/>
      </w:tblPr>
      <w:tblGrid>
        <w:gridCol w:w="2841"/>
        <w:gridCol w:w="1690"/>
        <w:gridCol w:w="1560"/>
      </w:tblGrid>
      <w:tr w:rsidR="0093658D" w:rsidRPr="0093658D" w14:paraId="272E920F" w14:textId="77777777" w:rsidTr="00AE7F8B">
        <w:trPr>
          <w:trHeight w:val="751"/>
        </w:trPr>
        <w:tc>
          <w:tcPr>
            <w:tcW w:w="28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4BC2A" w14:textId="77777777"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Socialna struktura/status mladoletnih</w:t>
            </w:r>
          </w:p>
        </w:tc>
        <w:tc>
          <w:tcPr>
            <w:tcW w:w="1690" w:type="dxa"/>
            <w:tcBorders>
              <w:top w:val="single" w:sz="4" w:space="0" w:color="auto"/>
              <w:left w:val="nil"/>
              <w:bottom w:val="single" w:sz="4" w:space="0" w:color="auto"/>
              <w:right w:val="single" w:sz="4" w:space="0" w:color="auto"/>
            </w:tcBorders>
            <w:shd w:val="clear" w:color="auto" w:fill="auto"/>
            <w:vAlign w:val="center"/>
            <w:hideMark/>
          </w:tcPr>
          <w:p w14:paraId="04535E38" w14:textId="77777777" w:rsidR="0093658D" w:rsidRPr="0093658D" w:rsidRDefault="0093658D" w:rsidP="0093658D">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Število</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0D523E59" w14:textId="77777777" w:rsidR="0093658D" w:rsidRPr="0093658D" w:rsidRDefault="0093658D" w:rsidP="0093658D">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Delež (%)</w:t>
            </w:r>
          </w:p>
        </w:tc>
      </w:tr>
      <w:tr w:rsidR="0093658D" w:rsidRPr="0093658D" w14:paraId="696D3CC3" w14:textId="77777777" w:rsidTr="00FD55D1">
        <w:trPr>
          <w:trHeight w:val="465"/>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40A605FE" w14:textId="26A02615"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Otro</w:t>
            </w:r>
            <w:r w:rsidR="006E2C72">
              <w:rPr>
                <w:rFonts w:ascii="Times New Roman" w:eastAsia="Times New Roman" w:hAnsi="Times New Roman" w:cs="Times New Roman"/>
                <w:color w:val="000000"/>
                <w:sz w:val="24"/>
                <w:szCs w:val="24"/>
                <w:lang w:eastAsia="sl-SI"/>
              </w:rPr>
              <w:t>ci</w:t>
            </w:r>
          </w:p>
        </w:tc>
        <w:tc>
          <w:tcPr>
            <w:tcW w:w="1690" w:type="dxa"/>
            <w:tcBorders>
              <w:top w:val="nil"/>
              <w:left w:val="nil"/>
              <w:bottom w:val="single" w:sz="4" w:space="0" w:color="auto"/>
              <w:right w:val="single" w:sz="4" w:space="0" w:color="auto"/>
            </w:tcBorders>
            <w:shd w:val="clear" w:color="auto" w:fill="auto"/>
            <w:vAlign w:val="center"/>
            <w:hideMark/>
          </w:tcPr>
          <w:p w14:paraId="3C40B21F"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1420</w:t>
            </w:r>
          </w:p>
        </w:tc>
        <w:tc>
          <w:tcPr>
            <w:tcW w:w="1560" w:type="dxa"/>
            <w:tcBorders>
              <w:top w:val="nil"/>
              <w:left w:val="nil"/>
              <w:bottom w:val="single" w:sz="4" w:space="0" w:color="auto"/>
              <w:right w:val="single" w:sz="4" w:space="0" w:color="auto"/>
            </w:tcBorders>
            <w:shd w:val="clear" w:color="auto" w:fill="auto"/>
            <w:vAlign w:val="center"/>
            <w:hideMark/>
          </w:tcPr>
          <w:p w14:paraId="18FE28BB" w14:textId="3943C9E3"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24</w:t>
            </w:r>
          </w:p>
        </w:tc>
      </w:tr>
      <w:tr w:rsidR="0093658D" w:rsidRPr="0093658D" w14:paraId="4683CBB1" w14:textId="77777777" w:rsidTr="00FD55D1">
        <w:trPr>
          <w:trHeight w:val="465"/>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1EC0F2D6" w14:textId="77777777"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Neznano</w:t>
            </w:r>
          </w:p>
        </w:tc>
        <w:tc>
          <w:tcPr>
            <w:tcW w:w="1690" w:type="dxa"/>
            <w:tcBorders>
              <w:top w:val="nil"/>
              <w:left w:val="nil"/>
              <w:bottom w:val="single" w:sz="4" w:space="0" w:color="auto"/>
              <w:right w:val="single" w:sz="4" w:space="0" w:color="auto"/>
            </w:tcBorders>
            <w:shd w:val="clear" w:color="auto" w:fill="auto"/>
            <w:vAlign w:val="center"/>
            <w:hideMark/>
          </w:tcPr>
          <w:p w14:paraId="6B30C818"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1325</w:t>
            </w:r>
          </w:p>
        </w:tc>
        <w:tc>
          <w:tcPr>
            <w:tcW w:w="1560" w:type="dxa"/>
            <w:tcBorders>
              <w:top w:val="nil"/>
              <w:left w:val="nil"/>
              <w:bottom w:val="single" w:sz="4" w:space="0" w:color="auto"/>
              <w:right w:val="single" w:sz="4" w:space="0" w:color="auto"/>
            </w:tcBorders>
            <w:shd w:val="clear" w:color="auto" w:fill="auto"/>
            <w:vAlign w:val="center"/>
            <w:hideMark/>
          </w:tcPr>
          <w:p w14:paraId="49791E14" w14:textId="78A4E327" w:rsidR="0093658D" w:rsidRPr="0093658D" w:rsidRDefault="00CC7FC4" w:rsidP="00FD55D1">
            <w:pPr>
              <w:spacing w:after="0" w:line="240" w:lineRule="auto"/>
              <w:jc w:val="center"/>
              <w:rPr>
                <w:rFonts w:ascii="Times New Roman" w:eastAsia="Times New Roman" w:hAnsi="Times New Roman" w:cs="Times New Roman"/>
                <w:color w:val="000000"/>
                <w:sz w:val="24"/>
                <w:szCs w:val="24"/>
                <w:lang w:eastAsia="sl-SI"/>
              </w:rPr>
            </w:pPr>
            <w:r>
              <w:rPr>
                <w:rFonts w:ascii="Times New Roman" w:eastAsia="Times New Roman" w:hAnsi="Times New Roman" w:cs="Times New Roman"/>
                <w:color w:val="000000"/>
                <w:sz w:val="24"/>
                <w:szCs w:val="24"/>
                <w:lang w:eastAsia="sl-SI"/>
              </w:rPr>
              <w:t>22,5</w:t>
            </w:r>
          </w:p>
        </w:tc>
      </w:tr>
      <w:tr w:rsidR="0093658D" w:rsidRPr="0093658D" w14:paraId="063486BC" w14:textId="77777777" w:rsidTr="00FD55D1">
        <w:trPr>
          <w:trHeight w:val="465"/>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492A2AC1" w14:textId="68AB3944"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Učenc</w:t>
            </w:r>
            <w:r w:rsidR="006E2C72">
              <w:rPr>
                <w:rFonts w:ascii="Times New Roman" w:eastAsia="Times New Roman" w:hAnsi="Times New Roman" w:cs="Times New Roman"/>
                <w:color w:val="000000"/>
                <w:sz w:val="24"/>
                <w:szCs w:val="24"/>
                <w:lang w:eastAsia="sl-SI"/>
              </w:rPr>
              <w:t>i</w:t>
            </w:r>
          </w:p>
        </w:tc>
        <w:tc>
          <w:tcPr>
            <w:tcW w:w="1690" w:type="dxa"/>
            <w:tcBorders>
              <w:top w:val="nil"/>
              <w:left w:val="nil"/>
              <w:bottom w:val="single" w:sz="4" w:space="0" w:color="auto"/>
              <w:right w:val="single" w:sz="4" w:space="0" w:color="auto"/>
            </w:tcBorders>
            <w:shd w:val="clear" w:color="auto" w:fill="auto"/>
            <w:vAlign w:val="center"/>
            <w:hideMark/>
          </w:tcPr>
          <w:p w14:paraId="71B705B4"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487</w:t>
            </w:r>
          </w:p>
        </w:tc>
        <w:tc>
          <w:tcPr>
            <w:tcW w:w="1560" w:type="dxa"/>
            <w:tcBorders>
              <w:top w:val="nil"/>
              <w:left w:val="nil"/>
              <w:bottom w:val="single" w:sz="4" w:space="0" w:color="auto"/>
              <w:right w:val="single" w:sz="4" w:space="0" w:color="auto"/>
            </w:tcBorders>
            <w:shd w:val="clear" w:color="auto" w:fill="auto"/>
            <w:vAlign w:val="center"/>
            <w:hideMark/>
          </w:tcPr>
          <w:p w14:paraId="1562B132" w14:textId="7DABFBB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8,30</w:t>
            </w:r>
          </w:p>
        </w:tc>
      </w:tr>
      <w:tr w:rsidR="0093658D" w:rsidRPr="0093658D" w14:paraId="227E8A71" w14:textId="77777777" w:rsidTr="00FD55D1">
        <w:trPr>
          <w:trHeight w:val="465"/>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28219D49" w14:textId="05798589"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Dijak</w:t>
            </w:r>
            <w:r w:rsidR="006E2C72">
              <w:rPr>
                <w:rFonts w:ascii="Times New Roman" w:eastAsia="Times New Roman" w:hAnsi="Times New Roman" w:cs="Times New Roman"/>
                <w:color w:val="000000"/>
                <w:sz w:val="24"/>
                <w:szCs w:val="24"/>
                <w:lang w:eastAsia="sl-SI"/>
              </w:rPr>
              <w:t>i</w:t>
            </w:r>
          </w:p>
        </w:tc>
        <w:tc>
          <w:tcPr>
            <w:tcW w:w="1690" w:type="dxa"/>
            <w:tcBorders>
              <w:top w:val="nil"/>
              <w:left w:val="nil"/>
              <w:bottom w:val="single" w:sz="4" w:space="0" w:color="auto"/>
              <w:right w:val="single" w:sz="4" w:space="0" w:color="auto"/>
            </w:tcBorders>
            <w:shd w:val="clear" w:color="auto" w:fill="auto"/>
            <w:vAlign w:val="center"/>
            <w:hideMark/>
          </w:tcPr>
          <w:p w14:paraId="2C9BBBD5"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376</w:t>
            </w:r>
          </w:p>
        </w:tc>
        <w:tc>
          <w:tcPr>
            <w:tcW w:w="1560" w:type="dxa"/>
            <w:tcBorders>
              <w:top w:val="nil"/>
              <w:left w:val="nil"/>
              <w:bottom w:val="single" w:sz="4" w:space="0" w:color="auto"/>
              <w:right w:val="single" w:sz="4" w:space="0" w:color="auto"/>
            </w:tcBorders>
            <w:shd w:val="clear" w:color="auto" w:fill="auto"/>
            <w:vAlign w:val="center"/>
            <w:hideMark/>
          </w:tcPr>
          <w:p w14:paraId="6D81AAB3" w14:textId="6127267A"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6,40</w:t>
            </w:r>
          </w:p>
        </w:tc>
      </w:tr>
      <w:tr w:rsidR="0093658D" w:rsidRPr="0093658D" w14:paraId="4D6FCBAD" w14:textId="77777777" w:rsidTr="00AE7F8B">
        <w:trPr>
          <w:trHeight w:val="505"/>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6B91DCCD" w14:textId="77777777"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Vajenci različnih strok</w:t>
            </w:r>
          </w:p>
        </w:tc>
        <w:tc>
          <w:tcPr>
            <w:tcW w:w="1690" w:type="dxa"/>
            <w:tcBorders>
              <w:top w:val="nil"/>
              <w:left w:val="nil"/>
              <w:bottom w:val="single" w:sz="4" w:space="0" w:color="auto"/>
              <w:right w:val="single" w:sz="4" w:space="0" w:color="auto"/>
            </w:tcBorders>
            <w:shd w:val="clear" w:color="auto" w:fill="auto"/>
            <w:vAlign w:val="center"/>
            <w:hideMark/>
          </w:tcPr>
          <w:p w14:paraId="55D096D0"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290</w:t>
            </w:r>
          </w:p>
        </w:tc>
        <w:tc>
          <w:tcPr>
            <w:tcW w:w="1560" w:type="dxa"/>
            <w:tcBorders>
              <w:top w:val="nil"/>
              <w:left w:val="nil"/>
              <w:bottom w:val="single" w:sz="4" w:space="0" w:color="auto"/>
              <w:right w:val="single" w:sz="4" w:space="0" w:color="auto"/>
            </w:tcBorders>
            <w:shd w:val="clear" w:color="auto" w:fill="auto"/>
            <w:vAlign w:val="center"/>
            <w:hideMark/>
          </w:tcPr>
          <w:p w14:paraId="3E368A98" w14:textId="1EC2F4DA"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4,90</w:t>
            </w:r>
          </w:p>
        </w:tc>
      </w:tr>
      <w:tr w:rsidR="0093658D" w:rsidRPr="0093658D" w14:paraId="1BAE5662" w14:textId="77777777" w:rsidTr="00AE7F8B">
        <w:trPr>
          <w:trHeight w:val="556"/>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54E5793F" w14:textId="77777777"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Delavci različnih strok</w:t>
            </w:r>
          </w:p>
        </w:tc>
        <w:tc>
          <w:tcPr>
            <w:tcW w:w="1690" w:type="dxa"/>
            <w:tcBorders>
              <w:top w:val="nil"/>
              <w:left w:val="nil"/>
              <w:bottom w:val="single" w:sz="4" w:space="0" w:color="auto"/>
              <w:right w:val="single" w:sz="4" w:space="0" w:color="auto"/>
            </w:tcBorders>
            <w:shd w:val="clear" w:color="auto" w:fill="auto"/>
            <w:vAlign w:val="center"/>
            <w:hideMark/>
          </w:tcPr>
          <w:p w14:paraId="02695815"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738</w:t>
            </w:r>
          </w:p>
        </w:tc>
        <w:tc>
          <w:tcPr>
            <w:tcW w:w="1560" w:type="dxa"/>
            <w:tcBorders>
              <w:top w:val="nil"/>
              <w:left w:val="nil"/>
              <w:bottom w:val="single" w:sz="4" w:space="0" w:color="auto"/>
              <w:right w:val="single" w:sz="4" w:space="0" w:color="auto"/>
            </w:tcBorders>
            <w:shd w:val="clear" w:color="auto" w:fill="auto"/>
            <w:vAlign w:val="center"/>
            <w:hideMark/>
          </w:tcPr>
          <w:p w14:paraId="1E64CA37" w14:textId="38380D16" w:rsidR="0093658D" w:rsidRPr="0093658D" w:rsidRDefault="00CC7FC4" w:rsidP="00FD55D1">
            <w:pPr>
              <w:spacing w:after="0" w:line="240" w:lineRule="auto"/>
              <w:jc w:val="center"/>
              <w:rPr>
                <w:rFonts w:ascii="Times New Roman" w:eastAsia="Times New Roman" w:hAnsi="Times New Roman" w:cs="Times New Roman"/>
                <w:color w:val="000000"/>
                <w:sz w:val="24"/>
                <w:szCs w:val="24"/>
                <w:lang w:eastAsia="sl-SI"/>
              </w:rPr>
            </w:pPr>
            <w:r>
              <w:rPr>
                <w:rFonts w:ascii="Times New Roman" w:eastAsia="Times New Roman" w:hAnsi="Times New Roman" w:cs="Times New Roman"/>
                <w:color w:val="000000"/>
                <w:sz w:val="24"/>
                <w:szCs w:val="24"/>
                <w:lang w:eastAsia="sl-SI"/>
              </w:rPr>
              <w:t>12,5</w:t>
            </w:r>
          </w:p>
        </w:tc>
      </w:tr>
      <w:tr w:rsidR="0093658D" w:rsidRPr="0093658D" w14:paraId="755F81DB" w14:textId="77777777" w:rsidTr="00AE7F8B">
        <w:trPr>
          <w:trHeight w:val="550"/>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0A34B323" w14:textId="77777777"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Kmečki/posestniški sinovi in hčere</w:t>
            </w:r>
          </w:p>
        </w:tc>
        <w:tc>
          <w:tcPr>
            <w:tcW w:w="1690" w:type="dxa"/>
            <w:tcBorders>
              <w:top w:val="nil"/>
              <w:left w:val="nil"/>
              <w:bottom w:val="single" w:sz="4" w:space="0" w:color="auto"/>
              <w:right w:val="single" w:sz="4" w:space="0" w:color="auto"/>
            </w:tcBorders>
            <w:shd w:val="clear" w:color="auto" w:fill="auto"/>
            <w:vAlign w:val="center"/>
            <w:hideMark/>
          </w:tcPr>
          <w:p w14:paraId="22C90EC6"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532</w:t>
            </w:r>
          </w:p>
        </w:tc>
        <w:tc>
          <w:tcPr>
            <w:tcW w:w="1560" w:type="dxa"/>
            <w:tcBorders>
              <w:top w:val="nil"/>
              <w:left w:val="nil"/>
              <w:bottom w:val="single" w:sz="4" w:space="0" w:color="auto"/>
              <w:right w:val="single" w:sz="4" w:space="0" w:color="auto"/>
            </w:tcBorders>
            <w:shd w:val="clear" w:color="auto" w:fill="auto"/>
            <w:vAlign w:val="center"/>
            <w:hideMark/>
          </w:tcPr>
          <w:p w14:paraId="1648793B" w14:textId="0E5720BA"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9</w:t>
            </w:r>
          </w:p>
        </w:tc>
      </w:tr>
      <w:tr w:rsidR="0093658D" w:rsidRPr="0093658D" w14:paraId="55BB3A62" w14:textId="77777777" w:rsidTr="00AE7F8B">
        <w:trPr>
          <w:trHeight w:val="416"/>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6C059BF4" w14:textId="77777777"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Pomočniki raznih strok</w:t>
            </w:r>
          </w:p>
        </w:tc>
        <w:tc>
          <w:tcPr>
            <w:tcW w:w="1690" w:type="dxa"/>
            <w:tcBorders>
              <w:top w:val="nil"/>
              <w:left w:val="nil"/>
              <w:bottom w:val="single" w:sz="4" w:space="0" w:color="auto"/>
              <w:right w:val="single" w:sz="4" w:space="0" w:color="auto"/>
            </w:tcBorders>
            <w:shd w:val="clear" w:color="auto" w:fill="auto"/>
            <w:vAlign w:val="center"/>
            <w:hideMark/>
          </w:tcPr>
          <w:p w14:paraId="2E3CC0F9"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61</w:t>
            </w:r>
          </w:p>
        </w:tc>
        <w:tc>
          <w:tcPr>
            <w:tcW w:w="1560" w:type="dxa"/>
            <w:tcBorders>
              <w:top w:val="nil"/>
              <w:left w:val="nil"/>
              <w:bottom w:val="single" w:sz="4" w:space="0" w:color="auto"/>
              <w:right w:val="single" w:sz="4" w:space="0" w:color="auto"/>
            </w:tcBorders>
            <w:shd w:val="clear" w:color="auto" w:fill="auto"/>
            <w:vAlign w:val="center"/>
            <w:hideMark/>
          </w:tcPr>
          <w:p w14:paraId="6BC3E87F" w14:textId="73F6A168"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w:t>
            </w:r>
          </w:p>
        </w:tc>
      </w:tr>
      <w:tr w:rsidR="0093658D" w:rsidRPr="0093658D" w14:paraId="4A760804" w14:textId="77777777" w:rsidTr="00FD55D1">
        <w:trPr>
          <w:trHeight w:val="465"/>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0ABBB153" w14:textId="77777777"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Drugo</w:t>
            </w:r>
          </w:p>
        </w:tc>
        <w:tc>
          <w:tcPr>
            <w:tcW w:w="1690" w:type="dxa"/>
            <w:tcBorders>
              <w:top w:val="nil"/>
              <w:left w:val="nil"/>
              <w:bottom w:val="single" w:sz="4" w:space="0" w:color="auto"/>
              <w:right w:val="single" w:sz="4" w:space="0" w:color="auto"/>
            </w:tcBorders>
            <w:shd w:val="clear" w:color="auto" w:fill="auto"/>
            <w:vAlign w:val="center"/>
            <w:hideMark/>
          </w:tcPr>
          <w:p w14:paraId="5D8E69F5"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654</w:t>
            </w:r>
          </w:p>
        </w:tc>
        <w:tc>
          <w:tcPr>
            <w:tcW w:w="1560" w:type="dxa"/>
            <w:tcBorders>
              <w:top w:val="nil"/>
              <w:left w:val="nil"/>
              <w:bottom w:val="single" w:sz="4" w:space="0" w:color="auto"/>
              <w:right w:val="single" w:sz="4" w:space="0" w:color="auto"/>
            </w:tcBorders>
            <w:shd w:val="clear" w:color="auto" w:fill="auto"/>
            <w:vAlign w:val="center"/>
            <w:hideMark/>
          </w:tcPr>
          <w:p w14:paraId="3B83CDAC" w14:textId="73176096"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11</w:t>
            </w:r>
          </w:p>
        </w:tc>
      </w:tr>
      <w:tr w:rsidR="0093658D" w:rsidRPr="0093658D" w14:paraId="0FAD0A4D" w14:textId="77777777" w:rsidTr="00FD55D1">
        <w:trPr>
          <w:trHeight w:val="465"/>
        </w:trPr>
        <w:tc>
          <w:tcPr>
            <w:tcW w:w="2841" w:type="dxa"/>
            <w:tcBorders>
              <w:top w:val="nil"/>
              <w:left w:val="single" w:sz="4" w:space="0" w:color="auto"/>
              <w:bottom w:val="single" w:sz="4" w:space="0" w:color="auto"/>
              <w:right w:val="single" w:sz="4" w:space="0" w:color="auto"/>
            </w:tcBorders>
            <w:shd w:val="clear" w:color="auto" w:fill="auto"/>
            <w:vAlign w:val="center"/>
            <w:hideMark/>
          </w:tcPr>
          <w:p w14:paraId="2D1E54B3" w14:textId="77777777" w:rsidR="0093658D" w:rsidRPr="0093658D" w:rsidRDefault="0093658D" w:rsidP="0093658D">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Skupaj</w:t>
            </w:r>
          </w:p>
        </w:tc>
        <w:tc>
          <w:tcPr>
            <w:tcW w:w="1690" w:type="dxa"/>
            <w:tcBorders>
              <w:top w:val="nil"/>
              <w:left w:val="nil"/>
              <w:bottom w:val="single" w:sz="4" w:space="0" w:color="auto"/>
              <w:right w:val="single" w:sz="4" w:space="0" w:color="auto"/>
            </w:tcBorders>
            <w:shd w:val="clear" w:color="auto" w:fill="auto"/>
            <w:vAlign w:val="center"/>
            <w:hideMark/>
          </w:tcPr>
          <w:p w14:paraId="7FA4294C" w14:textId="77777777"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5883</w:t>
            </w:r>
          </w:p>
        </w:tc>
        <w:tc>
          <w:tcPr>
            <w:tcW w:w="1560" w:type="dxa"/>
            <w:tcBorders>
              <w:top w:val="nil"/>
              <w:left w:val="nil"/>
              <w:bottom w:val="single" w:sz="4" w:space="0" w:color="auto"/>
              <w:right w:val="single" w:sz="4" w:space="0" w:color="auto"/>
            </w:tcBorders>
            <w:shd w:val="clear" w:color="auto" w:fill="auto"/>
            <w:vAlign w:val="center"/>
            <w:hideMark/>
          </w:tcPr>
          <w:p w14:paraId="57D13362" w14:textId="7608C262" w:rsidR="0093658D" w:rsidRPr="0093658D" w:rsidRDefault="0093658D" w:rsidP="00FD55D1">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100</w:t>
            </w:r>
          </w:p>
        </w:tc>
      </w:tr>
    </w:tbl>
    <w:p w14:paraId="3A6670D0" w14:textId="77777777" w:rsidR="00FD55D1" w:rsidRPr="00FD55D1" w:rsidRDefault="00FD55D1" w:rsidP="00490FC7">
      <w:pPr>
        <w:spacing w:after="0" w:line="360" w:lineRule="auto"/>
        <w:jc w:val="both"/>
        <w:rPr>
          <w:rFonts w:ascii="Times New Roman" w:hAnsi="Times New Roman" w:cs="Times New Roman"/>
        </w:rPr>
      </w:pPr>
    </w:p>
    <w:p w14:paraId="17944891" w14:textId="0BAB9C7A" w:rsidR="0093658D" w:rsidRPr="00FD55D1" w:rsidRDefault="00FD55D1" w:rsidP="00490FC7">
      <w:pPr>
        <w:spacing w:after="0" w:line="360" w:lineRule="auto"/>
        <w:jc w:val="both"/>
        <w:rPr>
          <w:rFonts w:ascii="Times New Roman" w:hAnsi="Times New Roman" w:cs="Times New Roman"/>
        </w:rPr>
      </w:pPr>
      <w:r w:rsidRPr="00FD55D1">
        <w:rPr>
          <w:rFonts w:ascii="Times New Roman" w:hAnsi="Times New Roman" w:cs="Times New Roman"/>
        </w:rPr>
        <w:t>Vir: Zbirka Smrtne žrtve INZ</w:t>
      </w:r>
    </w:p>
    <w:p w14:paraId="0E7216FA" w14:textId="77777777" w:rsidR="00490FC7" w:rsidRDefault="00490FC7" w:rsidP="00863417">
      <w:pPr>
        <w:spacing w:after="0" w:line="360" w:lineRule="auto"/>
        <w:ind w:firstLine="708"/>
        <w:jc w:val="both"/>
        <w:rPr>
          <w:rFonts w:ascii="Times New Roman" w:hAnsi="Times New Roman" w:cs="Times New Roman"/>
          <w:sz w:val="24"/>
          <w:szCs w:val="24"/>
        </w:rPr>
      </w:pPr>
    </w:p>
    <w:p w14:paraId="4331237B" w14:textId="54F3BF4D" w:rsidR="007E2C71" w:rsidRDefault="006E2C72" w:rsidP="00863417">
      <w:pPr>
        <w:autoSpaceDE w:val="0"/>
        <w:autoSpaceDN w:val="0"/>
        <w:adjustRightInd w:val="0"/>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Kljub</w:t>
      </w:r>
      <w:r w:rsidR="00863417">
        <w:rPr>
          <w:rFonts w:ascii="Times New Roman" w:hAnsi="Times New Roman" w:cs="Times New Roman"/>
          <w:sz w:val="24"/>
          <w:szCs w:val="24"/>
        </w:rPr>
        <w:t xml:space="preserve"> mladost</w:t>
      </w:r>
      <w:r>
        <w:rPr>
          <w:rFonts w:ascii="Times New Roman" w:hAnsi="Times New Roman" w:cs="Times New Roman"/>
          <w:sz w:val="24"/>
          <w:szCs w:val="24"/>
        </w:rPr>
        <w:t>i</w:t>
      </w:r>
      <w:r w:rsidR="00863417">
        <w:rPr>
          <w:rFonts w:ascii="Times New Roman" w:hAnsi="Times New Roman" w:cs="Times New Roman"/>
          <w:sz w:val="24"/>
          <w:szCs w:val="24"/>
        </w:rPr>
        <w:t>, kot je razvidno iz t</w:t>
      </w:r>
      <w:r>
        <w:rPr>
          <w:rFonts w:ascii="Times New Roman" w:hAnsi="Times New Roman" w:cs="Times New Roman"/>
          <w:sz w:val="24"/>
          <w:szCs w:val="24"/>
        </w:rPr>
        <w:t>. </w:t>
      </w:r>
      <w:r w:rsidR="00863417">
        <w:rPr>
          <w:rFonts w:ascii="Times New Roman" w:hAnsi="Times New Roman" w:cs="Times New Roman"/>
          <w:sz w:val="24"/>
          <w:szCs w:val="24"/>
        </w:rPr>
        <w:t xml:space="preserve">i. vojaškega statusa žrtve, </w:t>
      </w:r>
      <w:r w:rsidR="002327AF">
        <w:rPr>
          <w:rFonts w:ascii="Times New Roman" w:hAnsi="Times New Roman" w:cs="Times New Roman"/>
          <w:sz w:val="24"/>
          <w:szCs w:val="24"/>
        </w:rPr>
        <w:t xml:space="preserve">pa </w:t>
      </w:r>
      <w:r w:rsidR="00863417">
        <w:rPr>
          <w:rFonts w:ascii="Times New Roman" w:hAnsi="Times New Roman" w:cs="Times New Roman"/>
          <w:sz w:val="24"/>
          <w:szCs w:val="24"/>
        </w:rPr>
        <w:t xml:space="preserve">so se mladoletni tudi že vključevali v najrazličnejše oborožene formacije. Kar dobrih 29 </w:t>
      </w:r>
      <w:r>
        <w:rPr>
          <w:rFonts w:ascii="Times New Roman" w:hAnsi="Times New Roman" w:cs="Times New Roman"/>
          <w:sz w:val="24"/>
          <w:szCs w:val="24"/>
        </w:rPr>
        <w:t xml:space="preserve">odstotkov </w:t>
      </w:r>
      <w:r w:rsidR="00863417">
        <w:rPr>
          <w:rFonts w:ascii="Times New Roman" w:hAnsi="Times New Roman" w:cs="Times New Roman"/>
          <w:sz w:val="24"/>
          <w:szCs w:val="24"/>
        </w:rPr>
        <w:t xml:space="preserve">mladoletnih žrtev </w:t>
      </w:r>
      <w:r w:rsidR="00863417" w:rsidRPr="00490FC7">
        <w:rPr>
          <w:rFonts w:ascii="Times New Roman" w:hAnsi="Times New Roman" w:cs="Times New Roman"/>
          <w:sz w:val="24"/>
          <w:szCs w:val="24"/>
        </w:rPr>
        <w:lastRenderedPageBreak/>
        <w:t>(1729)</w:t>
      </w:r>
      <w:r w:rsidR="00863417">
        <w:rPr>
          <w:rFonts w:ascii="Times New Roman" w:hAnsi="Times New Roman" w:cs="Times New Roman"/>
          <w:sz w:val="24"/>
          <w:szCs w:val="24"/>
        </w:rPr>
        <w:t xml:space="preserve"> je sodeloval</w:t>
      </w:r>
      <w:r>
        <w:rPr>
          <w:rFonts w:ascii="Times New Roman" w:hAnsi="Times New Roman" w:cs="Times New Roman"/>
          <w:sz w:val="24"/>
          <w:szCs w:val="24"/>
        </w:rPr>
        <w:t>o</w:t>
      </w:r>
      <w:r w:rsidR="00863417">
        <w:rPr>
          <w:rFonts w:ascii="Times New Roman" w:hAnsi="Times New Roman" w:cs="Times New Roman"/>
          <w:sz w:val="24"/>
          <w:szCs w:val="24"/>
        </w:rPr>
        <w:t xml:space="preserve"> v partizanskem boju. V partizanskih enotah so bili mladoletni v službi kurirjev, vodnikov, obveščevalcev, bolničarjev, signalistov, telegrafistov, radiotelegrafistov, kuharic. </w:t>
      </w:r>
      <w:r>
        <w:rPr>
          <w:rFonts w:ascii="Times New Roman" w:hAnsi="Times New Roman" w:cs="Times New Roman"/>
          <w:sz w:val="24"/>
          <w:szCs w:val="24"/>
        </w:rPr>
        <w:t>V</w:t>
      </w:r>
      <w:r w:rsidR="00863417">
        <w:rPr>
          <w:rFonts w:ascii="Times New Roman" w:hAnsi="Times New Roman" w:cs="Times New Roman"/>
          <w:sz w:val="24"/>
          <w:szCs w:val="24"/>
        </w:rPr>
        <w:t xml:space="preserve">ključeni </w:t>
      </w:r>
      <w:r>
        <w:rPr>
          <w:rFonts w:ascii="Times New Roman" w:hAnsi="Times New Roman" w:cs="Times New Roman"/>
          <w:sz w:val="24"/>
          <w:szCs w:val="24"/>
        </w:rPr>
        <w:t xml:space="preserve">pa so bili tudi </w:t>
      </w:r>
      <w:r w:rsidR="00863417">
        <w:rPr>
          <w:rFonts w:ascii="Times New Roman" w:hAnsi="Times New Roman" w:cs="Times New Roman"/>
          <w:sz w:val="24"/>
          <w:szCs w:val="24"/>
        </w:rPr>
        <w:t>v zaščitne in spremljevalne čete ter jurišne enote. V partizanskih enotah so sodelovali tudi kot mitraljezci in minerji.</w:t>
      </w:r>
      <w:r w:rsidR="00863417">
        <w:rPr>
          <w:rStyle w:val="Sprotnaopomba-sklic"/>
          <w:rFonts w:ascii="Times New Roman" w:hAnsi="Times New Roman" w:cs="Times New Roman"/>
          <w:sz w:val="24"/>
          <w:szCs w:val="24"/>
        </w:rPr>
        <w:footnoteReference w:id="23"/>
      </w:r>
      <w:r w:rsidR="00863417">
        <w:rPr>
          <w:rFonts w:ascii="Times New Roman" w:hAnsi="Times New Roman" w:cs="Times New Roman"/>
          <w:sz w:val="24"/>
          <w:szCs w:val="24"/>
        </w:rPr>
        <w:t xml:space="preserve"> Pri tem naj povemo, da so se mladoletni v uniformirane formacije vključevali samostojno, pogosto pa so njihove opredelitve in posledično tudi usode določali starši. Tisti starši, ki so se pridružili odporu in revoluciji, so svoje otroke izpostavili večjemu tveganju za okupatorjevo nasilje. Med mladoletnimi žrtvami je znan primer Šarhove družine, kjer se je oče pridružil partizanom, avgusta 1942 pa je nemški okupator kot povračilni ukrep aretiral njegovo ženo in otroke. </w:t>
      </w:r>
      <w:r>
        <w:rPr>
          <w:rFonts w:ascii="Times New Roman" w:hAnsi="Times New Roman" w:cs="Times New Roman"/>
          <w:sz w:val="24"/>
          <w:szCs w:val="24"/>
        </w:rPr>
        <w:t>Kasneje</w:t>
      </w:r>
      <w:r w:rsidR="00863417">
        <w:rPr>
          <w:rFonts w:ascii="Times New Roman" w:hAnsi="Times New Roman" w:cs="Times New Roman"/>
          <w:sz w:val="24"/>
          <w:szCs w:val="24"/>
        </w:rPr>
        <w:t xml:space="preserve"> je v Celju </w:t>
      </w:r>
      <w:r w:rsidR="007E2C71">
        <w:rPr>
          <w:rFonts w:ascii="Times New Roman" w:hAnsi="Times New Roman" w:cs="Times New Roman"/>
          <w:sz w:val="24"/>
          <w:szCs w:val="24"/>
        </w:rPr>
        <w:t xml:space="preserve">otroke ločil </w:t>
      </w:r>
      <w:r w:rsidR="00863417">
        <w:rPr>
          <w:rFonts w:ascii="Times New Roman" w:hAnsi="Times New Roman" w:cs="Times New Roman"/>
          <w:sz w:val="24"/>
          <w:szCs w:val="24"/>
        </w:rPr>
        <w:t xml:space="preserve">od matere in jih poslal v </w:t>
      </w:r>
      <w:r w:rsidR="0004244C">
        <w:rPr>
          <w:rFonts w:ascii="Times New Roman" w:hAnsi="Times New Roman" w:cs="Times New Roman"/>
          <w:sz w:val="24"/>
          <w:szCs w:val="24"/>
        </w:rPr>
        <w:t xml:space="preserve">prehodno </w:t>
      </w:r>
      <w:r w:rsidR="00863417">
        <w:rPr>
          <w:rFonts w:ascii="Times New Roman" w:hAnsi="Times New Roman" w:cs="Times New Roman"/>
          <w:sz w:val="24"/>
          <w:szCs w:val="24"/>
        </w:rPr>
        <w:t>taborišče Frohnleiten</w:t>
      </w:r>
      <w:r w:rsidR="00927A06">
        <w:rPr>
          <w:rFonts w:ascii="Times New Roman" w:hAnsi="Times New Roman" w:cs="Times New Roman"/>
          <w:sz w:val="24"/>
          <w:szCs w:val="24"/>
        </w:rPr>
        <w:t xml:space="preserve"> v Avstriji</w:t>
      </w:r>
      <w:r w:rsidR="00863417">
        <w:rPr>
          <w:rFonts w:ascii="Times New Roman" w:hAnsi="Times New Roman" w:cs="Times New Roman"/>
          <w:sz w:val="24"/>
          <w:szCs w:val="24"/>
        </w:rPr>
        <w:t>. Trije Šarhovi sinovi, Vekoslav Ivan, rojen leta 1926, Jožef</w:t>
      </w:r>
      <w:r>
        <w:rPr>
          <w:rFonts w:ascii="Times New Roman" w:hAnsi="Times New Roman" w:cs="Times New Roman"/>
          <w:sz w:val="24"/>
          <w:szCs w:val="24"/>
        </w:rPr>
        <w:t xml:space="preserve"> – </w:t>
      </w:r>
      <w:r w:rsidR="00863417">
        <w:rPr>
          <w:rFonts w:ascii="Times New Roman" w:hAnsi="Times New Roman" w:cs="Times New Roman"/>
          <w:sz w:val="24"/>
          <w:szCs w:val="24"/>
        </w:rPr>
        <w:t xml:space="preserve">Pepček, rojen leta 1928, in leto </w:t>
      </w:r>
      <w:r>
        <w:rPr>
          <w:rFonts w:ascii="Times New Roman" w:hAnsi="Times New Roman" w:cs="Times New Roman"/>
          <w:sz w:val="24"/>
          <w:szCs w:val="24"/>
        </w:rPr>
        <w:t xml:space="preserve">dni </w:t>
      </w:r>
      <w:r w:rsidR="00863417">
        <w:rPr>
          <w:rFonts w:ascii="Times New Roman" w:hAnsi="Times New Roman" w:cs="Times New Roman"/>
          <w:sz w:val="24"/>
          <w:szCs w:val="24"/>
        </w:rPr>
        <w:t>mlajši Ivan so iz taborišča pobegnili</w:t>
      </w:r>
      <w:r>
        <w:rPr>
          <w:rFonts w:ascii="Times New Roman" w:hAnsi="Times New Roman" w:cs="Times New Roman"/>
          <w:sz w:val="24"/>
          <w:szCs w:val="24"/>
        </w:rPr>
        <w:t>,</w:t>
      </w:r>
      <w:r w:rsidR="00863417">
        <w:rPr>
          <w:rFonts w:ascii="Times New Roman" w:hAnsi="Times New Roman" w:cs="Times New Roman"/>
          <w:sz w:val="24"/>
          <w:szCs w:val="24"/>
        </w:rPr>
        <w:t xml:space="preserve"> se pridružili očetu partizanu na Pohorju </w:t>
      </w:r>
      <w:r>
        <w:rPr>
          <w:rFonts w:ascii="Times New Roman" w:hAnsi="Times New Roman" w:cs="Times New Roman"/>
          <w:sz w:val="24"/>
          <w:szCs w:val="24"/>
        </w:rPr>
        <w:t xml:space="preserve">in </w:t>
      </w:r>
      <w:r w:rsidR="00863417">
        <w:rPr>
          <w:rFonts w:ascii="Times New Roman" w:hAnsi="Times New Roman" w:cs="Times New Roman"/>
          <w:sz w:val="24"/>
          <w:szCs w:val="24"/>
        </w:rPr>
        <w:t>skupaj z njim kot najmlajši partizani padli v poslednjem boju Pohorskega bataljona na Osankarici 8. januarja 1943.</w:t>
      </w:r>
      <w:r w:rsidR="00863417">
        <w:rPr>
          <w:rStyle w:val="Sprotnaopomba-sklic"/>
          <w:rFonts w:ascii="Times New Roman" w:hAnsi="Times New Roman" w:cs="Times New Roman"/>
          <w:sz w:val="24"/>
          <w:szCs w:val="24"/>
        </w:rPr>
        <w:footnoteReference w:id="24"/>
      </w:r>
      <w:r w:rsidR="00863417">
        <w:rPr>
          <w:rFonts w:ascii="Times New Roman" w:hAnsi="Times New Roman" w:cs="Times New Roman"/>
          <w:sz w:val="24"/>
          <w:szCs w:val="24"/>
        </w:rPr>
        <w:t xml:space="preserve"> </w:t>
      </w:r>
      <w:r w:rsidR="007E2C71">
        <w:rPr>
          <w:rFonts w:ascii="Times New Roman" w:hAnsi="Times New Roman" w:cs="Times New Roman"/>
          <w:sz w:val="24"/>
          <w:szCs w:val="24"/>
        </w:rPr>
        <w:t>Več sto m</w:t>
      </w:r>
      <w:r w:rsidR="00863417">
        <w:rPr>
          <w:rFonts w:ascii="Times New Roman" w:hAnsi="Times New Roman" w:cs="Times New Roman"/>
          <w:sz w:val="24"/>
          <w:szCs w:val="24"/>
        </w:rPr>
        <w:t>ladoletn</w:t>
      </w:r>
      <w:r w:rsidR="007E2C71">
        <w:rPr>
          <w:rFonts w:ascii="Times New Roman" w:hAnsi="Times New Roman" w:cs="Times New Roman"/>
          <w:sz w:val="24"/>
          <w:szCs w:val="24"/>
        </w:rPr>
        <w:t>ih</w:t>
      </w:r>
      <w:r w:rsidR="00863417">
        <w:rPr>
          <w:rFonts w:ascii="Times New Roman" w:hAnsi="Times New Roman" w:cs="Times New Roman"/>
          <w:sz w:val="24"/>
          <w:szCs w:val="24"/>
        </w:rPr>
        <w:t xml:space="preserve"> oseb </w:t>
      </w:r>
      <w:r w:rsidR="007E2C71">
        <w:rPr>
          <w:rFonts w:ascii="Times New Roman" w:hAnsi="Times New Roman" w:cs="Times New Roman"/>
          <w:sz w:val="24"/>
          <w:szCs w:val="24"/>
        </w:rPr>
        <w:t>je</w:t>
      </w:r>
      <w:r w:rsidR="00863417">
        <w:rPr>
          <w:rFonts w:ascii="Times New Roman" w:hAnsi="Times New Roman" w:cs="Times New Roman"/>
          <w:sz w:val="24"/>
          <w:szCs w:val="24"/>
        </w:rPr>
        <w:t xml:space="preserve"> padl</w:t>
      </w:r>
      <w:r w:rsidR="007E2C71">
        <w:rPr>
          <w:rFonts w:ascii="Times New Roman" w:hAnsi="Times New Roman" w:cs="Times New Roman"/>
          <w:sz w:val="24"/>
          <w:szCs w:val="24"/>
        </w:rPr>
        <w:t>o</w:t>
      </w:r>
      <w:r w:rsidR="00863417">
        <w:rPr>
          <w:rFonts w:ascii="Times New Roman" w:hAnsi="Times New Roman" w:cs="Times New Roman"/>
          <w:sz w:val="24"/>
          <w:szCs w:val="24"/>
        </w:rPr>
        <w:t xml:space="preserve"> tudi na strani protipartizanskih enot</w:t>
      </w:r>
      <w:r w:rsidR="007E2C71">
        <w:rPr>
          <w:rFonts w:ascii="Times New Roman" w:hAnsi="Times New Roman" w:cs="Times New Roman"/>
          <w:sz w:val="24"/>
          <w:szCs w:val="24"/>
        </w:rPr>
        <w:t xml:space="preserve"> (246)</w:t>
      </w:r>
      <w:r w:rsidR="00863417">
        <w:rPr>
          <w:rFonts w:ascii="Times New Roman" w:hAnsi="Times New Roman" w:cs="Times New Roman"/>
          <w:sz w:val="24"/>
          <w:szCs w:val="24"/>
        </w:rPr>
        <w:t xml:space="preserve"> in tujih oboroženih formacij (111). Večina mladoletnih, ki so izgubili življenje v tujih vojskah, je bila prisilno mobiliziran</w:t>
      </w:r>
      <w:r>
        <w:rPr>
          <w:rFonts w:ascii="Times New Roman" w:hAnsi="Times New Roman" w:cs="Times New Roman"/>
          <w:sz w:val="24"/>
          <w:szCs w:val="24"/>
        </w:rPr>
        <w:t>a</w:t>
      </w:r>
      <w:r w:rsidR="00863417">
        <w:rPr>
          <w:rFonts w:ascii="Times New Roman" w:hAnsi="Times New Roman" w:cs="Times New Roman"/>
          <w:sz w:val="24"/>
          <w:szCs w:val="24"/>
        </w:rPr>
        <w:t xml:space="preserve"> v nemško vojsko in njene pomožne formacije (105).</w:t>
      </w:r>
      <w:r w:rsidR="00863417">
        <w:rPr>
          <w:rStyle w:val="Sprotnaopomba-sklic"/>
          <w:rFonts w:ascii="Times New Roman" w:hAnsi="Times New Roman" w:cs="Times New Roman"/>
          <w:sz w:val="24"/>
          <w:szCs w:val="24"/>
        </w:rPr>
        <w:footnoteReference w:id="25"/>
      </w:r>
      <w:r w:rsidR="00863417">
        <w:rPr>
          <w:rFonts w:ascii="Times New Roman" w:hAnsi="Times New Roman" w:cs="Times New Roman"/>
          <w:sz w:val="24"/>
          <w:szCs w:val="24"/>
        </w:rPr>
        <w:t xml:space="preserve"> Na zasedenih slovenskih ozemljih je nemški okupator v letih 1942 in 1945 namreč v nasprotju z veljavnim mednarodnim pravom izvedel mobilizacijo za orožje sposobnih moških</w:t>
      </w:r>
      <w:r w:rsidR="00E432F5">
        <w:rPr>
          <w:rFonts w:ascii="Times New Roman" w:hAnsi="Times New Roman" w:cs="Times New Roman"/>
          <w:sz w:val="24"/>
          <w:szCs w:val="24"/>
        </w:rPr>
        <w:t>, rojenih med letoma 1908 in 1929,</w:t>
      </w:r>
      <w:r w:rsidR="00863417">
        <w:rPr>
          <w:rFonts w:ascii="Times New Roman" w:hAnsi="Times New Roman" w:cs="Times New Roman"/>
          <w:sz w:val="24"/>
          <w:szCs w:val="24"/>
        </w:rPr>
        <w:t xml:space="preserve"> v obvezno nemško delovno službo (Reichsarbeitdienst, RAD) in redno vojsko (Wehrmacht) ter v razne druge formacije (</w:t>
      </w:r>
      <w:r w:rsidR="00E432F5" w:rsidRPr="00E432F5">
        <w:rPr>
          <w:rFonts w:ascii="Times New Roman" w:hAnsi="Times New Roman" w:cs="Times New Roman"/>
          <w:sz w:val="24"/>
          <w:szCs w:val="24"/>
        </w:rPr>
        <w:t>pomožno vojaško-policijsko formacijo</w:t>
      </w:r>
      <w:r w:rsidR="00E432F5">
        <w:rPr>
          <w:rFonts w:ascii="Times New Roman" w:hAnsi="Times New Roman" w:cs="Times New Roman"/>
          <w:sz w:val="24"/>
          <w:szCs w:val="24"/>
        </w:rPr>
        <w:t xml:space="preserve"> – </w:t>
      </w:r>
      <w:r w:rsidR="00E432F5" w:rsidRPr="00E432F5">
        <w:rPr>
          <w:rFonts w:ascii="Times New Roman" w:hAnsi="Times New Roman" w:cs="Times New Roman"/>
          <w:sz w:val="24"/>
          <w:szCs w:val="24"/>
        </w:rPr>
        <w:t>Wehrmannschaft</w:t>
      </w:r>
      <w:r w:rsidR="00863417">
        <w:rPr>
          <w:rFonts w:ascii="Times New Roman" w:hAnsi="Times New Roman" w:cs="Times New Roman"/>
          <w:sz w:val="24"/>
          <w:szCs w:val="24"/>
        </w:rPr>
        <w:t xml:space="preserve">, </w:t>
      </w:r>
      <w:r w:rsidR="00E432F5">
        <w:rPr>
          <w:rFonts w:ascii="Times New Roman" w:hAnsi="Times New Roman" w:cs="Times New Roman"/>
          <w:sz w:val="24"/>
          <w:szCs w:val="24"/>
        </w:rPr>
        <w:t>nacionalno milico – Volkssturm</w:t>
      </w:r>
      <w:r w:rsidR="00863417">
        <w:rPr>
          <w:rFonts w:ascii="Times New Roman" w:hAnsi="Times New Roman" w:cs="Times New Roman"/>
          <w:sz w:val="24"/>
          <w:szCs w:val="24"/>
        </w:rPr>
        <w:t xml:space="preserve"> </w:t>
      </w:r>
      <w:r w:rsidR="00E432F5">
        <w:rPr>
          <w:rFonts w:ascii="Times New Roman" w:hAnsi="Times New Roman" w:cs="Times New Roman"/>
          <w:sz w:val="24"/>
          <w:szCs w:val="24"/>
        </w:rPr>
        <w:t xml:space="preserve">– </w:t>
      </w:r>
      <w:r w:rsidR="00863417">
        <w:rPr>
          <w:rFonts w:ascii="Times New Roman" w:hAnsi="Times New Roman" w:cs="Times New Roman"/>
          <w:sz w:val="24"/>
          <w:szCs w:val="24"/>
        </w:rPr>
        <w:t>oziroma teritorialno obrambo itd.).</w:t>
      </w:r>
    </w:p>
    <w:p w14:paraId="22DA2358" w14:textId="4EAC45D5" w:rsidR="00863417" w:rsidRDefault="001A4216" w:rsidP="00863417">
      <w:pPr>
        <w:autoSpaceDE w:val="0"/>
        <w:autoSpaceDN w:val="0"/>
        <w:adjustRightInd w:val="0"/>
        <w:spacing w:after="0" w:line="360" w:lineRule="auto"/>
        <w:ind w:firstLine="708"/>
        <w:jc w:val="both"/>
        <w:rPr>
          <w:rFonts w:ascii="Times New Roman" w:hAnsi="Times New Roman" w:cs="Times New Roman"/>
          <w:sz w:val="24"/>
          <w:szCs w:val="24"/>
        </w:rPr>
      </w:pPr>
      <w:r w:rsidRPr="001A4216">
        <w:rPr>
          <w:rFonts w:ascii="Times New Roman" w:hAnsi="Times New Roman" w:cs="Times New Roman"/>
          <w:sz w:val="24"/>
          <w:szCs w:val="24"/>
        </w:rPr>
        <w:t xml:space="preserve">Večina mladoletnih žrtev (3374 ali 57 </w:t>
      </w:r>
      <w:r w:rsidR="00E432F5">
        <w:rPr>
          <w:rFonts w:ascii="Times New Roman" w:hAnsi="Times New Roman" w:cs="Times New Roman"/>
          <w:sz w:val="24"/>
          <w:szCs w:val="24"/>
        </w:rPr>
        <w:t>odstotkov)</w:t>
      </w:r>
      <w:r w:rsidR="00E432F5" w:rsidRPr="001A4216">
        <w:rPr>
          <w:rFonts w:ascii="Times New Roman" w:hAnsi="Times New Roman" w:cs="Times New Roman"/>
          <w:sz w:val="24"/>
          <w:szCs w:val="24"/>
        </w:rPr>
        <w:t xml:space="preserve"> </w:t>
      </w:r>
      <w:r w:rsidRPr="001A4216">
        <w:rPr>
          <w:rFonts w:ascii="Times New Roman" w:hAnsi="Times New Roman" w:cs="Times New Roman"/>
          <w:sz w:val="24"/>
          <w:szCs w:val="24"/>
        </w:rPr>
        <w:t xml:space="preserve">je bila po opredelitvi </w:t>
      </w:r>
      <w:r w:rsidR="00E432F5">
        <w:rPr>
          <w:rFonts w:ascii="Times New Roman" w:hAnsi="Times New Roman" w:cs="Times New Roman"/>
          <w:sz w:val="24"/>
          <w:szCs w:val="24"/>
        </w:rPr>
        <w:t>ali</w:t>
      </w:r>
      <w:r w:rsidR="00E432F5" w:rsidRPr="001A4216">
        <w:rPr>
          <w:rFonts w:ascii="Times New Roman" w:hAnsi="Times New Roman" w:cs="Times New Roman"/>
          <w:sz w:val="24"/>
          <w:szCs w:val="24"/>
        </w:rPr>
        <w:t xml:space="preserve"> </w:t>
      </w:r>
      <w:r w:rsidRPr="001A4216">
        <w:rPr>
          <w:rFonts w:ascii="Times New Roman" w:hAnsi="Times New Roman" w:cs="Times New Roman"/>
          <w:sz w:val="24"/>
          <w:szCs w:val="24"/>
        </w:rPr>
        <w:t>socialnem statusu iz vrst civilnega prebivalstva</w:t>
      </w:r>
      <w:r w:rsidR="00E432F5">
        <w:rPr>
          <w:rFonts w:ascii="Times New Roman" w:hAnsi="Times New Roman" w:cs="Times New Roman"/>
          <w:sz w:val="24"/>
          <w:szCs w:val="24"/>
        </w:rPr>
        <w:t>,</w:t>
      </w:r>
      <w:r w:rsidRPr="001A4216">
        <w:rPr>
          <w:rFonts w:ascii="Times New Roman" w:hAnsi="Times New Roman" w:cs="Times New Roman"/>
          <w:sz w:val="24"/>
          <w:szCs w:val="24"/>
        </w:rPr>
        <w:t xml:space="preserve"> </w:t>
      </w:r>
      <w:r w:rsidR="00E432F5">
        <w:rPr>
          <w:rFonts w:ascii="Times New Roman" w:hAnsi="Times New Roman" w:cs="Times New Roman"/>
          <w:sz w:val="24"/>
          <w:szCs w:val="24"/>
        </w:rPr>
        <w:t>v</w:t>
      </w:r>
      <w:r w:rsidRPr="001A4216">
        <w:rPr>
          <w:rFonts w:ascii="Times New Roman" w:hAnsi="Times New Roman" w:cs="Times New Roman"/>
          <w:sz w:val="24"/>
          <w:szCs w:val="24"/>
        </w:rPr>
        <w:t xml:space="preserve"> nekaterih primerih pa njihovega statusa ni bilo mo</w:t>
      </w:r>
      <w:r w:rsidR="00E432F5">
        <w:rPr>
          <w:rFonts w:ascii="Times New Roman" w:hAnsi="Times New Roman" w:cs="Times New Roman"/>
          <w:sz w:val="24"/>
          <w:szCs w:val="24"/>
        </w:rPr>
        <w:t>go</w:t>
      </w:r>
      <w:r w:rsidRPr="001A4216">
        <w:rPr>
          <w:rFonts w:ascii="Times New Roman" w:hAnsi="Times New Roman" w:cs="Times New Roman"/>
          <w:sz w:val="24"/>
          <w:szCs w:val="24"/>
        </w:rPr>
        <w:t>č</w:t>
      </w:r>
      <w:r w:rsidR="00E432F5">
        <w:rPr>
          <w:rFonts w:ascii="Times New Roman" w:hAnsi="Times New Roman" w:cs="Times New Roman"/>
          <w:sz w:val="24"/>
          <w:szCs w:val="24"/>
        </w:rPr>
        <w:t>e</w:t>
      </w:r>
      <w:r w:rsidRPr="001A4216">
        <w:rPr>
          <w:rFonts w:ascii="Times New Roman" w:hAnsi="Times New Roman" w:cs="Times New Roman"/>
          <w:sz w:val="24"/>
          <w:szCs w:val="24"/>
        </w:rPr>
        <w:t xml:space="preserve"> ugotoviti.</w:t>
      </w:r>
      <w:r w:rsidR="00863417">
        <w:rPr>
          <w:rStyle w:val="Sprotnaopomba-sklic"/>
          <w:rFonts w:ascii="Times New Roman" w:hAnsi="Times New Roman" w:cs="Times New Roman"/>
          <w:sz w:val="24"/>
          <w:szCs w:val="24"/>
        </w:rPr>
        <w:footnoteReference w:id="26"/>
      </w:r>
    </w:p>
    <w:p w14:paraId="49784089" w14:textId="77777777" w:rsidR="003F0799" w:rsidRDefault="003F0799" w:rsidP="00863417">
      <w:pPr>
        <w:autoSpaceDE w:val="0"/>
        <w:autoSpaceDN w:val="0"/>
        <w:adjustRightInd w:val="0"/>
        <w:spacing w:after="0" w:line="360" w:lineRule="auto"/>
        <w:ind w:firstLine="708"/>
        <w:jc w:val="both"/>
        <w:rPr>
          <w:rFonts w:ascii="Times New Roman" w:hAnsi="Times New Roman" w:cs="Times New Roman"/>
          <w:sz w:val="24"/>
          <w:szCs w:val="24"/>
        </w:rPr>
      </w:pPr>
    </w:p>
    <w:p w14:paraId="6CC37515" w14:textId="0F11D0C9" w:rsidR="00DB7DD0" w:rsidRDefault="003F0799" w:rsidP="00DB7DD0">
      <w:pPr>
        <w:autoSpaceDE w:val="0"/>
        <w:autoSpaceDN w:val="0"/>
        <w:adjustRightInd w:val="0"/>
        <w:spacing w:after="0" w:line="360" w:lineRule="auto"/>
        <w:jc w:val="both"/>
        <w:rPr>
          <w:rFonts w:ascii="Times New Roman" w:hAnsi="Times New Roman" w:cs="Times New Roman"/>
          <w:sz w:val="24"/>
          <w:szCs w:val="24"/>
        </w:rPr>
      </w:pPr>
      <w:r w:rsidRPr="003F0799">
        <w:rPr>
          <w:rFonts w:ascii="Times New Roman" w:hAnsi="Times New Roman" w:cs="Times New Roman"/>
          <w:b/>
          <w:bCs/>
          <w:sz w:val="24"/>
          <w:szCs w:val="24"/>
        </w:rPr>
        <w:t xml:space="preserve">Tabela 2: </w:t>
      </w:r>
      <w:r>
        <w:rPr>
          <w:rFonts w:ascii="Times New Roman" w:hAnsi="Times New Roman" w:cs="Times New Roman"/>
          <w:sz w:val="24"/>
          <w:szCs w:val="24"/>
        </w:rPr>
        <w:t xml:space="preserve">Mladoletne žrtve </w:t>
      </w:r>
      <w:r w:rsidR="00E432F5">
        <w:rPr>
          <w:rFonts w:ascii="Times New Roman" w:hAnsi="Times New Roman" w:cs="Times New Roman"/>
          <w:sz w:val="24"/>
          <w:szCs w:val="24"/>
        </w:rPr>
        <w:t>druge</w:t>
      </w:r>
      <w:r>
        <w:rPr>
          <w:rFonts w:ascii="Times New Roman" w:hAnsi="Times New Roman" w:cs="Times New Roman"/>
          <w:sz w:val="24"/>
          <w:szCs w:val="24"/>
        </w:rPr>
        <w:t xml:space="preserve"> svetovne vojne glede na vojaški status</w:t>
      </w:r>
    </w:p>
    <w:tbl>
      <w:tblPr>
        <w:tblW w:w="0" w:type="auto"/>
        <w:tblInd w:w="-30" w:type="dxa"/>
        <w:tblLayout w:type="fixed"/>
        <w:tblCellMar>
          <w:left w:w="70" w:type="dxa"/>
          <w:right w:w="70" w:type="dxa"/>
        </w:tblCellMar>
        <w:tblLook w:val="0000" w:firstRow="0" w:lastRow="0" w:firstColumn="0" w:lastColumn="0" w:noHBand="0" w:noVBand="0"/>
      </w:tblPr>
      <w:tblGrid>
        <w:gridCol w:w="1032"/>
        <w:gridCol w:w="1771"/>
        <w:gridCol w:w="2189"/>
        <w:gridCol w:w="1842"/>
        <w:gridCol w:w="611"/>
      </w:tblGrid>
      <w:tr w:rsidR="00DB7DD0" w14:paraId="4BC431BF" w14:textId="77777777" w:rsidTr="00DB7DD0">
        <w:trPr>
          <w:gridAfter w:val="4"/>
          <w:wAfter w:w="6413" w:type="dxa"/>
          <w:trHeight w:val="449"/>
        </w:trPr>
        <w:tc>
          <w:tcPr>
            <w:tcW w:w="1032" w:type="dxa"/>
            <w:tcBorders>
              <w:top w:val="nil"/>
              <w:left w:val="nil"/>
              <w:bottom w:val="nil"/>
              <w:right w:val="nil"/>
            </w:tcBorders>
          </w:tcPr>
          <w:p w14:paraId="7088D0EE" w14:textId="77777777" w:rsidR="00DB7DD0" w:rsidRDefault="00DB7DD0" w:rsidP="00DB7DD0">
            <w:pPr>
              <w:autoSpaceDE w:val="0"/>
              <w:autoSpaceDN w:val="0"/>
              <w:adjustRightInd w:val="0"/>
              <w:spacing w:after="0" w:line="240" w:lineRule="auto"/>
              <w:rPr>
                <w:rFonts w:ascii="Calibri" w:hAnsi="Calibri" w:cs="Calibri"/>
                <w:color w:val="000000"/>
                <w14:ligatures w14:val="standardContextual"/>
              </w:rPr>
            </w:pPr>
          </w:p>
        </w:tc>
      </w:tr>
      <w:tr w:rsidR="00DB7DD0" w14:paraId="7F1E0284" w14:textId="77777777" w:rsidTr="00E97060">
        <w:trPr>
          <w:trHeight w:val="461"/>
        </w:trPr>
        <w:tc>
          <w:tcPr>
            <w:tcW w:w="2803" w:type="dxa"/>
            <w:gridSpan w:val="2"/>
            <w:tcBorders>
              <w:top w:val="single" w:sz="6" w:space="0" w:color="auto"/>
              <w:left w:val="single" w:sz="6" w:space="0" w:color="auto"/>
              <w:bottom w:val="single" w:sz="6" w:space="0" w:color="auto"/>
              <w:right w:val="single" w:sz="6" w:space="0" w:color="auto"/>
            </w:tcBorders>
          </w:tcPr>
          <w:p w14:paraId="40B54CD2" w14:textId="77777777" w:rsidR="00DB7DD0" w:rsidRPr="00DB7DD0" w:rsidRDefault="00DB7DD0" w:rsidP="00DB7DD0">
            <w:pPr>
              <w:autoSpaceDE w:val="0"/>
              <w:autoSpaceDN w:val="0"/>
              <w:adjustRightInd w:val="0"/>
              <w:spacing w:after="0" w:line="240" w:lineRule="auto"/>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Vojaški status</w:t>
            </w:r>
          </w:p>
        </w:tc>
        <w:tc>
          <w:tcPr>
            <w:tcW w:w="2189" w:type="dxa"/>
            <w:tcBorders>
              <w:top w:val="single" w:sz="6" w:space="0" w:color="auto"/>
              <w:left w:val="single" w:sz="6" w:space="0" w:color="auto"/>
              <w:bottom w:val="single" w:sz="6" w:space="0" w:color="auto"/>
              <w:right w:val="single" w:sz="6" w:space="0" w:color="auto"/>
            </w:tcBorders>
          </w:tcPr>
          <w:p w14:paraId="0650E55E" w14:textId="77777777"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Število</w:t>
            </w:r>
          </w:p>
        </w:tc>
        <w:tc>
          <w:tcPr>
            <w:tcW w:w="1842" w:type="dxa"/>
            <w:tcBorders>
              <w:top w:val="single" w:sz="6" w:space="0" w:color="auto"/>
              <w:left w:val="single" w:sz="6" w:space="0" w:color="auto"/>
              <w:bottom w:val="single" w:sz="6" w:space="0" w:color="auto"/>
              <w:right w:val="single" w:sz="6" w:space="0" w:color="auto"/>
            </w:tcBorders>
          </w:tcPr>
          <w:p w14:paraId="687BE8CA" w14:textId="77777777"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Delež (%)</w:t>
            </w:r>
          </w:p>
        </w:tc>
        <w:tc>
          <w:tcPr>
            <w:tcW w:w="611" w:type="dxa"/>
            <w:tcBorders>
              <w:top w:val="nil"/>
              <w:left w:val="nil"/>
              <w:bottom w:val="nil"/>
              <w:right w:val="nil"/>
            </w:tcBorders>
          </w:tcPr>
          <w:p w14:paraId="749E7C93"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r w:rsidR="00DB7DD0" w14:paraId="5FCD8067" w14:textId="77777777" w:rsidTr="00E97060">
        <w:trPr>
          <w:trHeight w:val="449"/>
        </w:trPr>
        <w:tc>
          <w:tcPr>
            <w:tcW w:w="2803" w:type="dxa"/>
            <w:gridSpan w:val="2"/>
            <w:tcBorders>
              <w:top w:val="single" w:sz="6" w:space="0" w:color="auto"/>
              <w:left w:val="single" w:sz="6" w:space="0" w:color="auto"/>
              <w:bottom w:val="single" w:sz="6" w:space="0" w:color="auto"/>
              <w:right w:val="single" w:sz="6" w:space="0" w:color="auto"/>
            </w:tcBorders>
          </w:tcPr>
          <w:p w14:paraId="3D53908B" w14:textId="35718468" w:rsidR="00DB7DD0" w:rsidRPr="00DB7DD0" w:rsidRDefault="00DB7DD0" w:rsidP="00B0485F">
            <w:pPr>
              <w:autoSpaceDE w:val="0"/>
              <w:autoSpaceDN w:val="0"/>
              <w:adjustRightInd w:val="0"/>
              <w:spacing w:after="0" w:line="240" w:lineRule="auto"/>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lastRenderedPageBreak/>
              <w:t>Civilist</w:t>
            </w:r>
            <w:r w:rsidR="00E432F5">
              <w:rPr>
                <w:rFonts w:ascii="Times New Roman" w:hAnsi="Times New Roman" w:cs="Times New Roman"/>
                <w:color w:val="000000"/>
                <w:sz w:val="24"/>
                <w:szCs w:val="24"/>
                <w14:ligatures w14:val="standardContextual"/>
              </w:rPr>
              <w:t>i</w:t>
            </w:r>
          </w:p>
        </w:tc>
        <w:tc>
          <w:tcPr>
            <w:tcW w:w="2189" w:type="dxa"/>
            <w:tcBorders>
              <w:top w:val="single" w:sz="6" w:space="0" w:color="auto"/>
              <w:left w:val="single" w:sz="6" w:space="0" w:color="auto"/>
              <w:bottom w:val="single" w:sz="6" w:space="0" w:color="auto"/>
              <w:right w:val="single" w:sz="6" w:space="0" w:color="auto"/>
            </w:tcBorders>
          </w:tcPr>
          <w:p w14:paraId="49DCF172" w14:textId="77777777"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3374</w:t>
            </w:r>
          </w:p>
        </w:tc>
        <w:tc>
          <w:tcPr>
            <w:tcW w:w="1842" w:type="dxa"/>
            <w:tcBorders>
              <w:top w:val="single" w:sz="6" w:space="0" w:color="auto"/>
              <w:left w:val="single" w:sz="6" w:space="0" w:color="auto"/>
              <w:bottom w:val="single" w:sz="6" w:space="0" w:color="auto"/>
              <w:right w:val="single" w:sz="6" w:space="0" w:color="auto"/>
            </w:tcBorders>
          </w:tcPr>
          <w:p w14:paraId="3C279129" w14:textId="39836E1C"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57</w:t>
            </w:r>
          </w:p>
        </w:tc>
        <w:tc>
          <w:tcPr>
            <w:tcW w:w="611" w:type="dxa"/>
            <w:tcBorders>
              <w:top w:val="nil"/>
              <w:left w:val="nil"/>
              <w:bottom w:val="nil"/>
              <w:right w:val="nil"/>
            </w:tcBorders>
          </w:tcPr>
          <w:p w14:paraId="54F89734"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r w:rsidR="00DB7DD0" w14:paraId="501AE348" w14:textId="77777777" w:rsidTr="00E97060">
        <w:trPr>
          <w:trHeight w:val="637"/>
        </w:trPr>
        <w:tc>
          <w:tcPr>
            <w:tcW w:w="2803" w:type="dxa"/>
            <w:gridSpan w:val="2"/>
            <w:tcBorders>
              <w:top w:val="single" w:sz="6" w:space="0" w:color="auto"/>
              <w:left w:val="single" w:sz="6" w:space="0" w:color="auto"/>
              <w:bottom w:val="single" w:sz="6" w:space="0" w:color="auto"/>
              <w:right w:val="single" w:sz="6" w:space="0" w:color="auto"/>
            </w:tcBorders>
          </w:tcPr>
          <w:p w14:paraId="69C3D970" w14:textId="77777777" w:rsidR="00DB7DD0" w:rsidRPr="00DB7DD0" w:rsidRDefault="00DB7DD0" w:rsidP="00B0485F">
            <w:pPr>
              <w:autoSpaceDE w:val="0"/>
              <w:autoSpaceDN w:val="0"/>
              <w:adjustRightInd w:val="0"/>
              <w:spacing w:after="0" w:line="240" w:lineRule="auto"/>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Partizanske oborožene formacije</w:t>
            </w:r>
          </w:p>
        </w:tc>
        <w:tc>
          <w:tcPr>
            <w:tcW w:w="2189" w:type="dxa"/>
            <w:tcBorders>
              <w:top w:val="single" w:sz="6" w:space="0" w:color="auto"/>
              <w:left w:val="single" w:sz="6" w:space="0" w:color="auto"/>
              <w:bottom w:val="single" w:sz="6" w:space="0" w:color="auto"/>
              <w:right w:val="single" w:sz="6" w:space="0" w:color="auto"/>
            </w:tcBorders>
          </w:tcPr>
          <w:p w14:paraId="19799EB7" w14:textId="77777777"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1729</w:t>
            </w:r>
          </w:p>
        </w:tc>
        <w:tc>
          <w:tcPr>
            <w:tcW w:w="1842" w:type="dxa"/>
            <w:tcBorders>
              <w:top w:val="single" w:sz="6" w:space="0" w:color="auto"/>
              <w:left w:val="single" w:sz="6" w:space="0" w:color="auto"/>
              <w:bottom w:val="single" w:sz="6" w:space="0" w:color="auto"/>
              <w:right w:val="single" w:sz="6" w:space="0" w:color="auto"/>
            </w:tcBorders>
          </w:tcPr>
          <w:p w14:paraId="69CAA413" w14:textId="0223FFC4"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29,4</w:t>
            </w:r>
          </w:p>
        </w:tc>
        <w:tc>
          <w:tcPr>
            <w:tcW w:w="611" w:type="dxa"/>
            <w:tcBorders>
              <w:top w:val="nil"/>
              <w:left w:val="nil"/>
              <w:bottom w:val="nil"/>
              <w:right w:val="nil"/>
            </w:tcBorders>
          </w:tcPr>
          <w:p w14:paraId="1E0565B0"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r w:rsidR="00DB7DD0" w14:paraId="1D0150AB" w14:textId="77777777" w:rsidTr="00E97060">
        <w:trPr>
          <w:trHeight w:val="569"/>
        </w:trPr>
        <w:tc>
          <w:tcPr>
            <w:tcW w:w="2803" w:type="dxa"/>
            <w:gridSpan w:val="2"/>
            <w:tcBorders>
              <w:top w:val="single" w:sz="6" w:space="0" w:color="auto"/>
              <w:left w:val="single" w:sz="6" w:space="0" w:color="auto"/>
              <w:bottom w:val="single" w:sz="6" w:space="0" w:color="auto"/>
              <w:right w:val="single" w:sz="6" w:space="0" w:color="auto"/>
            </w:tcBorders>
          </w:tcPr>
          <w:p w14:paraId="328E32E6" w14:textId="77777777" w:rsidR="00DB7DD0" w:rsidRPr="00DB7DD0" w:rsidRDefault="00DB7DD0" w:rsidP="00B0485F">
            <w:pPr>
              <w:autoSpaceDE w:val="0"/>
              <w:autoSpaceDN w:val="0"/>
              <w:adjustRightInd w:val="0"/>
              <w:spacing w:after="0" w:line="240" w:lineRule="auto"/>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Protipartizanske oborožene formacije</w:t>
            </w:r>
          </w:p>
        </w:tc>
        <w:tc>
          <w:tcPr>
            <w:tcW w:w="2189" w:type="dxa"/>
            <w:tcBorders>
              <w:top w:val="single" w:sz="6" w:space="0" w:color="auto"/>
              <w:left w:val="single" w:sz="6" w:space="0" w:color="auto"/>
              <w:bottom w:val="single" w:sz="6" w:space="0" w:color="auto"/>
              <w:right w:val="single" w:sz="6" w:space="0" w:color="auto"/>
            </w:tcBorders>
          </w:tcPr>
          <w:p w14:paraId="1443710E" w14:textId="77777777"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246</w:t>
            </w:r>
          </w:p>
        </w:tc>
        <w:tc>
          <w:tcPr>
            <w:tcW w:w="1842" w:type="dxa"/>
            <w:tcBorders>
              <w:top w:val="single" w:sz="6" w:space="0" w:color="auto"/>
              <w:left w:val="single" w:sz="6" w:space="0" w:color="auto"/>
              <w:bottom w:val="single" w:sz="6" w:space="0" w:color="auto"/>
              <w:right w:val="single" w:sz="6" w:space="0" w:color="auto"/>
            </w:tcBorders>
          </w:tcPr>
          <w:p w14:paraId="7A54F535" w14:textId="3A17C2A4"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4,2</w:t>
            </w:r>
          </w:p>
        </w:tc>
        <w:tc>
          <w:tcPr>
            <w:tcW w:w="611" w:type="dxa"/>
            <w:tcBorders>
              <w:top w:val="nil"/>
              <w:left w:val="nil"/>
              <w:bottom w:val="nil"/>
              <w:right w:val="nil"/>
            </w:tcBorders>
          </w:tcPr>
          <w:p w14:paraId="284FEB44"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r w:rsidR="00DB7DD0" w14:paraId="6407F9BF" w14:textId="77777777" w:rsidTr="00E97060">
        <w:trPr>
          <w:trHeight w:val="681"/>
        </w:trPr>
        <w:tc>
          <w:tcPr>
            <w:tcW w:w="2803" w:type="dxa"/>
            <w:gridSpan w:val="2"/>
            <w:tcBorders>
              <w:top w:val="single" w:sz="6" w:space="0" w:color="auto"/>
              <w:left w:val="single" w:sz="6" w:space="0" w:color="auto"/>
              <w:bottom w:val="single" w:sz="6" w:space="0" w:color="auto"/>
              <w:right w:val="single" w:sz="6" w:space="0" w:color="auto"/>
            </w:tcBorders>
          </w:tcPr>
          <w:p w14:paraId="5680761A" w14:textId="77777777" w:rsidR="00DB7DD0" w:rsidRPr="00DB7DD0" w:rsidRDefault="00DB7DD0" w:rsidP="00B0485F">
            <w:pPr>
              <w:autoSpaceDE w:val="0"/>
              <w:autoSpaceDN w:val="0"/>
              <w:adjustRightInd w:val="0"/>
              <w:spacing w:after="0" w:line="240" w:lineRule="auto"/>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Tuje oborožene formacije</w:t>
            </w:r>
          </w:p>
        </w:tc>
        <w:tc>
          <w:tcPr>
            <w:tcW w:w="2189" w:type="dxa"/>
            <w:tcBorders>
              <w:top w:val="single" w:sz="6" w:space="0" w:color="auto"/>
              <w:left w:val="single" w:sz="6" w:space="0" w:color="auto"/>
              <w:bottom w:val="single" w:sz="6" w:space="0" w:color="auto"/>
              <w:right w:val="single" w:sz="6" w:space="0" w:color="auto"/>
            </w:tcBorders>
          </w:tcPr>
          <w:p w14:paraId="193FB650" w14:textId="3C92EF83" w:rsidR="00DB7DD0" w:rsidRPr="00DB7DD0" w:rsidRDefault="00DB7DD0" w:rsidP="00E9706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111 (105 v nem</w:t>
            </w:r>
            <w:r w:rsidR="00E432F5">
              <w:rPr>
                <w:rFonts w:ascii="Times New Roman" w:hAnsi="Times New Roman" w:cs="Times New Roman"/>
                <w:color w:val="000000"/>
                <w:sz w:val="24"/>
                <w:szCs w:val="24"/>
                <w14:ligatures w14:val="standardContextual"/>
              </w:rPr>
              <w:t>ških</w:t>
            </w:r>
            <w:r w:rsidRPr="00DB7DD0">
              <w:rPr>
                <w:rFonts w:ascii="Times New Roman" w:hAnsi="Times New Roman" w:cs="Times New Roman"/>
                <w:color w:val="000000"/>
                <w:sz w:val="24"/>
                <w:szCs w:val="24"/>
                <w14:ligatures w14:val="standardContextual"/>
              </w:rPr>
              <w:t xml:space="preserve"> oboroženih formacijah)</w:t>
            </w:r>
          </w:p>
        </w:tc>
        <w:tc>
          <w:tcPr>
            <w:tcW w:w="1842" w:type="dxa"/>
            <w:tcBorders>
              <w:top w:val="single" w:sz="6" w:space="0" w:color="auto"/>
              <w:left w:val="single" w:sz="6" w:space="0" w:color="auto"/>
              <w:bottom w:val="single" w:sz="6" w:space="0" w:color="auto"/>
              <w:right w:val="single" w:sz="6" w:space="0" w:color="auto"/>
            </w:tcBorders>
          </w:tcPr>
          <w:p w14:paraId="3C41DFFF" w14:textId="6BFB4E94"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1,9</w:t>
            </w:r>
          </w:p>
        </w:tc>
        <w:tc>
          <w:tcPr>
            <w:tcW w:w="611" w:type="dxa"/>
            <w:tcBorders>
              <w:top w:val="nil"/>
              <w:left w:val="nil"/>
              <w:bottom w:val="nil"/>
              <w:right w:val="nil"/>
            </w:tcBorders>
          </w:tcPr>
          <w:p w14:paraId="463B17AC"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r w:rsidR="00DB7DD0" w14:paraId="4A5717CF" w14:textId="77777777" w:rsidTr="00E97060">
        <w:trPr>
          <w:trHeight w:val="449"/>
        </w:trPr>
        <w:tc>
          <w:tcPr>
            <w:tcW w:w="2803" w:type="dxa"/>
            <w:gridSpan w:val="2"/>
            <w:tcBorders>
              <w:top w:val="single" w:sz="6" w:space="0" w:color="auto"/>
              <w:left w:val="single" w:sz="6" w:space="0" w:color="auto"/>
              <w:bottom w:val="single" w:sz="6" w:space="0" w:color="auto"/>
              <w:right w:val="single" w:sz="6" w:space="0" w:color="auto"/>
            </w:tcBorders>
          </w:tcPr>
          <w:p w14:paraId="2105138B" w14:textId="7C6A00D2" w:rsidR="00DB7DD0" w:rsidRPr="00DB7DD0" w:rsidRDefault="00DB7DD0" w:rsidP="00B0485F">
            <w:pPr>
              <w:autoSpaceDE w:val="0"/>
              <w:autoSpaceDN w:val="0"/>
              <w:adjustRightInd w:val="0"/>
              <w:spacing w:after="0" w:line="240" w:lineRule="auto"/>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Aktivist</w:t>
            </w:r>
            <w:r w:rsidR="00E432F5">
              <w:rPr>
                <w:rFonts w:ascii="Times New Roman" w:hAnsi="Times New Roman" w:cs="Times New Roman"/>
                <w:color w:val="000000"/>
                <w:sz w:val="24"/>
                <w:szCs w:val="24"/>
                <w14:ligatures w14:val="standardContextual"/>
              </w:rPr>
              <w:t>i</w:t>
            </w:r>
            <w:r w:rsidRPr="00DB7DD0">
              <w:rPr>
                <w:rFonts w:ascii="Times New Roman" w:hAnsi="Times New Roman" w:cs="Times New Roman"/>
                <w:color w:val="000000"/>
                <w:sz w:val="24"/>
                <w:szCs w:val="24"/>
                <w14:ligatures w14:val="standardContextual"/>
              </w:rPr>
              <w:t xml:space="preserve"> OF</w:t>
            </w:r>
          </w:p>
        </w:tc>
        <w:tc>
          <w:tcPr>
            <w:tcW w:w="2189" w:type="dxa"/>
            <w:tcBorders>
              <w:top w:val="single" w:sz="6" w:space="0" w:color="auto"/>
              <w:left w:val="single" w:sz="6" w:space="0" w:color="auto"/>
              <w:bottom w:val="single" w:sz="6" w:space="0" w:color="auto"/>
              <w:right w:val="single" w:sz="6" w:space="0" w:color="auto"/>
            </w:tcBorders>
          </w:tcPr>
          <w:p w14:paraId="5ACB7856" w14:textId="77777777"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97</w:t>
            </w:r>
          </w:p>
        </w:tc>
        <w:tc>
          <w:tcPr>
            <w:tcW w:w="1842" w:type="dxa"/>
            <w:tcBorders>
              <w:top w:val="single" w:sz="6" w:space="0" w:color="auto"/>
              <w:left w:val="single" w:sz="6" w:space="0" w:color="auto"/>
              <w:bottom w:val="single" w:sz="6" w:space="0" w:color="auto"/>
              <w:right w:val="single" w:sz="6" w:space="0" w:color="auto"/>
            </w:tcBorders>
          </w:tcPr>
          <w:p w14:paraId="4AD467F6" w14:textId="23026360"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1,6</w:t>
            </w:r>
          </w:p>
        </w:tc>
        <w:tc>
          <w:tcPr>
            <w:tcW w:w="611" w:type="dxa"/>
            <w:tcBorders>
              <w:top w:val="nil"/>
              <w:left w:val="nil"/>
              <w:bottom w:val="nil"/>
              <w:right w:val="nil"/>
            </w:tcBorders>
          </w:tcPr>
          <w:p w14:paraId="51A537B6"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r w:rsidR="00DB7DD0" w14:paraId="4E8ADBC0" w14:textId="77777777" w:rsidTr="00E97060">
        <w:trPr>
          <w:trHeight w:val="449"/>
        </w:trPr>
        <w:tc>
          <w:tcPr>
            <w:tcW w:w="2803" w:type="dxa"/>
            <w:gridSpan w:val="2"/>
            <w:tcBorders>
              <w:top w:val="single" w:sz="6" w:space="0" w:color="auto"/>
              <w:left w:val="single" w:sz="6" w:space="0" w:color="auto"/>
              <w:bottom w:val="single" w:sz="6" w:space="0" w:color="auto"/>
              <w:right w:val="single" w:sz="6" w:space="0" w:color="auto"/>
            </w:tcBorders>
          </w:tcPr>
          <w:p w14:paraId="0A39401C" w14:textId="77777777" w:rsidR="00DB7DD0" w:rsidRPr="00DB7DD0" w:rsidRDefault="00DB7DD0" w:rsidP="00B0485F">
            <w:pPr>
              <w:autoSpaceDE w:val="0"/>
              <w:autoSpaceDN w:val="0"/>
              <w:adjustRightInd w:val="0"/>
              <w:spacing w:after="0" w:line="240" w:lineRule="auto"/>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Neznano</w:t>
            </w:r>
          </w:p>
        </w:tc>
        <w:tc>
          <w:tcPr>
            <w:tcW w:w="2189" w:type="dxa"/>
            <w:tcBorders>
              <w:top w:val="single" w:sz="6" w:space="0" w:color="auto"/>
              <w:left w:val="single" w:sz="6" w:space="0" w:color="auto"/>
              <w:bottom w:val="single" w:sz="6" w:space="0" w:color="auto"/>
              <w:right w:val="single" w:sz="6" w:space="0" w:color="auto"/>
            </w:tcBorders>
          </w:tcPr>
          <w:p w14:paraId="515D38D4" w14:textId="77777777"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307</w:t>
            </w:r>
          </w:p>
        </w:tc>
        <w:tc>
          <w:tcPr>
            <w:tcW w:w="1842" w:type="dxa"/>
            <w:tcBorders>
              <w:top w:val="single" w:sz="6" w:space="0" w:color="auto"/>
              <w:left w:val="single" w:sz="6" w:space="0" w:color="auto"/>
              <w:bottom w:val="single" w:sz="6" w:space="0" w:color="auto"/>
              <w:right w:val="single" w:sz="6" w:space="0" w:color="auto"/>
            </w:tcBorders>
          </w:tcPr>
          <w:p w14:paraId="005A01E0" w14:textId="2DAB2B06"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5,2</w:t>
            </w:r>
          </w:p>
        </w:tc>
        <w:tc>
          <w:tcPr>
            <w:tcW w:w="611" w:type="dxa"/>
            <w:tcBorders>
              <w:top w:val="nil"/>
              <w:left w:val="nil"/>
              <w:bottom w:val="nil"/>
              <w:right w:val="nil"/>
            </w:tcBorders>
          </w:tcPr>
          <w:p w14:paraId="18068E39"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r w:rsidR="00DB7DD0" w14:paraId="16CBB320" w14:textId="77777777" w:rsidTr="00E97060">
        <w:trPr>
          <w:trHeight w:val="449"/>
        </w:trPr>
        <w:tc>
          <w:tcPr>
            <w:tcW w:w="2803" w:type="dxa"/>
            <w:gridSpan w:val="2"/>
            <w:tcBorders>
              <w:top w:val="single" w:sz="6" w:space="0" w:color="auto"/>
              <w:left w:val="single" w:sz="6" w:space="0" w:color="auto"/>
              <w:bottom w:val="single" w:sz="6" w:space="0" w:color="auto"/>
              <w:right w:val="single" w:sz="6" w:space="0" w:color="auto"/>
            </w:tcBorders>
          </w:tcPr>
          <w:p w14:paraId="401D420D" w14:textId="77777777" w:rsidR="00DB7DD0" w:rsidRPr="00DB7DD0" w:rsidRDefault="00DB7DD0" w:rsidP="00B0485F">
            <w:pPr>
              <w:autoSpaceDE w:val="0"/>
              <w:autoSpaceDN w:val="0"/>
              <w:adjustRightInd w:val="0"/>
              <w:spacing w:after="0" w:line="240" w:lineRule="auto"/>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Drugo</w:t>
            </w:r>
          </w:p>
        </w:tc>
        <w:tc>
          <w:tcPr>
            <w:tcW w:w="2189" w:type="dxa"/>
            <w:tcBorders>
              <w:top w:val="single" w:sz="6" w:space="0" w:color="auto"/>
              <w:left w:val="single" w:sz="6" w:space="0" w:color="auto"/>
              <w:bottom w:val="single" w:sz="6" w:space="0" w:color="auto"/>
              <w:right w:val="single" w:sz="6" w:space="0" w:color="auto"/>
            </w:tcBorders>
          </w:tcPr>
          <w:p w14:paraId="3D7BCEF4" w14:textId="77777777"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109</w:t>
            </w:r>
          </w:p>
        </w:tc>
        <w:tc>
          <w:tcPr>
            <w:tcW w:w="1842" w:type="dxa"/>
            <w:tcBorders>
              <w:top w:val="single" w:sz="6" w:space="0" w:color="auto"/>
              <w:left w:val="single" w:sz="6" w:space="0" w:color="auto"/>
              <w:bottom w:val="single" w:sz="6" w:space="0" w:color="auto"/>
              <w:right w:val="single" w:sz="6" w:space="0" w:color="auto"/>
            </w:tcBorders>
          </w:tcPr>
          <w:p w14:paraId="51BF4580" w14:textId="1A9E5428"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1,8</w:t>
            </w:r>
          </w:p>
        </w:tc>
        <w:tc>
          <w:tcPr>
            <w:tcW w:w="611" w:type="dxa"/>
            <w:tcBorders>
              <w:top w:val="nil"/>
              <w:left w:val="nil"/>
              <w:bottom w:val="nil"/>
              <w:right w:val="nil"/>
            </w:tcBorders>
          </w:tcPr>
          <w:p w14:paraId="31DA17B1"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r w:rsidR="00DB7DD0" w14:paraId="2920AE59" w14:textId="77777777" w:rsidTr="00E97060">
        <w:trPr>
          <w:trHeight w:val="449"/>
        </w:trPr>
        <w:tc>
          <w:tcPr>
            <w:tcW w:w="2803" w:type="dxa"/>
            <w:gridSpan w:val="2"/>
            <w:tcBorders>
              <w:top w:val="single" w:sz="6" w:space="0" w:color="auto"/>
              <w:left w:val="single" w:sz="6" w:space="0" w:color="auto"/>
              <w:bottom w:val="single" w:sz="6" w:space="0" w:color="auto"/>
              <w:right w:val="single" w:sz="6" w:space="0" w:color="auto"/>
            </w:tcBorders>
          </w:tcPr>
          <w:p w14:paraId="1FA39397" w14:textId="77777777" w:rsidR="00DB7DD0" w:rsidRPr="00DB7DD0" w:rsidRDefault="00DB7DD0" w:rsidP="00B0485F">
            <w:pPr>
              <w:autoSpaceDE w:val="0"/>
              <w:autoSpaceDN w:val="0"/>
              <w:adjustRightInd w:val="0"/>
              <w:spacing w:after="0" w:line="240" w:lineRule="auto"/>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Skupaj</w:t>
            </w:r>
          </w:p>
        </w:tc>
        <w:tc>
          <w:tcPr>
            <w:tcW w:w="2189" w:type="dxa"/>
            <w:tcBorders>
              <w:top w:val="single" w:sz="6" w:space="0" w:color="auto"/>
              <w:left w:val="single" w:sz="6" w:space="0" w:color="auto"/>
              <w:bottom w:val="single" w:sz="6" w:space="0" w:color="auto"/>
              <w:right w:val="single" w:sz="6" w:space="0" w:color="auto"/>
            </w:tcBorders>
          </w:tcPr>
          <w:p w14:paraId="6161CDD6" w14:textId="77777777"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5883</w:t>
            </w:r>
          </w:p>
        </w:tc>
        <w:tc>
          <w:tcPr>
            <w:tcW w:w="1842" w:type="dxa"/>
            <w:tcBorders>
              <w:top w:val="single" w:sz="6" w:space="0" w:color="auto"/>
              <w:left w:val="single" w:sz="6" w:space="0" w:color="auto"/>
              <w:bottom w:val="single" w:sz="6" w:space="0" w:color="auto"/>
              <w:right w:val="single" w:sz="6" w:space="0" w:color="auto"/>
            </w:tcBorders>
          </w:tcPr>
          <w:p w14:paraId="00227D9D" w14:textId="470F473E" w:rsidR="00DB7DD0" w:rsidRPr="00DB7DD0" w:rsidRDefault="00DB7DD0" w:rsidP="00DB7DD0">
            <w:pPr>
              <w:autoSpaceDE w:val="0"/>
              <w:autoSpaceDN w:val="0"/>
              <w:adjustRightInd w:val="0"/>
              <w:spacing w:after="0" w:line="240" w:lineRule="auto"/>
              <w:jc w:val="center"/>
              <w:rPr>
                <w:rFonts w:ascii="Times New Roman" w:hAnsi="Times New Roman" w:cs="Times New Roman"/>
                <w:color w:val="000000"/>
                <w:sz w:val="24"/>
                <w:szCs w:val="24"/>
                <w14:ligatures w14:val="standardContextual"/>
              </w:rPr>
            </w:pPr>
            <w:r w:rsidRPr="00DB7DD0">
              <w:rPr>
                <w:rFonts w:ascii="Times New Roman" w:hAnsi="Times New Roman" w:cs="Times New Roman"/>
                <w:color w:val="000000"/>
                <w:sz w:val="24"/>
                <w:szCs w:val="24"/>
                <w14:ligatures w14:val="standardContextual"/>
              </w:rPr>
              <w:t>100</w:t>
            </w:r>
          </w:p>
        </w:tc>
        <w:tc>
          <w:tcPr>
            <w:tcW w:w="611" w:type="dxa"/>
            <w:tcBorders>
              <w:top w:val="nil"/>
              <w:left w:val="nil"/>
              <w:bottom w:val="nil"/>
              <w:right w:val="nil"/>
            </w:tcBorders>
          </w:tcPr>
          <w:p w14:paraId="46398E9B"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r w:rsidR="00DB7DD0" w14:paraId="08618BCC" w14:textId="77777777" w:rsidTr="00E97060">
        <w:trPr>
          <w:trHeight w:val="449"/>
        </w:trPr>
        <w:tc>
          <w:tcPr>
            <w:tcW w:w="2803" w:type="dxa"/>
            <w:gridSpan w:val="2"/>
            <w:tcBorders>
              <w:top w:val="nil"/>
              <w:left w:val="nil"/>
              <w:bottom w:val="nil"/>
              <w:right w:val="nil"/>
            </w:tcBorders>
          </w:tcPr>
          <w:p w14:paraId="65CD4C9E" w14:textId="77777777" w:rsidR="00DB7DD0" w:rsidRDefault="00DB7DD0" w:rsidP="00B0485F">
            <w:pPr>
              <w:autoSpaceDE w:val="0"/>
              <w:autoSpaceDN w:val="0"/>
              <w:adjustRightInd w:val="0"/>
              <w:spacing w:after="0" w:line="240" w:lineRule="auto"/>
              <w:jc w:val="right"/>
              <w:rPr>
                <w:rFonts w:ascii="Calibri" w:hAnsi="Calibri" w:cs="Calibri"/>
                <w:color w:val="000000"/>
                <w:sz w:val="36"/>
                <w:szCs w:val="36"/>
                <w14:ligatures w14:val="standardContextual"/>
              </w:rPr>
            </w:pPr>
          </w:p>
        </w:tc>
        <w:tc>
          <w:tcPr>
            <w:tcW w:w="2189" w:type="dxa"/>
            <w:tcBorders>
              <w:top w:val="nil"/>
              <w:left w:val="nil"/>
              <w:bottom w:val="nil"/>
              <w:right w:val="nil"/>
            </w:tcBorders>
          </w:tcPr>
          <w:p w14:paraId="100143C2"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c>
          <w:tcPr>
            <w:tcW w:w="1842" w:type="dxa"/>
            <w:tcBorders>
              <w:top w:val="nil"/>
              <w:left w:val="nil"/>
              <w:bottom w:val="nil"/>
              <w:right w:val="nil"/>
            </w:tcBorders>
          </w:tcPr>
          <w:p w14:paraId="1B9134B5"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c>
          <w:tcPr>
            <w:tcW w:w="611" w:type="dxa"/>
            <w:tcBorders>
              <w:top w:val="nil"/>
              <w:left w:val="nil"/>
              <w:bottom w:val="nil"/>
              <w:right w:val="nil"/>
            </w:tcBorders>
          </w:tcPr>
          <w:p w14:paraId="2C9FC551" w14:textId="77777777" w:rsidR="00DB7DD0" w:rsidRDefault="00DB7DD0" w:rsidP="00B0485F">
            <w:pPr>
              <w:autoSpaceDE w:val="0"/>
              <w:autoSpaceDN w:val="0"/>
              <w:adjustRightInd w:val="0"/>
              <w:spacing w:after="0" w:line="240" w:lineRule="auto"/>
              <w:jc w:val="right"/>
              <w:rPr>
                <w:rFonts w:ascii="Calibri" w:hAnsi="Calibri" w:cs="Calibri"/>
                <w:color w:val="000000"/>
                <w14:ligatures w14:val="standardContextual"/>
              </w:rPr>
            </w:pPr>
          </w:p>
        </w:tc>
      </w:tr>
    </w:tbl>
    <w:p w14:paraId="21157231" w14:textId="27771E01" w:rsidR="003F0799" w:rsidRPr="00FD55D1" w:rsidRDefault="00FD55D1" w:rsidP="003F0799">
      <w:pPr>
        <w:autoSpaceDE w:val="0"/>
        <w:autoSpaceDN w:val="0"/>
        <w:adjustRightInd w:val="0"/>
        <w:spacing w:after="0" w:line="360" w:lineRule="auto"/>
        <w:jc w:val="both"/>
        <w:rPr>
          <w:rFonts w:ascii="Times New Roman" w:hAnsi="Times New Roman" w:cs="Times New Roman"/>
        </w:rPr>
      </w:pPr>
      <w:r w:rsidRPr="00FD55D1">
        <w:rPr>
          <w:rFonts w:ascii="Times New Roman" w:hAnsi="Times New Roman" w:cs="Times New Roman"/>
        </w:rPr>
        <w:t>Vir: Zbirka Smrtne žrtve INZ</w:t>
      </w:r>
    </w:p>
    <w:p w14:paraId="3C27456F" w14:textId="77777777" w:rsidR="00FD55D1" w:rsidRDefault="00FD55D1" w:rsidP="003F0799">
      <w:pPr>
        <w:autoSpaceDE w:val="0"/>
        <w:autoSpaceDN w:val="0"/>
        <w:adjustRightInd w:val="0"/>
        <w:spacing w:after="0" w:line="360" w:lineRule="auto"/>
        <w:jc w:val="both"/>
        <w:rPr>
          <w:rFonts w:ascii="Times New Roman" w:hAnsi="Times New Roman" w:cs="Times New Roman"/>
          <w:sz w:val="24"/>
          <w:szCs w:val="24"/>
        </w:rPr>
      </w:pPr>
    </w:p>
    <w:p w14:paraId="258AA9A8" w14:textId="01C749C2" w:rsidR="00863417" w:rsidRDefault="00863417" w:rsidP="00863417">
      <w:pPr>
        <w:autoSpaceDE w:val="0"/>
        <w:autoSpaceDN w:val="0"/>
        <w:adjustRightInd w:val="0"/>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Podatki o načinu oziroma vzroku smrti kažejo, da mladoletnim vojna ni prizanašala</w:t>
      </w:r>
      <w:r w:rsidR="002327AF">
        <w:rPr>
          <w:rFonts w:ascii="Times New Roman" w:hAnsi="Times New Roman" w:cs="Times New Roman"/>
          <w:sz w:val="24"/>
          <w:szCs w:val="24"/>
        </w:rPr>
        <w:t>.</w:t>
      </w:r>
      <w:r>
        <w:rPr>
          <w:rFonts w:ascii="Times New Roman" w:hAnsi="Times New Roman" w:cs="Times New Roman"/>
          <w:sz w:val="24"/>
          <w:szCs w:val="24"/>
        </w:rPr>
        <w:t xml:space="preserve"> </w:t>
      </w:r>
      <w:r w:rsidR="002327AF">
        <w:rPr>
          <w:rFonts w:ascii="Times New Roman" w:hAnsi="Times New Roman" w:cs="Times New Roman"/>
          <w:sz w:val="24"/>
          <w:szCs w:val="24"/>
        </w:rPr>
        <w:t>V</w:t>
      </w:r>
      <w:r>
        <w:rPr>
          <w:rFonts w:ascii="Times New Roman" w:hAnsi="Times New Roman" w:cs="Times New Roman"/>
          <w:sz w:val="24"/>
          <w:szCs w:val="24"/>
        </w:rPr>
        <w:t xml:space="preserve">eč kot 20 </w:t>
      </w:r>
      <w:r w:rsidR="00E432F5">
        <w:rPr>
          <w:rFonts w:ascii="Times New Roman" w:hAnsi="Times New Roman" w:cs="Times New Roman"/>
          <w:sz w:val="24"/>
          <w:szCs w:val="24"/>
        </w:rPr>
        <w:t xml:space="preserve">odstotkov žrtev </w:t>
      </w:r>
      <w:r w:rsidR="002327AF" w:rsidRPr="002327AF">
        <w:rPr>
          <w:rFonts w:ascii="Times New Roman" w:hAnsi="Times New Roman" w:cs="Times New Roman"/>
          <w:sz w:val="24"/>
          <w:szCs w:val="24"/>
        </w:rPr>
        <w:t>je</w:t>
      </w:r>
      <w:r w:rsidR="002327AF">
        <w:rPr>
          <w:rFonts w:ascii="Times New Roman" w:hAnsi="Times New Roman" w:cs="Times New Roman"/>
          <w:sz w:val="24"/>
          <w:szCs w:val="24"/>
        </w:rPr>
        <w:t xml:space="preserve"> </w:t>
      </w:r>
      <w:r w:rsidR="002327AF" w:rsidRPr="002327AF">
        <w:rPr>
          <w:rFonts w:ascii="Times New Roman" w:hAnsi="Times New Roman" w:cs="Times New Roman"/>
          <w:sz w:val="24"/>
          <w:szCs w:val="24"/>
        </w:rPr>
        <w:t>smrt</w:t>
      </w:r>
      <w:r>
        <w:rPr>
          <w:rFonts w:ascii="Times New Roman" w:hAnsi="Times New Roman" w:cs="Times New Roman"/>
          <w:sz w:val="24"/>
          <w:szCs w:val="24"/>
        </w:rPr>
        <w:t xml:space="preserve"> </w:t>
      </w:r>
      <w:r w:rsidR="002327AF">
        <w:rPr>
          <w:rFonts w:ascii="Times New Roman" w:hAnsi="Times New Roman" w:cs="Times New Roman"/>
          <w:sz w:val="24"/>
          <w:szCs w:val="24"/>
        </w:rPr>
        <w:t xml:space="preserve">namreč </w:t>
      </w:r>
      <w:r>
        <w:rPr>
          <w:rFonts w:ascii="Times New Roman" w:hAnsi="Times New Roman" w:cs="Times New Roman"/>
          <w:sz w:val="24"/>
          <w:szCs w:val="24"/>
        </w:rPr>
        <w:t>doletela neposredno v boju</w:t>
      </w:r>
      <w:r w:rsidR="002327AF">
        <w:rPr>
          <w:rFonts w:ascii="Times New Roman" w:hAnsi="Times New Roman" w:cs="Times New Roman"/>
          <w:sz w:val="24"/>
          <w:szCs w:val="24"/>
        </w:rPr>
        <w:t>, torej zaradi vojaškega delovanja</w:t>
      </w:r>
      <w:r>
        <w:rPr>
          <w:rFonts w:ascii="Times New Roman" w:hAnsi="Times New Roman" w:cs="Times New Roman"/>
          <w:sz w:val="24"/>
          <w:szCs w:val="24"/>
        </w:rPr>
        <w:t xml:space="preserve">. Precejšen delež (22 </w:t>
      </w:r>
      <w:r w:rsidR="00E432F5">
        <w:rPr>
          <w:rFonts w:ascii="Times New Roman" w:hAnsi="Times New Roman" w:cs="Times New Roman"/>
          <w:sz w:val="24"/>
          <w:szCs w:val="24"/>
        </w:rPr>
        <w:t xml:space="preserve">odstotkov) so predstavljali </w:t>
      </w:r>
      <w:r>
        <w:rPr>
          <w:rFonts w:ascii="Times New Roman" w:hAnsi="Times New Roman" w:cs="Times New Roman"/>
          <w:sz w:val="24"/>
          <w:szCs w:val="24"/>
        </w:rPr>
        <w:t xml:space="preserve">tudi mladoletni, ki so bili umorjeni in ustreljeni. </w:t>
      </w:r>
      <w:r w:rsidR="002327AF">
        <w:rPr>
          <w:rFonts w:ascii="Times New Roman" w:hAnsi="Times New Roman" w:cs="Times New Roman"/>
          <w:sz w:val="24"/>
          <w:szCs w:val="24"/>
        </w:rPr>
        <w:t>Če naj</w:t>
      </w:r>
      <w:r>
        <w:rPr>
          <w:rFonts w:ascii="Times New Roman" w:hAnsi="Times New Roman" w:cs="Times New Roman"/>
          <w:sz w:val="24"/>
          <w:szCs w:val="24"/>
        </w:rPr>
        <w:t xml:space="preserve"> na</w:t>
      </w:r>
      <w:r w:rsidR="00B122C0">
        <w:rPr>
          <w:rFonts w:ascii="Times New Roman" w:hAnsi="Times New Roman" w:cs="Times New Roman"/>
          <w:sz w:val="24"/>
          <w:szCs w:val="24"/>
        </w:rPr>
        <w:t>ša</w:t>
      </w:r>
      <w:r>
        <w:rPr>
          <w:rFonts w:ascii="Times New Roman" w:hAnsi="Times New Roman" w:cs="Times New Roman"/>
          <w:sz w:val="24"/>
          <w:szCs w:val="24"/>
        </w:rPr>
        <w:t xml:space="preserve"> predpostavka, da jih je takšn</w:t>
      </w:r>
      <w:r w:rsidR="00E432F5">
        <w:rPr>
          <w:rFonts w:ascii="Times New Roman" w:hAnsi="Times New Roman" w:cs="Times New Roman"/>
          <w:sz w:val="24"/>
          <w:szCs w:val="24"/>
        </w:rPr>
        <w:t>a</w:t>
      </w:r>
      <w:r>
        <w:rPr>
          <w:rFonts w:ascii="Times New Roman" w:hAnsi="Times New Roman" w:cs="Times New Roman"/>
          <w:sz w:val="24"/>
          <w:szCs w:val="24"/>
        </w:rPr>
        <w:t xml:space="preserve"> smrt doletel</w:t>
      </w:r>
      <w:r w:rsidR="00E432F5">
        <w:rPr>
          <w:rFonts w:ascii="Times New Roman" w:hAnsi="Times New Roman" w:cs="Times New Roman"/>
          <w:sz w:val="24"/>
          <w:szCs w:val="24"/>
        </w:rPr>
        <w:t>a</w:t>
      </w:r>
      <w:r>
        <w:rPr>
          <w:rFonts w:ascii="Times New Roman" w:hAnsi="Times New Roman" w:cs="Times New Roman"/>
          <w:sz w:val="24"/>
          <w:szCs w:val="24"/>
        </w:rPr>
        <w:t xml:space="preserve"> zaradi vojaškega delovanja</w:t>
      </w:r>
      <w:r w:rsidR="00B122C0">
        <w:rPr>
          <w:rFonts w:ascii="Times New Roman" w:hAnsi="Times New Roman" w:cs="Times New Roman"/>
          <w:sz w:val="24"/>
          <w:szCs w:val="24"/>
        </w:rPr>
        <w:t>, obvelja</w:t>
      </w:r>
      <w:r>
        <w:rPr>
          <w:rFonts w:ascii="Times New Roman" w:hAnsi="Times New Roman" w:cs="Times New Roman"/>
          <w:sz w:val="24"/>
          <w:szCs w:val="24"/>
        </w:rPr>
        <w:t xml:space="preserve">, potem je delež mladoletnih, ki so umrli zaradi vojaškega delovanja višji (42 </w:t>
      </w:r>
      <w:r w:rsidR="00E432F5">
        <w:rPr>
          <w:rFonts w:ascii="Times New Roman" w:hAnsi="Times New Roman" w:cs="Times New Roman"/>
          <w:sz w:val="24"/>
          <w:szCs w:val="24"/>
        </w:rPr>
        <w:t xml:space="preserve">odstotkov). </w:t>
      </w:r>
      <w:r>
        <w:rPr>
          <w:rFonts w:ascii="Times New Roman" w:hAnsi="Times New Roman" w:cs="Times New Roman"/>
          <w:sz w:val="24"/>
          <w:szCs w:val="24"/>
        </w:rPr>
        <w:t>Med mladoletnimi žrtvami so se otroci pogosto znašli tudi v navzkrižnem ognju bojujočih se strani. V takšnih okoliščinah so bili umorjeni in ustreljeni. V tridnevnih bojih v Dražgošah, ko so družine, prepuščene sam</w:t>
      </w:r>
      <w:r w:rsidR="000A7805">
        <w:rPr>
          <w:rFonts w:ascii="Times New Roman" w:hAnsi="Times New Roman" w:cs="Times New Roman"/>
          <w:sz w:val="24"/>
          <w:szCs w:val="24"/>
        </w:rPr>
        <w:t>im</w:t>
      </w:r>
      <w:r>
        <w:rPr>
          <w:rFonts w:ascii="Times New Roman" w:hAnsi="Times New Roman" w:cs="Times New Roman"/>
          <w:sz w:val="24"/>
          <w:szCs w:val="24"/>
        </w:rPr>
        <w:t xml:space="preserve"> sebi, trepetale za svojo usodo, so življenje</w:t>
      </w:r>
      <w:r w:rsidR="00E432F5">
        <w:rPr>
          <w:rFonts w:ascii="Times New Roman" w:hAnsi="Times New Roman" w:cs="Times New Roman"/>
          <w:sz w:val="24"/>
          <w:szCs w:val="24"/>
        </w:rPr>
        <w:t>,</w:t>
      </w:r>
      <w:r>
        <w:rPr>
          <w:rFonts w:ascii="Times New Roman" w:hAnsi="Times New Roman" w:cs="Times New Roman"/>
          <w:sz w:val="24"/>
          <w:szCs w:val="24"/>
        </w:rPr>
        <w:t xml:space="preserve"> kot izhaja iz interne zbirke </w:t>
      </w:r>
      <w:r w:rsidR="00216B10" w:rsidRPr="00216B10">
        <w:rPr>
          <w:rFonts w:ascii="Times New Roman" w:hAnsi="Times New Roman" w:cs="Times New Roman"/>
          <w:color w:val="000000" w:themeColor="text1"/>
          <w:sz w:val="24"/>
          <w:szCs w:val="24"/>
        </w:rPr>
        <w:t>Smrtne žrtve INZ</w:t>
      </w:r>
      <w:r w:rsidR="00E432F5">
        <w:rPr>
          <w:rFonts w:ascii="Times New Roman" w:hAnsi="Times New Roman" w:cs="Times New Roman"/>
          <w:color w:val="000000" w:themeColor="text1"/>
          <w:sz w:val="24"/>
          <w:szCs w:val="24"/>
        </w:rPr>
        <w:t>,</w:t>
      </w:r>
      <w:r w:rsidR="00E432F5" w:rsidRPr="00E432F5">
        <w:rPr>
          <w:rFonts w:ascii="Times New Roman" w:hAnsi="Times New Roman" w:cs="Times New Roman"/>
          <w:sz w:val="24"/>
          <w:szCs w:val="24"/>
        </w:rPr>
        <w:t xml:space="preserve"> </w:t>
      </w:r>
      <w:r w:rsidR="00E432F5">
        <w:rPr>
          <w:rFonts w:ascii="Times New Roman" w:hAnsi="Times New Roman" w:cs="Times New Roman"/>
          <w:sz w:val="24"/>
          <w:szCs w:val="24"/>
        </w:rPr>
        <w:t>izgubili</w:t>
      </w:r>
      <w:r w:rsidR="00216B10">
        <w:rPr>
          <w:rFonts w:ascii="Times New Roman" w:hAnsi="Times New Roman" w:cs="Times New Roman"/>
          <w:sz w:val="24"/>
          <w:szCs w:val="24"/>
        </w:rPr>
        <w:t xml:space="preserve"> </w:t>
      </w:r>
      <w:r>
        <w:rPr>
          <w:rFonts w:ascii="Times New Roman" w:hAnsi="Times New Roman" w:cs="Times New Roman"/>
          <w:sz w:val="24"/>
          <w:szCs w:val="24"/>
        </w:rPr>
        <w:t xml:space="preserve">tudi </w:t>
      </w:r>
      <w:r w:rsidR="00E432F5">
        <w:rPr>
          <w:rFonts w:ascii="Times New Roman" w:hAnsi="Times New Roman" w:cs="Times New Roman"/>
          <w:sz w:val="24"/>
          <w:szCs w:val="24"/>
        </w:rPr>
        <w:t xml:space="preserve">štirje </w:t>
      </w:r>
      <w:r>
        <w:rPr>
          <w:rFonts w:ascii="Times New Roman" w:hAnsi="Times New Roman" w:cs="Times New Roman"/>
          <w:sz w:val="24"/>
          <w:szCs w:val="24"/>
        </w:rPr>
        <w:t xml:space="preserve">mladoletni Dražgošani. Kot lahko beremo v knjigi </w:t>
      </w:r>
      <w:r w:rsidRPr="00BD5D42">
        <w:rPr>
          <w:rFonts w:ascii="Times New Roman" w:hAnsi="Times New Roman" w:cs="Times New Roman"/>
          <w:i/>
          <w:iCs/>
          <w:sz w:val="24"/>
          <w:szCs w:val="24"/>
        </w:rPr>
        <w:t>Dražgoška bitka</w:t>
      </w:r>
      <w:r>
        <w:rPr>
          <w:rFonts w:ascii="Times New Roman" w:hAnsi="Times New Roman" w:cs="Times New Roman"/>
          <w:sz w:val="24"/>
          <w:szCs w:val="24"/>
        </w:rPr>
        <w:t>, pa naj bi v njej izgubilo življenje še več mladoletnih oseb</w:t>
      </w:r>
      <w:r w:rsidR="000A7805">
        <w:rPr>
          <w:rFonts w:ascii="Times New Roman" w:hAnsi="Times New Roman" w:cs="Times New Roman"/>
          <w:sz w:val="24"/>
          <w:szCs w:val="24"/>
        </w:rPr>
        <w:t xml:space="preserve"> –</w:t>
      </w:r>
      <w:r>
        <w:rPr>
          <w:rFonts w:ascii="Times New Roman" w:hAnsi="Times New Roman" w:cs="Times New Roman"/>
          <w:sz w:val="24"/>
          <w:szCs w:val="24"/>
        </w:rPr>
        <w:t xml:space="preserve"> </w:t>
      </w:r>
      <w:r w:rsidR="000A7805">
        <w:rPr>
          <w:rFonts w:ascii="Times New Roman" w:hAnsi="Times New Roman" w:cs="Times New Roman"/>
          <w:sz w:val="24"/>
          <w:szCs w:val="24"/>
        </w:rPr>
        <w:t>devet</w:t>
      </w:r>
      <w:r>
        <w:rPr>
          <w:rFonts w:ascii="Times New Roman" w:hAnsi="Times New Roman" w:cs="Times New Roman"/>
          <w:sz w:val="24"/>
          <w:szCs w:val="24"/>
        </w:rPr>
        <w:t>.</w:t>
      </w:r>
    </w:p>
    <w:p w14:paraId="539B5ED5" w14:textId="0E64447E" w:rsidR="00863417" w:rsidRDefault="00863417" w:rsidP="00863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 nesrečah, povezanih z vojnimi dogodki, je </w:t>
      </w:r>
      <w:r w:rsidR="002B5E1A">
        <w:rPr>
          <w:rFonts w:ascii="Times New Roman" w:hAnsi="Times New Roman" w:cs="Times New Roman"/>
          <w:sz w:val="24"/>
          <w:szCs w:val="24"/>
        </w:rPr>
        <w:t>po podatkih</w:t>
      </w:r>
      <w:r>
        <w:rPr>
          <w:rFonts w:ascii="Times New Roman" w:hAnsi="Times New Roman" w:cs="Times New Roman"/>
          <w:sz w:val="24"/>
          <w:szCs w:val="24"/>
        </w:rPr>
        <w:t xml:space="preserve"> iz zbirke o žrtvah </w:t>
      </w:r>
      <w:r w:rsidR="002B5E1A">
        <w:rPr>
          <w:rFonts w:ascii="Times New Roman" w:hAnsi="Times New Roman" w:cs="Times New Roman"/>
          <w:sz w:val="24"/>
          <w:szCs w:val="24"/>
        </w:rPr>
        <w:t>druge</w:t>
      </w:r>
      <w:r>
        <w:rPr>
          <w:rFonts w:ascii="Times New Roman" w:hAnsi="Times New Roman" w:cs="Times New Roman"/>
          <w:sz w:val="24"/>
          <w:szCs w:val="24"/>
        </w:rPr>
        <w:t xml:space="preserve"> svetovne vojne umrlo 892 ali 15,2 odstotka mladoletnih žrtev. Značilno je tudi, da so otroci, stari do </w:t>
      </w:r>
      <w:r w:rsidR="002B5E1A">
        <w:rPr>
          <w:rFonts w:ascii="Times New Roman" w:hAnsi="Times New Roman" w:cs="Times New Roman"/>
          <w:sz w:val="24"/>
          <w:szCs w:val="24"/>
        </w:rPr>
        <w:t xml:space="preserve">sedem </w:t>
      </w:r>
      <w:r>
        <w:rPr>
          <w:rFonts w:ascii="Times New Roman" w:hAnsi="Times New Roman" w:cs="Times New Roman"/>
          <w:sz w:val="24"/>
          <w:szCs w:val="24"/>
        </w:rPr>
        <w:t xml:space="preserve">let, bili v kategoriji mladoletnih žrtev udeleženi zaradi nesreč kar v četrtini primerov. V </w:t>
      </w:r>
      <w:r w:rsidR="002B5E1A">
        <w:rPr>
          <w:rFonts w:ascii="Times New Roman" w:hAnsi="Times New Roman" w:cs="Times New Roman"/>
          <w:sz w:val="24"/>
          <w:szCs w:val="24"/>
        </w:rPr>
        <w:t xml:space="preserve">takšnih </w:t>
      </w:r>
      <w:r>
        <w:rPr>
          <w:rFonts w:ascii="Times New Roman" w:hAnsi="Times New Roman" w:cs="Times New Roman"/>
          <w:sz w:val="24"/>
          <w:szCs w:val="24"/>
        </w:rPr>
        <w:t xml:space="preserve">nesrečah je umrlo blizu 16 </w:t>
      </w:r>
      <w:r w:rsidR="002B5E1A">
        <w:rPr>
          <w:rFonts w:ascii="Times New Roman" w:hAnsi="Times New Roman" w:cs="Times New Roman"/>
          <w:sz w:val="24"/>
          <w:szCs w:val="24"/>
        </w:rPr>
        <w:t xml:space="preserve">odstotkov </w:t>
      </w:r>
      <w:r>
        <w:rPr>
          <w:rFonts w:ascii="Times New Roman" w:hAnsi="Times New Roman" w:cs="Times New Roman"/>
          <w:sz w:val="24"/>
          <w:szCs w:val="24"/>
        </w:rPr>
        <w:t xml:space="preserve">vseh otroških žrtev. Udeležba mladoletnih, vključno z otroki, </w:t>
      </w:r>
      <w:r w:rsidR="002B5E1A">
        <w:rPr>
          <w:rFonts w:ascii="Times New Roman" w:hAnsi="Times New Roman" w:cs="Times New Roman"/>
          <w:sz w:val="24"/>
          <w:szCs w:val="24"/>
        </w:rPr>
        <w:t xml:space="preserve">v nesrečah </w:t>
      </w:r>
      <w:r>
        <w:rPr>
          <w:rFonts w:ascii="Times New Roman" w:hAnsi="Times New Roman" w:cs="Times New Roman"/>
          <w:sz w:val="24"/>
          <w:szCs w:val="24"/>
        </w:rPr>
        <w:t xml:space="preserve">je naraščala s stopnjevanjem in trajanjem vojne. Samo v letu 1945 se je med mladoletnimi zgodila več kot polovica (52,6 </w:t>
      </w:r>
      <w:r w:rsidR="002B5E1A">
        <w:rPr>
          <w:rFonts w:ascii="Times New Roman" w:hAnsi="Times New Roman" w:cs="Times New Roman"/>
          <w:sz w:val="24"/>
          <w:szCs w:val="24"/>
        </w:rPr>
        <w:t xml:space="preserve">odstotka) </w:t>
      </w:r>
      <w:r>
        <w:rPr>
          <w:rFonts w:ascii="Times New Roman" w:hAnsi="Times New Roman" w:cs="Times New Roman"/>
          <w:sz w:val="24"/>
          <w:szCs w:val="24"/>
        </w:rPr>
        <w:t xml:space="preserve">nesreč. </w:t>
      </w:r>
      <w:r w:rsidR="002B5E1A">
        <w:rPr>
          <w:rFonts w:ascii="Times New Roman" w:hAnsi="Times New Roman" w:cs="Times New Roman"/>
          <w:sz w:val="24"/>
          <w:szCs w:val="24"/>
        </w:rPr>
        <w:t>N</w:t>
      </w:r>
      <w:r>
        <w:rPr>
          <w:rFonts w:ascii="Times New Roman" w:hAnsi="Times New Roman" w:cs="Times New Roman"/>
          <w:sz w:val="24"/>
          <w:szCs w:val="24"/>
        </w:rPr>
        <w:t xml:space="preserve">ajveč </w:t>
      </w:r>
      <w:r>
        <w:rPr>
          <w:rFonts w:ascii="Times New Roman" w:hAnsi="Times New Roman" w:cs="Times New Roman"/>
          <w:bCs/>
          <w:sz w:val="24"/>
          <w:szCs w:val="24"/>
        </w:rPr>
        <w:t>meseca maja</w:t>
      </w:r>
      <w:r>
        <w:rPr>
          <w:rFonts w:ascii="Times New Roman" w:hAnsi="Times New Roman" w:cs="Times New Roman"/>
          <w:sz w:val="24"/>
          <w:szCs w:val="24"/>
        </w:rPr>
        <w:t xml:space="preserve">, </w:t>
      </w:r>
      <w:r w:rsidR="00927A06">
        <w:rPr>
          <w:rFonts w:ascii="Times New Roman" w:hAnsi="Times New Roman" w:cs="Times New Roman"/>
          <w:sz w:val="24"/>
          <w:szCs w:val="24"/>
        </w:rPr>
        <w:t xml:space="preserve">ko </w:t>
      </w:r>
      <w:r w:rsidR="00927A06" w:rsidRPr="00927A06">
        <w:rPr>
          <w:rFonts w:ascii="Times New Roman" w:hAnsi="Times New Roman" w:cs="Times New Roman"/>
          <w:sz w:val="24"/>
          <w:szCs w:val="24"/>
        </w:rPr>
        <w:t xml:space="preserve">je bilo </w:t>
      </w:r>
      <w:r>
        <w:rPr>
          <w:rFonts w:ascii="Times New Roman" w:hAnsi="Times New Roman" w:cs="Times New Roman"/>
          <w:sz w:val="24"/>
          <w:szCs w:val="24"/>
        </w:rPr>
        <w:t xml:space="preserve">zabeleženih kar </w:t>
      </w:r>
      <w:r>
        <w:rPr>
          <w:rFonts w:ascii="Times New Roman" w:hAnsi="Times New Roman" w:cs="Times New Roman"/>
          <w:bCs/>
          <w:sz w:val="24"/>
          <w:szCs w:val="24"/>
        </w:rPr>
        <w:t>147</w:t>
      </w:r>
      <w:r>
        <w:rPr>
          <w:rFonts w:ascii="Times New Roman" w:hAnsi="Times New Roman" w:cs="Times New Roman"/>
          <w:sz w:val="24"/>
          <w:szCs w:val="24"/>
        </w:rPr>
        <w:t xml:space="preserve"> primerov smrti, </w:t>
      </w:r>
      <w:r w:rsidR="00F82959">
        <w:rPr>
          <w:rFonts w:ascii="Times New Roman" w:hAnsi="Times New Roman" w:cs="Times New Roman"/>
          <w:sz w:val="24"/>
          <w:szCs w:val="24"/>
        </w:rPr>
        <w:t xml:space="preserve">od </w:t>
      </w:r>
      <w:r w:rsidR="002B5E1A">
        <w:rPr>
          <w:rFonts w:ascii="Times New Roman" w:hAnsi="Times New Roman" w:cs="Times New Roman"/>
          <w:sz w:val="24"/>
          <w:szCs w:val="24"/>
        </w:rPr>
        <w:t xml:space="preserve">teh </w:t>
      </w:r>
      <w:r w:rsidR="00F82959">
        <w:rPr>
          <w:rFonts w:ascii="Times New Roman" w:hAnsi="Times New Roman" w:cs="Times New Roman"/>
          <w:sz w:val="24"/>
          <w:szCs w:val="24"/>
        </w:rPr>
        <w:t xml:space="preserve">pa </w:t>
      </w:r>
      <w:r>
        <w:rPr>
          <w:rFonts w:ascii="Times New Roman" w:hAnsi="Times New Roman" w:cs="Times New Roman"/>
          <w:sz w:val="24"/>
          <w:szCs w:val="24"/>
        </w:rPr>
        <w:t xml:space="preserve">je bilo 35 </w:t>
      </w:r>
      <w:r w:rsidR="002B5E1A">
        <w:rPr>
          <w:rFonts w:ascii="Times New Roman" w:hAnsi="Times New Roman" w:cs="Times New Roman"/>
          <w:sz w:val="24"/>
          <w:szCs w:val="24"/>
        </w:rPr>
        <w:t xml:space="preserve">žrtev </w:t>
      </w:r>
      <w:r>
        <w:rPr>
          <w:rFonts w:ascii="Times New Roman" w:hAnsi="Times New Roman" w:cs="Times New Roman"/>
          <w:sz w:val="24"/>
          <w:szCs w:val="24"/>
        </w:rPr>
        <w:t xml:space="preserve">otrok v starosti do </w:t>
      </w:r>
      <w:r w:rsidR="002B5E1A">
        <w:rPr>
          <w:rFonts w:ascii="Times New Roman" w:hAnsi="Times New Roman" w:cs="Times New Roman"/>
          <w:sz w:val="24"/>
          <w:szCs w:val="24"/>
        </w:rPr>
        <w:t xml:space="preserve">sedem </w:t>
      </w:r>
      <w:r>
        <w:rPr>
          <w:rFonts w:ascii="Times New Roman" w:hAnsi="Times New Roman" w:cs="Times New Roman"/>
          <w:sz w:val="24"/>
          <w:szCs w:val="24"/>
        </w:rPr>
        <w:t>let. Otroško radovednost so najpogosteje pritegnili odvrženi neznani, a zanimanje vzbujajoči eksplozivni predmeti. Tudi v mesecih</w:t>
      </w:r>
      <w:r w:rsidR="002B5E1A">
        <w:rPr>
          <w:rFonts w:ascii="Times New Roman" w:hAnsi="Times New Roman" w:cs="Times New Roman"/>
          <w:sz w:val="24"/>
          <w:szCs w:val="24"/>
        </w:rPr>
        <w:t xml:space="preserve"> takoj</w:t>
      </w:r>
      <w:r>
        <w:rPr>
          <w:rFonts w:ascii="Times New Roman" w:hAnsi="Times New Roman" w:cs="Times New Roman"/>
          <w:sz w:val="24"/>
          <w:szCs w:val="24"/>
        </w:rPr>
        <w:t xml:space="preserve"> po vojni, junija in julija, ko </w:t>
      </w:r>
      <w:r>
        <w:rPr>
          <w:rFonts w:ascii="Times New Roman" w:hAnsi="Times New Roman" w:cs="Times New Roman"/>
          <w:sz w:val="24"/>
          <w:szCs w:val="24"/>
        </w:rPr>
        <w:lastRenderedPageBreak/>
        <w:t xml:space="preserve">neposrednih spopadov ni bilo več in so se otroci lažje gibali na prostem in raziskovali okolico, so bili primeri </w:t>
      </w:r>
      <w:r w:rsidR="002B5E1A">
        <w:rPr>
          <w:rFonts w:ascii="Times New Roman" w:hAnsi="Times New Roman" w:cs="Times New Roman"/>
          <w:sz w:val="24"/>
          <w:szCs w:val="24"/>
        </w:rPr>
        <w:t xml:space="preserve">takšnih </w:t>
      </w:r>
      <w:r>
        <w:rPr>
          <w:rFonts w:ascii="Times New Roman" w:hAnsi="Times New Roman" w:cs="Times New Roman"/>
          <w:sz w:val="24"/>
          <w:szCs w:val="24"/>
        </w:rPr>
        <w:t>smrti med najranljivejšimi še vedno precej pogosti. Junija in julija 1945 je v nesrečah umrlo vsaj še 30 otrok.</w:t>
      </w:r>
      <w:r>
        <w:rPr>
          <w:rStyle w:val="Sprotnaopomba-sklic"/>
          <w:rFonts w:ascii="Times New Roman" w:hAnsi="Times New Roman" w:cs="Times New Roman"/>
          <w:sz w:val="24"/>
          <w:szCs w:val="24"/>
        </w:rPr>
        <w:footnoteReference w:id="27"/>
      </w:r>
    </w:p>
    <w:p w14:paraId="0A91F231" w14:textId="1CB1121E" w:rsidR="00863417" w:rsidRDefault="00863417" w:rsidP="00863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Smrti med mladoletnimi so nastopile tudi zaradi drugih razlogov. </w:t>
      </w:r>
      <w:r w:rsidR="007E2C71">
        <w:rPr>
          <w:rFonts w:ascii="Times New Roman" w:hAnsi="Times New Roman" w:cs="Times New Roman"/>
          <w:sz w:val="24"/>
          <w:szCs w:val="24"/>
        </w:rPr>
        <w:t>Več je bilo n</w:t>
      </w:r>
      <w:r>
        <w:rPr>
          <w:rFonts w:ascii="Times New Roman" w:hAnsi="Times New Roman" w:cs="Times New Roman"/>
          <w:sz w:val="24"/>
          <w:szCs w:val="24"/>
        </w:rPr>
        <w:t xml:space="preserve">esrečnih </w:t>
      </w:r>
      <w:r w:rsidR="002B5E1A">
        <w:rPr>
          <w:rFonts w:ascii="Times New Roman" w:hAnsi="Times New Roman" w:cs="Times New Roman"/>
          <w:sz w:val="24"/>
          <w:szCs w:val="24"/>
        </w:rPr>
        <w:t>primerov.</w:t>
      </w:r>
      <w:r>
        <w:rPr>
          <w:rFonts w:ascii="Times New Roman" w:hAnsi="Times New Roman" w:cs="Times New Roman"/>
          <w:sz w:val="24"/>
          <w:szCs w:val="24"/>
        </w:rPr>
        <w:t xml:space="preserve"> 12. maja 1945 je </w:t>
      </w:r>
      <w:r w:rsidR="002B5E1A">
        <w:rPr>
          <w:rFonts w:ascii="Times New Roman" w:hAnsi="Times New Roman" w:cs="Times New Roman"/>
          <w:sz w:val="24"/>
          <w:szCs w:val="24"/>
        </w:rPr>
        <w:t xml:space="preserve">na primer </w:t>
      </w:r>
      <w:r>
        <w:rPr>
          <w:rFonts w:ascii="Times New Roman" w:hAnsi="Times New Roman" w:cs="Times New Roman"/>
          <w:sz w:val="24"/>
          <w:szCs w:val="24"/>
        </w:rPr>
        <w:t>med partizanskimi enotami v Šoštanju zaradi zmage vladalo prešerno vzdušje. Ob proslavljanju je bila prestreljena električna napeljava</w:t>
      </w:r>
      <w:r w:rsidR="002B5E1A">
        <w:rPr>
          <w:rFonts w:ascii="Times New Roman" w:hAnsi="Times New Roman" w:cs="Times New Roman"/>
          <w:sz w:val="24"/>
          <w:szCs w:val="24"/>
        </w:rPr>
        <w:t>, kar</w:t>
      </w:r>
      <w:r>
        <w:rPr>
          <w:rFonts w:ascii="Times New Roman" w:hAnsi="Times New Roman" w:cs="Times New Roman"/>
          <w:sz w:val="24"/>
          <w:szCs w:val="24"/>
        </w:rPr>
        <w:t xml:space="preserve"> je povzročilo smrt šestletnika. Bili so tudi primeri smrtnih poškodb pri rokovanju </w:t>
      </w:r>
      <w:r w:rsidR="007E2C71">
        <w:rPr>
          <w:rFonts w:ascii="Times New Roman" w:hAnsi="Times New Roman" w:cs="Times New Roman"/>
          <w:sz w:val="24"/>
          <w:szCs w:val="24"/>
        </w:rPr>
        <w:t xml:space="preserve">z orožjem </w:t>
      </w:r>
      <w:r>
        <w:rPr>
          <w:rFonts w:ascii="Times New Roman" w:hAnsi="Times New Roman" w:cs="Times New Roman"/>
          <w:sz w:val="24"/>
          <w:szCs w:val="24"/>
        </w:rPr>
        <w:t xml:space="preserve">oziroma raziskovanju orožja. 6. maja 1945, torej tri dni pred kapitulacijo Nemčije, se je </w:t>
      </w:r>
      <w:r w:rsidR="002B5E1A">
        <w:rPr>
          <w:rFonts w:ascii="Times New Roman" w:hAnsi="Times New Roman" w:cs="Times New Roman"/>
          <w:sz w:val="24"/>
          <w:szCs w:val="24"/>
        </w:rPr>
        <w:t xml:space="preserve">denimo </w:t>
      </w:r>
      <w:r>
        <w:rPr>
          <w:rFonts w:ascii="Times New Roman" w:hAnsi="Times New Roman" w:cs="Times New Roman"/>
          <w:sz w:val="24"/>
          <w:szCs w:val="24"/>
        </w:rPr>
        <w:t xml:space="preserve">pri rokovanju z orožjem </w:t>
      </w:r>
      <w:r w:rsidR="007E2C71">
        <w:rPr>
          <w:rFonts w:ascii="Times New Roman" w:hAnsi="Times New Roman" w:cs="Times New Roman"/>
          <w:sz w:val="24"/>
          <w:szCs w:val="24"/>
        </w:rPr>
        <w:t xml:space="preserve">v Solkanu </w:t>
      </w:r>
      <w:r>
        <w:rPr>
          <w:rFonts w:ascii="Times New Roman" w:hAnsi="Times New Roman" w:cs="Times New Roman"/>
          <w:sz w:val="24"/>
          <w:szCs w:val="24"/>
        </w:rPr>
        <w:t>do smrti ponesrečil štirinajstletnik.</w:t>
      </w:r>
    </w:p>
    <w:p w14:paraId="3CABB68D" w14:textId="288763B9" w:rsidR="00863417" w:rsidRDefault="00863417" w:rsidP="007E2C7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Veliko je bilo primerov nesreč ob eksplozijah bomb. 8. maja 1945 je za posledicami ran zaradi eksplozije bombe, s katero se je igral, v partizanski bolnici </w:t>
      </w:r>
      <w:r w:rsidR="002B5E1A">
        <w:rPr>
          <w:rFonts w:ascii="Times New Roman" w:hAnsi="Times New Roman" w:cs="Times New Roman"/>
          <w:sz w:val="24"/>
          <w:szCs w:val="24"/>
        </w:rPr>
        <w:t xml:space="preserve">umrl </w:t>
      </w:r>
      <w:r>
        <w:rPr>
          <w:rFonts w:ascii="Times New Roman" w:hAnsi="Times New Roman" w:cs="Times New Roman"/>
          <w:sz w:val="24"/>
          <w:szCs w:val="24"/>
        </w:rPr>
        <w:t xml:space="preserve">devetletni deček iz Učakovcev v Beli krajini. Že po koncu vojne, 19. maja 1945, se je </w:t>
      </w:r>
      <w:r w:rsidR="002B5E1A">
        <w:rPr>
          <w:rFonts w:ascii="Times New Roman" w:hAnsi="Times New Roman" w:cs="Times New Roman"/>
          <w:sz w:val="24"/>
          <w:szCs w:val="24"/>
        </w:rPr>
        <w:t xml:space="preserve">v </w:t>
      </w:r>
      <w:r>
        <w:rPr>
          <w:rFonts w:ascii="Times New Roman" w:hAnsi="Times New Roman" w:cs="Times New Roman"/>
          <w:sz w:val="24"/>
          <w:szCs w:val="24"/>
        </w:rPr>
        <w:t>eksploziji ročne granate hudo poškodoval enajstletnik iz Jablanice iz tedanjega ilirskobistriškega okraja. Čeprav so mu hitro priskočili na pomoč, je na poti v tržaško bolnišnico poškodbam podlegel. Neeksplodirana ubojna sredstva so otroke, ki so na</w:t>
      </w:r>
      <w:r w:rsidR="002B5E1A">
        <w:rPr>
          <w:rFonts w:ascii="Times New Roman" w:hAnsi="Times New Roman" w:cs="Times New Roman"/>
          <w:sz w:val="24"/>
          <w:szCs w:val="24"/>
        </w:rPr>
        <w:t>nje</w:t>
      </w:r>
      <w:r>
        <w:rPr>
          <w:rFonts w:ascii="Times New Roman" w:hAnsi="Times New Roman" w:cs="Times New Roman"/>
          <w:sz w:val="24"/>
          <w:szCs w:val="24"/>
        </w:rPr>
        <w:t xml:space="preserve"> naleteli ali se z njimi igrali, pogosto močno poškodovala. Tako je bilo tudi v primeru dvanajstletnika z notranjskega Vrha, k</w:t>
      </w:r>
      <w:r w:rsidR="00D519FD">
        <w:rPr>
          <w:rFonts w:ascii="Times New Roman" w:hAnsi="Times New Roman" w:cs="Times New Roman"/>
          <w:sz w:val="24"/>
          <w:szCs w:val="24"/>
        </w:rPr>
        <w:t>i</w:t>
      </w:r>
      <w:r>
        <w:rPr>
          <w:rFonts w:ascii="Times New Roman" w:hAnsi="Times New Roman" w:cs="Times New Roman"/>
          <w:sz w:val="24"/>
          <w:szCs w:val="24"/>
        </w:rPr>
        <w:t xml:space="preserve"> ga je mina 25. maja 1945 med pašo smrtno »</w:t>
      </w:r>
      <w:r>
        <w:rPr>
          <w:rFonts w:ascii="Times New Roman" w:hAnsi="Times New Roman" w:cs="Times New Roman"/>
          <w:i/>
          <w:sz w:val="24"/>
          <w:szCs w:val="24"/>
        </w:rPr>
        <w:t>razmesarila</w:t>
      </w:r>
      <w:r>
        <w:rPr>
          <w:rFonts w:ascii="Times New Roman" w:hAnsi="Times New Roman" w:cs="Times New Roman"/>
          <w:sz w:val="24"/>
          <w:szCs w:val="24"/>
        </w:rPr>
        <w:t>«. 7. maja 1945 pa je desetletnik iz Sakušaka pri Ptuju denimo izkrvavel zaradi poškodb</w:t>
      </w:r>
      <w:r w:rsidR="007E2C71">
        <w:rPr>
          <w:rFonts w:ascii="Times New Roman" w:hAnsi="Times New Roman" w:cs="Times New Roman"/>
          <w:sz w:val="24"/>
          <w:szCs w:val="24"/>
        </w:rPr>
        <w:t>, ki mu jih je prizadejala</w:t>
      </w:r>
      <w:r>
        <w:rPr>
          <w:rFonts w:ascii="Times New Roman" w:hAnsi="Times New Roman" w:cs="Times New Roman"/>
          <w:sz w:val="24"/>
          <w:szCs w:val="24"/>
        </w:rPr>
        <w:t xml:space="preserve"> ročn</w:t>
      </w:r>
      <w:r w:rsidR="007E2C71">
        <w:rPr>
          <w:rFonts w:ascii="Times New Roman" w:hAnsi="Times New Roman" w:cs="Times New Roman"/>
          <w:sz w:val="24"/>
          <w:szCs w:val="24"/>
        </w:rPr>
        <w:t>a</w:t>
      </w:r>
      <w:r>
        <w:rPr>
          <w:rFonts w:ascii="Times New Roman" w:hAnsi="Times New Roman" w:cs="Times New Roman"/>
          <w:sz w:val="24"/>
          <w:szCs w:val="24"/>
        </w:rPr>
        <w:t xml:space="preserve"> granat</w:t>
      </w:r>
      <w:r w:rsidR="007E2C71">
        <w:rPr>
          <w:rFonts w:ascii="Times New Roman" w:hAnsi="Times New Roman" w:cs="Times New Roman"/>
          <w:sz w:val="24"/>
          <w:szCs w:val="24"/>
        </w:rPr>
        <w:t>a</w:t>
      </w:r>
      <w:r>
        <w:rPr>
          <w:rFonts w:ascii="Times New Roman" w:hAnsi="Times New Roman" w:cs="Times New Roman"/>
          <w:sz w:val="24"/>
          <w:szCs w:val="24"/>
        </w:rPr>
        <w:t xml:space="preserve">. Ranam zaradi eksplozije ročne granate je sredi maja 1945 podlegel tudi osemletni sin mizarja v Bresternici pri Mariboru. Zaradi eksplozije granate sta pri čiščenju travnika 12. maja 1945 umrla brata iz Naklega, stara </w:t>
      </w:r>
      <w:r w:rsidR="00D519FD">
        <w:rPr>
          <w:rFonts w:ascii="Times New Roman" w:hAnsi="Times New Roman" w:cs="Times New Roman"/>
          <w:sz w:val="24"/>
          <w:szCs w:val="24"/>
        </w:rPr>
        <w:t xml:space="preserve">enajst </w:t>
      </w:r>
      <w:r>
        <w:rPr>
          <w:rFonts w:ascii="Times New Roman" w:hAnsi="Times New Roman" w:cs="Times New Roman"/>
          <w:sz w:val="24"/>
          <w:szCs w:val="24"/>
        </w:rPr>
        <w:t xml:space="preserve">in </w:t>
      </w:r>
      <w:r w:rsidR="00D519FD">
        <w:rPr>
          <w:rFonts w:ascii="Times New Roman" w:hAnsi="Times New Roman" w:cs="Times New Roman"/>
          <w:sz w:val="24"/>
          <w:szCs w:val="24"/>
        </w:rPr>
        <w:t xml:space="preserve">osem </w:t>
      </w:r>
      <w:r>
        <w:rPr>
          <w:rFonts w:ascii="Times New Roman" w:hAnsi="Times New Roman" w:cs="Times New Roman"/>
          <w:sz w:val="24"/>
          <w:szCs w:val="24"/>
        </w:rPr>
        <w:t xml:space="preserve">let. Zaradi eksplozije granate na jezu reke Krke pri Zagradcu sta </w:t>
      </w:r>
      <w:r w:rsidR="00D519FD">
        <w:rPr>
          <w:rFonts w:ascii="Times New Roman" w:hAnsi="Times New Roman" w:cs="Times New Roman"/>
          <w:sz w:val="24"/>
          <w:szCs w:val="24"/>
        </w:rPr>
        <w:t xml:space="preserve">dan po zmagi, 10. maja 1945, </w:t>
      </w:r>
      <w:r>
        <w:rPr>
          <w:rFonts w:ascii="Times New Roman" w:hAnsi="Times New Roman" w:cs="Times New Roman"/>
          <w:sz w:val="24"/>
          <w:szCs w:val="24"/>
        </w:rPr>
        <w:t>hudo poškodovana v Krki utonila štirinajstletna vrstnika, domačina. Tudi še predšolski sestri</w:t>
      </w:r>
      <w:r w:rsidR="00D519FD" w:rsidRPr="00D519FD">
        <w:rPr>
          <w:rFonts w:ascii="Times New Roman" w:hAnsi="Times New Roman" w:cs="Times New Roman"/>
          <w:sz w:val="24"/>
          <w:szCs w:val="24"/>
        </w:rPr>
        <w:t xml:space="preserve"> </w:t>
      </w:r>
      <w:r w:rsidR="00D519FD">
        <w:rPr>
          <w:rFonts w:ascii="Times New Roman" w:hAnsi="Times New Roman" w:cs="Times New Roman"/>
          <w:sz w:val="24"/>
          <w:szCs w:val="24"/>
        </w:rPr>
        <w:t>iz Podvincev pri Ptuju</w:t>
      </w:r>
      <w:r>
        <w:rPr>
          <w:rFonts w:ascii="Times New Roman" w:hAnsi="Times New Roman" w:cs="Times New Roman"/>
          <w:sz w:val="24"/>
          <w:szCs w:val="24"/>
        </w:rPr>
        <w:t xml:space="preserve">, stari </w:t>
      </w:r>
      <w:r w:rsidR="00D519FD">
        <w:rPr>
          <w:rFonts w:ascii="Times New Roman" w:hAnsi="Times New Roman" w:cs="Times New Roman"/>
          <w:sz w:val="24"/>
          <w:szCs w:val="24"/>
        </w:rPr>
        <w:t xml:space="preserve">dve in </w:t>
      </w:r>
      <w:r>
        <w:rPr>
          <w:rFonts w:ascii="Times New Roman" w:hAnsi="Times New Roman" w:cs="Times New Roman"/>
          <w:sz w:val="24"/>
          <w:szCs w:val="24"/>
        </w:rPr>
        <w:t>štiri let</w:t>
      </w:r>
      <w:r w:rsidR="00D519FD">
        <w:rPr>
          <w:rFonts w:ascii="Times New Roman" w:hAnsi="Times New Roman" w:cs="Times New Roman"/>
          <w:sz w:val="24"/>
          <w:szCs w:val="24"/>
        </w:rPr>
        <w:t>a</w:t>
      </w:r>
      <w:r>
        <w:rPr>
          <w:rFonts w:ascii="Times New Roman" w:hAnsi="Times New Roman" w:cs="Times New Roman"/>
          <w:sz w:val="24"/>
          <w:szCs w:val="24"/>
        </w:rPr>
        <w:t xml:space="preserve">, sta 19. maja 1945 v domačem kraju ob eksploziji mine </w:t>
      </w:r>
      <w:r w:rsidR="00D519FD">
        <w:rPr>
          <w:rFonts w:ascii="Times New Roman" w:hAnsi="Times New Roman" w:cs="Times New Roman"/>
          <w:sz w:val="24"/>
          <w:szCs w:val="24"/>
        </w:rPr>
        <w:t xml:space="preserve">utrpeli </w:t>
      </w:r>
      <w:r>
        <w:rPr>
          <w:rFonts w:ascii="Times New Roman" w:hAnsi="Times New Roman" w:cs="Times New Roman"/>
          <w:sz w:val="24"/>
          <w:szCs w:val="24"/>
        </w:rPr>
        <w:t xml:space="preserve">tako hude poškodbe, da sta ranam podlegli. </w:t>
      </w:r>
      <w:r w:rsidR="00D519FD">
        <w:rPr>
          <w:rFonts w:ascii="Times New Roman" w:hAnsi="Times New Roman" w:cs="Times New Roman"/>
          <w:sz w:val="24"/>
          <w:szCs w:val="24"/>
        </w:rPr>
        <w:t>Zaradi h</w:t>
      </w:r>
      <w:r>
        <w:rPr>
          <w:rFonts w:ascii="Times New Roman" w:hAnsi="Times New Roman" w:cs="Times New Roman"/>
          <w:sz w:val="24"/>
          <w:szCs w:val="24"/>
        </w:rPr>
        <w:t>udi</w:t>
      </w:r>
      <w:r w:rsidR="00D519FD">
        <w:rPr>
          <w:rFonts w:ascii="Times New Roman" w:hAnsi="Times New Roman" w:cs="Times New Roman"/>
          <w:sz w:val="24"/>
          <w:szCs w:val="24"/>
        </w:rPr>
        <w:t>h</w:t>
      </w:r>
      <w:r>
        <w:rPr>
          <w:rFonts w:ascii="Times New Roman" w:hAnsi="Times New Roman" w:cs="Times New Roman"/>
          <w:sz w:val="24"/>
          <w:szCs w:val="24"/>
        </w:rPr>
        <w:t xml:space="preserve"> poškodb </w:t>
      </w:r>
      <w:r w:rsidR="00D519FD">
        <w:rPr>
          <w:rFonts w:ascii="Times New Roman" w:hAnsi="Times New Roman" w:cs="Times New Roman"/>
          <w:sz w:val="24"/>
          <w:szCs w:val="24"/>
        </w:rPr>
        <w:t xml:space="preserve">ob </w:t>
      </w:r>
      <w:r>
        <w:rPr>
          <w:rFonts w:ascii="Times New Roman" w:hAnsi="Times New Roman" w:cs="Times New Roman"/>
          <w:sz w:val="24"/>
          <w:szCs w:val="24"/>
        </w:rPr>
        <w:t>eksplozije bombe je 13. maja 1945 na poti v bolni</w:t>
      </w:r>
      <w:r w:rsidR="00D519FD">
        <w:rPr>
          <w:rFonts w:ascii="Times New Roman" w:hAnsi="Times New Roman" w:cs="Times New Roman"/>
          <w:sz w:val="24"/>
          <w:szCs w:val="24"/>
        </w:rPr>
        <w:t>šni</w:t>
      </w:r>
      <w:r>
        <w:rPr>
          <w:rFonts w:ascii="Times New Roman" w:hAnsi="Times New Roman" w:cs="Times New Roman"/>
          <w:sz w:val="24"/>
          <w:szCs w:val="24"/>
        </w:rPr>
        <w:t xml:space="preserve">co v ljubljanskih Mostah </w:t>
      </w:r>
      <w:r w:rsidR="00D519FD">
        <w:rPr>
          <w:rFonts w:ascii="Times New Roman" w:hAnsi="Times New Roman" w:cs="Times New Roman"/>
          <w:sz w:val="24"/>
          <w:szCs w:val="24"/>
        </w:rPr>
        <w:t xml:space="preserve">umrl </w:t>
      </w:r>
      <w:r>
        <w:rPr>
          <w:rFonts w:ascii="Times New Roman" w:hAnsi="Times New Roman" w:cs="Times New Roman"/>
          <w:sz w:val="24"/>
          <w:szCs w:val="24"/>
        </w:rPr>
        <w:t xml:space="preserve">tudi osemletni sin železničarja iz Spodnjega Kašlja pri Ljubljani. Eksplozija mine je </w:t>
      </w:r>
      <w:r w:rsidR="00D519FD">
        <w:rPr>
          <w:rFonts w:ascii="Times New Roman" w:hAnsi="Times New Roman" w:cs="Times New Roman"/>
          <w:sz w:val="24"/>
          <w:szCs w:val="24"/>
        </w:rPr>
        <w:t xml:space="preserve">8. maja 1945 </w:t>
      </w:r>
      <w:r>
        <w:rPr>
          <w:rFonts w:ascii="Times New Roman" w:hAnsi="Times New Roman" w:cs="Times New Roman"/>
          <w:sz w:val="24"/>
          <w:szCs w:val="24"/>
        </w:rPr>
        <w:t xml:space="preserve">povzročila tudi </w:t>
      </w:r>
      <w:r w:rsidR="00D519FD">
        <w:rPr>
          <w:rFonts w:ascii="Times New Roman" w:hAnsi="Times New Roman" w:cs="Times New Roman"/>
          <w:sz w:val="24"/>
          <w:szCs w:val="24"/>
        </w:rPr>
        <w:t xml:space="preserve">izgubo življenja </w:t>
      </w:r>
      <w:r>
        <w:rPr>
          <w:rFonts w:ascii="Times New Roman" w:hAnsi="Times New Roman" w:cs="Times New Roman"/>
          <w:sz w:val="24"/>
          <w:szCs w:val="24"/>
        </w:rPr>
        <w:t>desetletne hčerke rudarke iz Črne na Koroškem.</w:t>
      </w:r>
      <w:r w:rsidR="001A4216">
        <w:rPr>
          <w:rStyle w:val="Sprotnaopomba-sklic"/>
          <w:rFonts w:ascii="Times New Roman" w:hAnsi="Times New Roman" w:cs="Times New Roman"/>
          <w:sz w:val="24"/>
          <w:szCs w:val="24"/>
        </w:rPr>
        <w:footnoteReference w:id="28"/>
      </w:r>
      <w:r>
        <w:rPr>
          <w:rFonts w:ascii="Times New Roman" w:hAnsi="Times New Roman" w:cs="Times New Roman"/>
          <w:sz w:val="24"/>
          <w:szCs w:val="24"/>
        </w:rPr>
        <w:t xml:space="preserve"> Privlačnost neznanih odvrženih predmetov z ubojno močjo je bila </w:t>
      </w:r>
      <w:r w:rsidR="00D519FD">
        <w:rPr>
          <w:rFonts w:ascii="Times New Roman" w:hAnsi="Times New Roman" w:cs="Times New Roman"/>
          <w:sz w:val="24"/>
          <w:szCs w:val="24"/>
        </w:rPr>
        <w:t xml:space="preserve">7. junija 1945 </w:t>
      </w:r>
      <w:r>
        <w:rPr>
          <w:rFonts w:ascii="Times New Roman" w:hAnsi="Times New Roman" w:cs="Times New Roman"/>
          <w:sz w:val="24"/>
          <w:szCs w:val="24"/>
        </w:rPr>
        <w:t>usodna tudi za desetletnega brata in komaj dveletno sestrico iz Ponove vasi pri Grosupljem. Nič hudega sluteč</w:t>
      </w:r>
      <w:r w:rsidR="00D519FD">
        <w:rPr>
          <w:rFonts w:ascii="Times New Roman" w:hAnsi="Times New Roman" w:cs="Times New Roman"/>
          <w:sz w:val="24"/>
          <w:szCs w:val="24"/>
        </w:rPr>
        <w:t>,</w:t>
      </w:r>
      <w:r>
        <w:rPr>
          <w:rFonts w:ascii="Times New Roman" w:hAnsi="Times New Roman" w:cs="Times New Roman"/>
          <w:sz w:val="24"/>
          <w:szCs w:val="24"/>
        </w:rPr>
        <w:t xml:space="preserve"> sta se igrala z granatami. Igra s strelivom je bila </w:t>
      </w:r>
      <w:r w:rsidR="00D519FD">
        <w:rPr>
          <w:rFonts w:ascii="Times New Roman" w:hAnsi="Times New Roman" w:cs="Times New Roman"/>
          <w:sz w:val="24"/>
          <w:szCs w:val="24"/>
        </w:rPr>
        <w:t xml:space="preserve">10. junija 1945 pogubna </w:t>
      </w:r>
      <w:r>
        <w:rPr>
          <w:rFonts w:ascii="Times New Roman" w:hAnsi="Times New Roman" w:cs="Times New Roman"/>
          <w:sz w:val="24"/>
          <w:szCs w:val="24"/>
        </w:rPr>
        <w:t xml:space="preserve">tudi za </w:t>
      </w:r>
      <w:r w:rsidR="008D4798">
        <w:rPr>
          <w:rFonts w:ascii="Times New Roman" w:hAnsi="Times New Roman" w:cs="Times New Roman"/>
          <w:sz w:val="24"/>
          <w:szCs w:val="24"/>
        </w:rPr>
        <w:t xml:space="preserve">brata, </w:t>
      </w:r>
      <w:r>
        <w:rPr>
          <w:rFonts w:ascii="Times New Roman" w:hAnsi="Times New Roman" w:cs="Times New Roman"/>
          <w:sz w:val="24"/>
          <w:szCs w:val="24"/>
        </w:rPr>
        <w:t>še ne štiriletnega in še ne petletnega</w:t>
      </w:r>
      <w:r w:rsidR="008D4798">
        <w:rPr>
          <w:rFonts w:ascii="Times New Roman" w:hAnsi="Times New Roman" w:cs="Times New Roman"/>
          <w:sz w:val="24"/>
          <w:szCs w:val="24"/>
        </w:rPr>
        <w:t xml:space="preserve">, </w:t>
      </w:r>
      <w:r>
        <w:rPr>
          <w:rFonts w:ascii="Times New Roman" w:hAnsi="Times New Roman" w:cs="Times New Roman"/>
          <w:sz w:val="24"/>
          <w:szCs w:val="24"/>
        </w:rPr>
        <w:t>iz Notranjih Goric pri Brezovici.</w:t>
      </w:r>
    </w:p>
    <w:p w14:paraId="22871CBC" w14:textId="596D0196" w:rsidR="00863417" w:rsidRDefault="00863417" w:rsidP="0086341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Kot kažejo navedeni primeri, so otroci v nesrečah, povezani</w:t>
      </w:r>
      <w:r w:rsidR="00D519FD">
        <w:rPr>
          <w:rFonts w:ascii="Times New Roman" w:hAnsi="Times New Roman" w:cs="Times New Roman"/>
          <w:sz w:val="24"/>
          <w:szCs w:val="24"/>
        </w:rPr>
        <w:t>h</w:t>
      </w:r>
      <w:r>
        <w:rPr>
          <w:rFonts w:ascii="Times New Roman" w:hAnsi="Times New Roman" w:cs="Times New Roman"/>
          <w:sz w:val="24"/>
          <w:szCs w:val="24"/>
        </w:rPr>
        <w:t xml:space="preserve"> z vojnimi dogodki, pogosto umirali v trenutkih, ki bi jim morali najbolj pripadati, v trenutkih brezskrbne igre. Poleg tega so v nesrečah, povezani</w:t>
      </w:r>
      <w:r w:rsidR="00D519FD">
        <w:rPr>
          <w:rFonts w:ascii="Times New Roman" w:hAnsi="Times New Roman" w:cs="Times New Roman"/>
          <w:sz w:val="24"/>
          <w:szCs w:val="24"/>
        </w:rPr>
        <w:t>h</w:t>
      </w:r>
      <w:r>
        <w:rPr>
          <w:rFonts w:ascii="Times New Roman" w:hAnsi="Times New Roman" w:cs="Times New Roman"/>
          <w:sz w:val="24"/>
          <w:szCs w:val="24"/>
        </w:rPr>
        <w:t xml:space="preserve"> z vojnimi dogodki, umirali tudi povsem naključno. V okoliščinah, </w:t>
      </w:r>
      <w:r w:rsidR="00D519FD">
        <w:rPr>
          <w:rFonts w:ascii="Times New Roman" w:hAnsi="Times New Roman" w:cs="Times New Roman"/>
          <w:sz w:val="24"/>
          <w:szCs w:val="24"/>
        </w:rPr>
        <w:t xml:space="preserve">za katere </w:t>
      </w:r>
      <w:r>
        <w:rPr>
          <w:rFonts w:ascii="Times New Roman" w:hAnsi="Times New Roman" w:cs="Times New Roman"/>
          <w:sz w:val="24"/>
          <w:szCs w:val="24"/>
        </w:rPr>
        <w:t xml:space="preserve">bi težko </w:t>
      </w:r>
      <w:r w:rsidR="00D519FD">
        <w:rPr>
          <w:rFonts w:ascii="Times New Roman" w:hAnsi="Times New Roman" w:cs="Times New Roman"/>
          <w:sz w:val="24"/>
          <w:szCs w:val="24"/>
        </w:rPr>
        <w:t>rekli</w:t>
      </w:r>
      <w:r>
        <w:rPr>
          <w:rFonts w:ascii="Times New Roman" w:hAnsi="Times New Roman" w:cs="Times New Roman"/>
          <w:sz w:val="24"/>
          <w:szCs w:val="24"/>
        </w:rPr>
        <w:t>, da so se zgodile zaradi nepazljivosti in neprevidnosti. Tako je denimo 28. junija 1945 izgubil življenje dvanajstletnik iz Trbovelj, ko je</w:t>
      </w:r>
      <w:r w:rsidR="00D519FD" w:rsidRPr="00D519FD">
        <w:rPr>
          <w:rFonts w:ascii="Times New Roman" w:hAnsi="Times New Roman" w:cs="Times New Roman"/>
          <w:sz w:val="24"/>
          <w:szCs w:val="24"/>
        </w:rPr>
        <w:t xml:space="preserve"> </w:t>
      </w:r>
      <w:r w:rsidR="00D519FD">
        <w:rPr>
          <w:rFonts w:ascii="Times New Roman" w:hAnsi="Times New Roman" w:cs="Times New Roman"/>
          <w:sz w:val="24"/>
          <w:szCs w:val="24"/>
        </w:rPr>
        <w:t>v gozdu</w:t>
      </w:r>
      <w:r>
        <w:rPr>
          <w:rFonts w:ascii="Times New Roman" w:hAnsi="Times New Roman" w:cs="Times New Roman"/>
          <w:sz w:val="24"/>
          <w:szCs w:val="24"/>
        </w:rPr>
        <w:t xml:space="preserve"> po nesreči stopil na mino.</w:t>
      </w:r>
      <w:r w:rsidR="001A4216">
        <w:rPr>
          <w:rStyle w:val="Sprotnaopomba-sklic"/>
          <w:rFonts w:ascii="Times New Roman" w:hAnsi="Times New Roman" w:cs="Times New Roman"/>
          <w:sz w:val="24"/>
          <w:szCs w:val="24"/>
        </w:rPr>
        <w:footnoteReference w:id="29"/>
      </w:r>
    </w:p>
    <w:p w14:paraId="4DD24F14" w14:textId="0D10A328" w:rsidR="00863417" w:rsidRDefault="00863417" w:rsidP="00863417">
      <w:pPr>
        <w:autoSpaceDE w:val="0"/>
        <w:autoSpaceDN w:val="0"/>
        <w:adjustRightInd w:val="0"/>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Blizu 9 </w:t>
      </w:r>
      <w:r w:rsidR="00D519FD">
        <w:rPr>
          <w:rFonts w:ascii="Times New Roman" w:hAnsi="Times New Roman" w:cs="Times New Roman"/>
          <w:sz w:val="24"/>
          <w:szCs w:val="24"/>
        </w:rPr>
        <w:t>odstotkov</w:t>
      </w:r>
      <w:r>
        <w:rPr>
          <w:rFonts w:ascii="Times New Roman" w:hAnsi="Times New Roman" w:cs="Times New Roman"/>
          <w:sz w:val="24"/>
          <w:szCs w:val="24"/>
        </w:rPr>
        <w:t xml:space="preserve"> mladoletnih žrtev je izgubil</w:t>
      </w:r>
      <w:r w:rsidR="00D519FD">
        <w:rPr>
          <w:rFonts w:ascii="Times New Roman" w:hAnsi="Times New Roman" w:cs="Times New Roman"/>
          <w:sz w:val="24"/>
          <w:szCs w:val="24"/>
        </w:rPr>
        <w:t>o</w:t>
      </w:r>
      <w:r>
        <w:rPr>
          <w:rFonts w:ascii="Times New Roman" w:hAnsi="Times New Roman" w:cs="Times New Roman"/>
          <w:sz w:val="24"/>
          <w:szCs w:val="24"/>
        </w:rPr>
        <w:t xml:space="preserve"> življenje v izgnanstvu. Največ na različne načine umrlih mladoletnih žrtev v izgnanstvu</w:t>
      </w:r>
      <w:r w:rsidR="008D4798">
        <w:rPr>
          <w:rFonts w:ascii="Times New Roman" w:hAnsi="Times New Roman" w:cs="Times New Roman"/>
          <w:sz w:val="24"/>
          <w:szCs w:val="24"/>
        </w:rPr>
        <w:t xml:space="preserve"> –</w:t>
      </w:r>
      <w:r>
        <w:rPr>
          <w:rFonts w:ascii="Times New Roman" w:hAnsi="Times New Roman" w:cs="Times New Roman"/>
          <w:sz w:val="24"/>
          <w:szCs w:val="24"/>
        </w:rPr>
        <w:t xml:space="preserve"> bili so ustreljeni in umorjeni, umirali so tudi zaradi izredno slabih </w:t>
      </w:r>
      <w:r w:rsidR="00D519FD">
        <w:rPr>
          <w:rFonts w:ascii="Times New Roman" w:hAnsi="Times New Roman" w:cs="Times New Roman"/>
          <w:sz w:val="24"/>
          <w:szCs w:val="24"/>
        </w:rPr>
        <w:t>bivanjskih razmer</w:t>
      </w:r>
      <w:r w:rsidR="008D4798">
        <w:rPr>
          <w:rFonts w:ascii="Times New Roman" w:hAnsi="Times New Roman" w:cs="Times New Roman"/>
          <w:sz w:val="24"/>
          <w:szCs w:val="24"/>
        </w:rPr>
        <w:t xml:space="preserve"> –</w:t>
      </w:r>
      <w:r>
        <w:rPr>
          <w:rFonts w:ascii="Times New Roman" w:hAnsi="Times New Roman" w:cs="Times New Roman"/>
          <w:sz w:val="24"/>
          <w:szCs w:val="24"/>
        </w:rPr>
        <w:t xml:space="preserve"> je bil</w:t>
      </w:r>
      <w:r w:rsidR="00D519FD">
        <w:rPr>
          <w:rFonts w:ascii="Times New Roman" w:hAnsi="Times New Roman" w:cs="Times New Roman"/>
          <w:sz w:val="24"/>
          <w:szCs w:val="24"/>
        </w:rPr>
        <w:t>o</w:t>
      </w:r>
      <w:r>
        <w:rPr>
          <w:rFonts w:ascii="Times New Roman" w:hAnsi="Times New Roman" w:cs="Times New Roman"/>
          <w:sz w:val="24"/>
          <w:szCs w:val="24"/>
        </w:rPr>
        <w:t xml:space="preserve"> iz Spodnje Štajerske (523).</w:t>
      </w:r>
      <w:r>
        <w:rPr>
          <w:rStyle w:val="Sprotnaopomba-sklic"/>
          <w:rFonts w:ascii="Times New Roman" w:hAnsi="Times New Roman" w:cs="Times New Roman"/>
          <w:sz w:val="24"/>
          <w:szCs w:val="24"/>
        </w:rPr>
        <w:footnoteReference w:id="30"/>
      </w:r>
      <w:r>
        <w:rPr>
          <w:rFonts w:ascii="Times New Roman" w:hAnsi="Times New Roman" w:cs="Times New Roman"/>
          <w:sz w:val="24"/>
          <w:szCs w:val="24"/>
        </w:rPr>
        <w:t xml:space="preserve"> Nacisti so namreč v okviru programa uničenja slovenskega naroda s ciljem čimprejšnje ustvaritve okupiranih območij </w:t>
      </w:r>
      <w:r w:rsidR="00D519FD">
        <w:rPr>
          <w:rFonts w:ascii="Times New Roman" w:hAnsi="Times New Roman" w:cs="Times New Roman"/>
          <w:sz w:val="24"/>
          <w:szCs w:val="24"/>
        </w:rPr>
        <w:t>nemškega značaja med</w:t>
      </w:r>
      <w:r>
        <w:rPr>
          <w:rFonts w:ascii="Times New Roman" w:hAnsi="Times New Roman" w:cs="Times New Roman"/>
          <w:sz w:val="24"/>
          <w:szCs w:val="24"/>
        </w:rPr>
        <w:t xml:space="preserve"> vojn</w:t>
      </w:r>
      <w:r w:rsidR="00D519FD">
        <w:rPr>
          <w:rFonts w:ascii="Times New Roman" w:hAnsi="Times New Roman" w:cs="Times New Roman"/>
          <w:sz w:val="24"/>
          <w:szCs w:val="24"/>
        </w:rPr>
        <w:t>o</w:t>
      </w:r>
      <w:r>
        <w:rPr>
          <w:rFonts w:ascii="Times New Roman" w:hAnsi="Times New Roman" w:cs="Times New Roman"/>
          <w:sz w:val="24"/>
          <w:szCs w:val="24"/>
        </w:rPr>
        <w:t xml:space="preserve"> izvedli množičen izgon približno 46.000 Slovencev v nemška taborišča, približno 10.000 v NDH, 7500 v Srbijo</w:t>
      </w:r>
      <w:r w:rsidR="00D519FD">
        <w:rPr>
          <w:rFonts w:ascii="Times New Roman" w:hAnsi="Times New Roman" w:cs="Times New Roman"/>
          <w:sz w:val="24"/>
          <w:szCs w:val="24"/>
        </w:rPr>
        <w:t xml:space="preserve"> in</w:t>
      </w:r>
      <w:r>
        <w:rPr>
          <w:rFonts w:ascii="Times New Roman" w:hAnsi="Times New Roman" w:cs="Times New Roman"/>
          <w:sz w:val="24"/>
          <w:szCs w:val="24"/>
        </w:rPr>
        <w:t xml:space="preserve"> </w:t>
      </w:r>
      <w:r w:rsidR="00D519FD">
        <w:rPr>
          <w:rFonts w:ascii="Times New Roman" w:hAnsi="Times New Roman" w:cs="Times New Roman"/>
          <w:color w:val="2F2F2F"/>
          <w:sz w:val="24"/>
          <w:szCs w:val="24"/>
          <w:shd w:val="clear" w:color="auto" w:fill="FFFFFF"/>
        </w:rPr>
        <w:t xml:space="preserve">2500 </w:t>
      </w:r>
      <w:r>
        <w:rPr>
          <w:rFonts w:ascii="Times New Roman" w:hAnsi="Times New Roman" w:cs="Times New Roman"/>
          <w:color w:val="2F2F2F"/>
          <w:sz w:val="24"/>
          <w:szCs w:val="24"/>
          <w:shd w:val="clear" w:color="auto" w:fill="FFFFFF"/>
        </w:rPr>
        <w:t>na Madžar</w:t>
      </w:r>
      <w:r w:rsidR="00D519FD">
        <w:rPr>
          <w:rFonts w:ascii="Times New Roman" w:hAnsi="Times New Roman" w:cs="Times New Roman"/>
          <w:color w:val="2F2F2F"/>
          <w:sz w:val="24"/>
          <w:szCs w:val="24"/>
          <w:shd w:val="clear" w:color="auto" w:fill="FFFFFF"/>
        </w:rPr>
        <w:t>s</w:t>
      </w:r>
      <w:r>
        <w:rPr>
          <w:rFonts w:ascii="Times New Roman" w:hAnsi="Times New Roman" w:cs="Times New Roman"/>
          <w:color w:val="2F2F2F"/>
          <w:sz w:val="24"/>
          <w:szCs w:val="24"/>
          <w:shd w:val="clear" w:color="auto" w:fill="FFFFFF"/>
        </w:rPr>
        <w:t>ko</w:t>
      </w:r>
      <w:r w:rsidR="00D519FD">
        <w:rPr>
          <w:rFonts w:ascii="Times New Roman" w:hAnsi="Times New Roman" w:cs="Times New Roman"/>
          <w:color w:val="2F2F2F"/>
          <w:sz w:val="24"/>
          <w:szCs w:val="24"/>
          <w:shd w:val="clear" w:color="auto" w:fill="FFFFFF"/>
        </w:rPr>
        <w:t>,</w:t>
      </w:r>
      <w:r>
        <w:rPr>
          <w:rFonts w:ascii="Times New Roman" w:hAnsi="Times New Roman" w:cs="Times New Roman"/>
          <w:color w:val="2F2F2F"/>
          <w:sz w:val="24"/>
          <w:szCs w:val="24"/>
          <w:shd w:val="clear" w:color="auto" w:fill="FFFFFF"/>
        </w:rPr>
        <w:t xml:space="preserve"> in sicer </w:t>
      </w:r>
      <w:r w:rsidR="00D519FD">
        <w:rPr>
          <w:rFonts w:ascii="Times New Roman" w:hAnsi="Times New Roman" w:cs="Times New Roman"/>
          <w:color w:val="2F2F2F"/>
          <w:sz w:val="24"/>
          <w:szCs w:val="24"/>
          <w:shd w:val="clear" w:color="auto" w:fill="FFFFFF"/>
        </w:rPr>
        <w:t>iz</w:t>
      </w:r>
      <w:r>
        <w:rPr>
          <w:rFonts w:ascii="Times New Roman" w:hAnsi="Times New Roman" w:cs="Times New Roman"/>
          <w:sz w:val="24"/>
          <w:szCs w:val="24"/>
        </w:rPr>
        <w:t xml:space="preserve"> Štajerske, Mežiške doline, Gorenjske in severnega dela Dolenjske. Poleg teh pa se je 17.000 Slovencev samih umaknilo načrtnemu izgonu z begom na italijansko zasedbeno območje in </w:t>
      </w:r>
      <w:r w:rsidR="00D519FD">
        <w:rPr>
          <w:rFonts w:ascii="Times New Roman" w:hAnsi="Times New Roman" w:cs="Times New Roman"/>
          <w:sz w:val="24"/>
          <w:szCs w:val="24"/>
        </w:rPr>
        <w:t xml:space="preserve">v </w:t>
      </w:r>
      <w:r>
        <w:rPr>
          <w:rFonts w:ascii="Times New Roman" w:hAnsi="Times New Roman" w:cs="Times New Roman"/>
          <w:sz w:val="24"/>
          <w:szCs w:val="24"/>
        </w:rPr>
        <w:t>NDH.</w:t>
      </w:r>
      <w:r>
        <w:rPr>
          <w:rStyle w:val="Sprotnaopomba-sklic"/>
          <w:rFonts w:ascii="Times New Roman" w:hAnsi="Times New Roman" w:cs="Times New Roman"/>
          <w:sz w:val="24"/>
          <w:szCs w:val="24"/>
        </w:rPr>
        <w:footnoteReference w:id="31"/>
      </w:r>
      <w:r>
        <w:rPr>
          <w:rFonts w:ascii="Times New Roman" w:hAnsi="Times New Roman" w:cs="Times New Roman"/>
          <w:sz w:val="24"/>
          <w:szCs w:val="24"/>
        </w:rPr>
        <w:t xml:space="preserve"> V okviru množičnega izgona, ki je za naciste </w:t>
      </w:r>
      <w:r w:rsidR="00D519FD">
        <w:rPr>
          <w:rFonts w:ascii="Times New Roman" w:hAnsi="Times New Roman" w:cs="Times New Roman"/>
          <w:sz w:val="24"/>
          <w:szCs w:val="24"/>
        </w:rPr>
        <w:t xml:space="preserve">pomenil </w:t>
      </w:r>
      <w:r>
        <w:rPr>
          <w:rFonts w:ascii="Times New Roman" w:hAnsi="Times New Roman" w:cs="Times New Roman"/>
          <w:sz w:val="24"/>
          <w:szCs w:val="24"/>
        </w:rPr>
        <w:t xml:space="preserve">ukrep, brez katerega ne bi mogli izpeljati popolnega ponemčenja, je bilo </w:t>
      </w:r>
      <w:r w:rsidR="00D519FD">
        <w:rPr>
          <w:rFonts w:ascii="Times New Roman" w:hAnsi="Times New Roman" w:cs="Times New Roman"/>
          <w:color w:val="000000" w:themeColor="text1"/>
          <w:sz w:val="24"/>
          <w:szCs w:val="24"/>
          <w:shd w:val="clear" w:color="auto" w:fill="FFFFFF"/>
        </w:rPr>
        <w:t>iz</w:t>
      </w:r>
      <w:r>
        <w:rPr>
          <w:rFonts w:ascii="Times New Roman" w:hAnsi="Times New Roman" w:cs="Times New Roman"/>
          <w:color w:val="000000" w:themeColor="text1"/>
          <w:sz w:val="24"/>
          <w:szCs w:val="24"/>
          <w:shd w:val="clear" w:color="auto" w:fill="FFFFFF"/>
        </w:rPr>
        <w:t xml:space="preserve"> domov samo </w:t>
      </w:r>
      <w:r w:rsidR="00BA507E">
        <w:rPr>
          <w:rFonts w:ascii="Times New Roman" w:hAnsi="Times New Roman" w:cs="Times New Roman"/>
          <w:color w:val="000000" w:themeColor="text1"/>
          <w:sz w:val="24"/>
          <w:szCs w:val="24"/>
          <w:shd w:val="clear" w:color="auto" w:fill="FFFFFF"/>
        </w:rPr>
        <w:t xml:space="preserve">v </w:t>
      </w:r>
      <w:r>
        <w:rPr>
          <w:rFonts w:ascii="Times New Roman" w:hAnsi="Times New Roman" w:cs="Times New Roman"/>
          <w:color w:val="000000" w:themeColor="text1"/>
          <w:sz w:val="24"/>
          <w:szCs w:val="24"/>
          <w:shd w:val="clear" w:color="auto" w:fill="FFFFFF"/>
        </w:rPr>
        <w:t>Posavj</w:t>
      </w:r>
      <w:r w:rsidR="00BA507E">
        <w:rPr>
          <w:rFonts w:ascii="Times New Roman" w:hAnsi="Times New Roman" w:cs="Times New Roman"/>
          <w:color w:val="000000" w:themeColor="text1"/>
          <w:sz w:val="24"/>
          <w:szCs w:val="24"/>
          <w:shd w:val="clear" w:color="auto" w:fill="FFFFFF"/>
        </w:rPr>
        <w:t>u</w:t>
      </w:r>
      <w:r>
        <w:rPr>
          <w:rFonts w:ascii="Times New Roman" w:hAnsi="Times New Roman" w:cs="Times New Roman"/>
          <w:color w:val="000000" w:themeColor="text1"/>
          <w:sz w:val="24"/>
          <w:szCs w:val="24"/>
          <w:shd w:val="clear" w:color="auto" w:fill="FFFFFF"/>
        </w:rPr>
        <w:t xml:space="preserve"> in Obsotelj</w:t>
      </w:r>
      <w:r w:rsidR="00BA507E">
        <w:rPr>
          <w:rFonts w:ascii="Times New Roman" w:hAnsi="Times New Roman" w:cs="Times New Roman"/>
          <w:color w:val="000000" w:themeColor="text1"/>
          <w:sz w:val="24"/>
          <w:szCs w:val="24"/>
          <w:shd w:val="clear" w:color="auto" w:fill="FFFFFF"/>
        </w:rPr>
        <w:t>u</w:t>
      </w:r>
      <w:r>
        <w:rPr>
          <w:rFonts w:ascii="Times New Roman" w:hAnsi="Times New Roman" w:cs="Times New Roman"/>
          <w:color w:val="000000" w:themeColor="text1"/>
          <w:sz w:val="24"/>
          <w:szCs w:val="24"/>
          <w:shd w:val="clear" w:color="auto" w:fill="FFFFFF"/>
        </w:rPr>
        <w:t xml:space="preserve"> na prisilno delo v delovna taborišča in na kmetije v Nemčijo izgnanih 37.000 ljudi ali okoli 83 odstotkov vsega tedanjega prebivalstva tega območja. Med izgnanimi je bilo po nekaterih ocenah več kot 20.000 otrok, starih </w:t>
      </w:r>
      <w:r>
        <w:rPr>
          <w:rFonts w:ascii="Times New Roman" w:hAnsi="Times New Roman" w:cs="Times New Roman"/>
          <w:color w:val="2F2F2F"/>
          <w:sz w:val="24"/>
          <w:szCs w:val="24"/>
          <w:shd w:val="clear" w:color="auto" w:fill="FFFFFF"/>
        </w:rPr>
        <w:t>do deset let.</w:t>
      </w:r>
      <w:r>
        <w:rPr>
          <w:rStyle w:val="Sprotnaopomba-sklic"/>
          <w:rFonts w:ascii="Times New Roman" w:hAnsi="Times New Roman" w:cs="Times New Roman"/>
          <w:color w:val="2F2F2F"/>
          <w:sz w:val="24"/>
          <w:szCs w:val="24"/>
          <w:shd w:val="clear" w:color="auto" w:fill="FFFFFF"/>
        </w:rPr>
        <w:footnoteReference w:id="32"/>
      </w:r>
      <w:r>
        <w:rPr>
          <w:rFonts w:ascii="Times New Roman" w:hAnsi="Times New Roman" w:cs="Times New Roman"/>
          <w:color w:val="2F2F2F"/>
          <w:sz w:val="24"/>
          <w:szCs w:val="24"/>
          <w:shd w:val="clear" w:color="auto" w:fill="FFFFFF"/>
        </w:rPr>
        <w:t xml:space="preserve"> Otroci, mlajši od sedmih let, </w:t>
      </w:r>
      <w:r w:rsidR="00BA507E">
        <w:rPr>
          <w:rFonts w:ascii="Times New Roman" w:hAnsi="Times New Roman" w:cs="Times New Roman"/>
          <w:color w:val="2F2F2F"/>
          <w:sz w:val="24"/>
          <w:szCs w:val="24"/>
          <w:shd w:val="clear" w:color="auto" w:fill="FFFFFF"/>
        </w:rPr>
        <w:t xml:space="preserve">predstavljajo </w:t>
      </w:r>
      <w:r>
        <w:rPr>
          <w:rFonts w:ascii="Times New Roman" w:hAnsi="Times New Roman" w:cs="Times New Roman"/>
          <w:color w:val="2F2F2F"/>
          <w:sz w:val="24"/>
          <w:szCs w:val="24"/>
          <w:shd w:val="clear" w:color="auto" w:fill="FFFFFF"/>
        </w:rPr>
        <w:t>med mladoletnimi žrtvami, ki so življenje izgubil</w:t>
      </w:r>
      <w:r w:rsidR="00BA507E">
        <w:rPr>
          <w:rFonts w:ascii="Times New Roman" w:hAnsi="Times New Roman" w:cs="Times New Roman"/>
          <w:color w:val="2F2F2F"/>
          <w:sz w:val="24"/>
          <w:szCs w:val="24"/>
          <w:shd w:val="clear" w:color="auto" w:fill="FFFFFF"/>
        </w:rPr>
        <w:t>e</w:t>
      </w:r>
      <w:r>
        <w:rPr>
          <w:rFonts w:ascii="Times New Roman" w:hAnsi="Times New Roman" w:cs="Times New Roman"/>
          <w:color w:val="2F2F2F"/>
          <w:sz w:val="24"/>
          <w:szCs w:val="24"/>
          <w:shd w:val="clear" w:color="auto" w:fill="FFFFFF"/>
        </w:rPr>
        <w:t xml:space="preserve"> v izgnanstvu, tudi najranljiv</w:t>
      </w:r>
      <w:r w:rsidR="00BA507E">
        <w:rPr>
          <w:rFonts w:ascii="Times New Roman" w:hAnsi="Times New Roman" w:cs="Times New Roman"/>
          <w:color w:val="2F2F2F"/>
          <w:sz w:val="24"/>
          <w:szCs w:val="24"/>
          <w:shd w:val="clear" w:color="auto" w:fill="FFFFFF"/>
        </w:rPr>
        <w:t>ejš</w:t>
      </w:r>
      <w:r>
        <w:rPr>
          <w:rFonts w:ascii="Times New Roman" w:hAnsi="Times New Roman" w:cs="Times New Roman"/>
          <w:color w:val="2F2F2F"/>
          <w:sz w:val="24"/>
          <w:szCs w:val="24"/>
          <w:shd w:val="clear" w:color="auto" w:fill="FFFFFF"/>
        </w:rPr>
        <w:t xml:space="preserve">o skupino. </w:t>
      </w:r>
      <w:r>
        <w:rPr>
          <w:rFonts w:ascii="Times New Roman" w:hAnsi="Times New Roman" w:cs="Times New Roman"/>
          <w:sz w:val="24"/>
          <w:szCs w:val="24"/>
        </w:rPr>
        <w:t>Med mladoletnimi žrtvami, umrlimi v izgnanstvu,</w:t>
      </w:r>
      <w:r>
        <w:rPr>
          <w:rFonts w:ascii="Times New Roman" w:hAnsi="Times New Roman" w:cs="Times New Roman"/>
          <w:color w:val="000000" w:themeColor="text1"/>
          <w:sz w:val="24"/>
          <w:szCs w:val="24"/>
        </w:rPr>
        <w:t xml:space="preserve"> otroci predstavljajo dobro četrtino, 27,4 </w:t>
      </w:r>
      <w:r w:rsidR="008D4798">
        <w:rPr>
          <w:rFonts w:ascii="Times New Roman" w:hAnsi="Times New Roman" w:cs="Times New Roman"/>
          <w:color w:val="000000" w:themeColor="text1"/>
          <w:sz w:val="24"/>
          <w:szCs w:val="24"/>
        </w:rPr>
        <w:t>odstotk</w:t>
      </w:r>
      <w:r w:rsidR="00BA507E">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w:t>
      </w:r>
      <w:r>
        <w:rPr>
          <w:rStyle w:val="Sprotnaopomba-sklic"/>
          <w:rFonts w:ascii="Times New Roman" w:hAnsi="Times New Roman" w:cs="Times New Roman"/>
          <w:color w:val="000000" w:themeColor="text1"/>
          <w:sz w:val="24"/>
          <w:szCs w:val="24"/>
        </w:rPr>
        <w:footnoteReference w:id="33"/>
      </w:r>
      <w:r>
        <w:rPr>
          <w:rFonts w:ascii="Times New Roman" w:hAnsi="Times New Roman" w:cs="Times New Roman"/>
          <w:color w:val="000000" w:themeColor="text1"/>
          <w:sz w:val="24"/>
          <w:szCs w:val="24"/>
        </w:rPr>
        <w:t xml:space="preserve"> </w:t>
      </w:r>
      <w:r w:rsidR="00B122C0">
        <w:rPr>
          <w:rFonts w:ascii="Times New Roman" w:hAnsi="Times New Roman" w:cs="Times New Roman"/>
          <w:color w:val="000000" w:themeColor="text1"/>
          <w:sz w:val="24"/>
          <w:szCs w:val="24"/>
        </w:rPr>
        <w:t>Pri tem so bili o</w:t>
      </w:r>
      <w:r w:rsidR="00B122C0">
        <w:rPr>
          <w:rFonts w:ascii="Times New Roman" w:hAnsi="Times New Roman" w:cs="Times New Roman"/>
          <w:sz w:val="24"/>
          <w:szCs w:val="24"/>
        </w:rPr>
        <w:t xml:space="preserve">troci </w:t>
      </w:r>
      <w:r>
        <w:rPr>
          <w:rFonts w:ascii="Times New Roman" w:hAnsi="Times New Roman" w:cs="Times New Roman"/>
          <w:sz w:val="24"/>
          <w:szCs w:val="24"/>
        </w:rPr>
        <w:t xml:space="preserve">v nemškem izgnanstvu enako izpostavljeni ekstremnim </w:t>
      </w:r>
      <w:r w:rsidR="00BA507E">
        <w:rPr>
          <w:rFonts w:ascii="Times New Roman" w:hAnsi="Times New Roman" w:cs="Times New Roman"/>
          <w:sz w:val="24"/>
          <w:szCs w:val="24"/>
        </w:rPr>
        <w:t xml:space="preserve">razmeram </w:t>
      </w:r>
      <w:r>
        <w:rPr>
          <w:rFonts w:ascii="Times New Roman" w:hAnsi="Times New Roman" w:cs="Times New Roman"/>
          <w:sz w:val="24"/>
          <w:szCs w:val="24"/>
        </w:rPr>
        <w:t xml:space="preserve">kot odrasli. </w:t>
      </w:r>
      <w:r w:rsidR="00BA507E">
        <w:rPr>
          <w:rFonts w:ascii="Times New Roman" w:hAnsi="Times New Roman" w:cs="Times New Roman"/>
          <w:sz w:val="24"/>
          <w:szCs w:val="24"/>
        </w:rPr>
        <w:t xml:space="preserve">Doživljali </w:t>
      </w:r>
      <w:r>
        <w:rPr>
          <w:rFonts w:ascii="Times New Roman" w:hAnsi="Times New Roman" w:cs="Times New Roman"/>
          <w:sz w:val="24"/>
          <w:szCs w:val="24"/>
        </w:rPr>
        <w:t>so trpinčenj</w:t>
      </w:r>
      <w:r w:rsidR="00BA507E">
        <w:rPr>
          <w:rFonts w:ascii="Times New Roman" w:hAnsi="Times New Roman" w:cs="Times New Roman"/>
          <w:sz w:val="24"/>
          <w:szCs w:val="24"/>
        </w:rPr>
        <w:t>e</w:t>
      </w:r>
      <w:r>
        <w:rPr>
          <w:rFonts w:ascii="Times New Roman" w:hAnsi="Times New Roman" w:cs="Times New Roman"/>
          <w:sz w:val="24"/>
          <w:szCs w:val="24"/>
        </w:rPr>
        <w:t>, lakot</w:t>
      </w:r>
      <w:r w:rsidR="00BA507E">
        <w:rPr>
          <w:rFonts w:ascii="Times New Roman" w:hAnsi="Times New Roman" w:cs="Times New Roman"/>
          <w:sz w:val="24"/>
          <w:szCs w:val="24"/>
        </w:rPr>
        <w:t>o</w:t>
      </w:r>
      <w:r>
        <w:rPr>
          <w:rFonts w:ascii="Times New Roman" w:hAnsi="Times New Roman" w:cs="Times New Roman"/>
          <w:sz w:val="24"/>
          <w:szCs w:val="24"/>
        </w:rPr>
        <w:t>, mraz, slab</w:t>
      </w:r>
      <w:r w:rsidR="00BA507E">
        <w:rPr>
          <w:rFonts w:ascii="Times New Roman" w:hAnsi="Times New Roman" w:cs="Times New Roman"/>
          <w:sz w:val="24"/>
          <w:szCs w:val="24"/>
        </w:rPr>
        <w:t>e</w:t>
      </w:r>
      <w:r>
        <w:rPr>
          <w:rFonts w:ascii="Times New Roman" w:hAnsi="Times New Roman" w:cs="Times New Roman"/>
          <w:sz w:val="24"/>
          <w:szCs w:val="24"/>
        </w:rPr>
        <w:t xml:space="preserve"> higiensk</w:t>
      </w:r>
      <w:r w:rsidR="00BA507E">
        <w:rPr>
          <w:rFonts w:ascii="Times New Roman" w:hAnsi="Times New Roman" w:cs="Times New Roman"/>
          <w:sz w:val="24"/>
          <w:szCs w:val="24"/>
        </w:rPr>
        <w:t>e</w:t>
      </w:r>
      <w:r>
        <w:rPr>
          <w:rFonts w:ascii="Times New Roman" w:hAnsi="Times New Roman" w:cs="Times New Roman"/>
          <w:sz w:val="24"/>
          <w:szCs w:val="24"/>
        </w:rPr>
        <w:t xml:space="preserve"> razmer</w:t>
      </w:r>
      <w:r w:rsidR="00BA507E">
        <w:rPr>
          <w:rFonts w:ascii="Times New Roman" w:hAnsi="Times New Roman" w:cs="Times New Roman"/>
          <w:sz w:val="24"/>
          <w:szCs w:val="24"/>
        </w:rPr>
        <w:t>e</w:t>
      </w:r>
      <w:r>
        <w:rPr>
          <w:rFonts w:ascii="Times New Roman" w:hAnsi="Times New Roman" w:cs="Times New Roman"/>
          <w:sz w:val="24"/>
          <w:szCs w:val="24"/>
        </w:rPr>
        <w:t>, pestilo jih je domotožje, zlasti proti koncu vojne so bili prič</w:t>
      </w:r>
      <w:r w:rsidR="00BA507E">
        <w:rPr>
          <w:rFonts w:ascii="Times New Roman" w:hAnsi="Times New Roman" w:cs="Times New Roman"/>
          <w:sz w:val="24"/>
          <w:szCs w:val="24"/>
        </w:rPr>
        <w:t>e</w:t>
      </w:r>
      <w:r>
        <w:rPr>
          <w:rFonts w:ascii="Times New Roman" w:hAnsi="Times New Roman" w:cs="Times New Roman"/>
          <w:sz w:val="24"/>
          <w:szCs w:val="24"/>
        </w:rPr>
        <w:t xml:space="preserve"> nenehnim alarmom </w:t>
      </w:r>
      <w:r w:rsidR="00BA507E">
        <w:rPr>
          <w:rFonts w:ascii="Times New Roman" w:hAnsi="Times New Roman" w:cs="Times New Roman"/>
          <w:sz w:val="24"/>
          <w:szCs w:val="24"/>
        </w:rPr>
        <w:t xml:space="preserve">in </w:t>
      </w:r>
      <w:r>
        <w:rPr>
          <w:rFonts w:ascii="Times New Roman" w:hAnsi="Times New Roman" w:cs="Times New Roman"/>
          <w:sz w:val="24"/>
          <w:szCs w:val="24"/>
        </w:rPr>
        <w:t>zavezniškim bombnim napadom, množici bolnih in mrtvih taboriščnikov, soočiti so se morali tudi s smrtjo lastnih staršev in drugih ožjih sorodnikov.</w:t>
      </w:r>
      <w:r>
        <w:rPr>
          <w:rStyle w:val="Sprotnaopomba-sklic"/>
          <w:rFonts w:ascii="Times New Roman" w:hAnsi="Times New Roman" w:cs="Times New Roman"/>
          <w:sz w:val="24"/>
          <w:szCs w:val="24"/>
        </w:rPr>
        <w:footnoteReference w:id="34"/>
      </w:r>
      <w:r>
        <w:rPr>
          <w:rFonts w:ascii="Times New Roman" w:hAnsi="Times New Roman" w:cs="Times New Roman"/>
          <w:sz w:val="24"/>
          <w:szCs w:val="24"/>
        </w:rPr>
        <w:t xml:space="preserve"> T</w:t>
      </w:r>
      <w:r>
        <w:rPr>
          <w:rFonts w:ascii="Times New Roman" w:hAnsi="Times New Roman" w:cs="Times New Roman"/>
          <w:color w:val="000000" w:themeColor="text1"/>
          <w:sz w:val="24"/>
          <w:szCs w:val="24"/>
          <w:shd w:val="clear" w:color="auto" w:fill="FFFFFF"/>
        </w:rPr>
        <w:t xml:space="preserve">ako kot odrasli so </w:t>
      </w:r>
      <w:r w:rsidR="00BA507E">
        <w:rPr>
          <w:rFonts w:ascii="Times New Roman" w:hAnsi="Times New Roman" w:cs="Times New Roman"/>
          <w:color w:val="000000" w:themeColor="text1"/>
          <w:sz w:val="24"/>
          <w:szCs w:val="24"/>
          <w:shd w:val="clear" w:color="auto" w:fill="FFFFFF"/>
        </w:rPr>
        <w:t xml:space="preserve">morali </w:t>
      </w:r>
      <w:r>
        <w:rPr>
          <w:rFonts w:ascii="Times New Roman" w:hAnsi="Times New Roman" w:cs="Times New Roman"/>
          <w:color w:val="000000" w:themeColor="text1"/>
          <w:sz w:val="24"/>
          <w:szCs w:val="24"/>
          <w:shd w:val="clear" w:color="auto" w:fill="FFFFFF"/>
        </w:rPr>
        <w:t xml:space="preserve">iz izgnanskih taborišč </w:t>
      </w:r>
      <w:r>
        <w:rPr>
          <w:rFonts w:ascii="Times New Roman" w:hAnsi="Times New Roman" w:cs="Times New Roman"/>
          <w:color w:val="000000" w:themeColor="text1"/>
          <w:sz w:val="24"/>
          <w:szCs w:val="24"/>
          <w:shd w:val="clear" w:color="auto" w:fill="FFFFFF"/>
        </w:rPr>
        <w:lastRenderedPageBreak/>
        <w:t xml:space="preserve">hoditi delat v tovarne, kamnolome, rudnike in na kmetije. </w:t>
      </w:r>
      <w:r w:rsidR="00BA507E">
        <w:rPr>
          <w:rFonts w:ascii="Times New Roman" w:hAnsi="Times New Roman" w:cs="Times New Roman"/>
          <w:color w:val="000000" w:themeColor="text1"/>
          <w:sz w:val="24"/>
          <w:szCs w:val="24"/>
          <w:shd w:val="clear" w:color="auto" w:fill="FFFFFF"/>
        </w:rPr>
        <w:t>D</w:t>
      </w:r>
      <w:r>
        <w:rPr>
          <w:rFonts w:ascii="Times New Roman" w:hAnsi="Times New Roman" w:cs="Times New Roman"/>
          <w:color w:val="000000" w:themeColor="text1"/>
          <w:sz w:val="24"/>
          <w:szCs w:val="24"/>
          <w:shd w:val="clear" w:color="auto" w:fill="FFFFFF"/>
        </w:rPr>
        <w:t>elež umrlih otrok</w:t>
      </w:r>
      <w:r w:rsidR="00BA507E">
        <w:rPr>
          <w:rFonts w:ascii="Times New Roman" w:hAnsi="Times New Roman" w:cs="Times New Roman"/>
          <w:color w:val="000000" w:themeColor="text1"/>
          <w:sz w:val="24"/>
          <w:szCs w:val="24"/>
          <w:shd w:val="clear" w:color="auto" w:fill="FFFFFF"/>
        </w:rPr>
        <w:t xml:space="preserve"> kaže</w:t>
      </w:r>
      <w:r w:rsidR="008D4798">
        <w:rPr>
          <w:rFonts w:ascii="Times New Roman" w:hAnsi="Times New Roman" w:cs="Times New Roman"/>
          <w:color w:val="000000" w:themeColor="text1"/>
          <w:sz w:val="24"/>
          <w:szCs w:val="24"/>
          <w:shd w:val="clear" w:color="auto" w:fill="FFFFFF"/>
        </w:rPr>
        <w:t xml:space="preserve">, </w:t>
      </w:r>
      <w:r w:rsidR="00BA507E">
        <w:rPr>
          <w:rFonts w:ascii="Times New Roman" w:hAnsi="Times New Roman" w:cs="Times New Roman"/>
          <w:color w:val="000000" w:themeColor="text1"/>
          <w:sz w:val="24"/>
          <w:szCs w:val="24"/>
          <w:shd w:val="clear" w:color="auto" w:fill="FFFFFF"/>
        </w:rPr>
        <w:t xml:space="preserve">da </w:t>
      </w:r>
      <w:r w:rsidR="008D4798">
        <w:rPr>
          <w:rFonts w:ascii="Times New Roman" w:hAnsi="Times New Roman" w:cs="Times New Roman"/>
          <w:color w:val="000000" w:themeColor="text1"/>
          <w:sz w:val="24"/>
          <w:szCs w:val="24"/>
          <w:shd w:val="clear" w:color="auto" w:fill="FFFFFF"/>
        </w:rPr>
        <w:t>ti</w:t>
      </w:r>
      <w:r>
        <w:rPr>
          <w:rFonts w:ascii="Times New Roman" w:hAnsi="Times New Roman" w:cs="Times New Roman"/>
          <w:color w:val="000000" w:themeColor="text1"/>
          <w:sz w:val="24"/>
          <w:szCs w:val="24"/>
          <w:shd w:val="clear" w:color="auto" w:fill="FFFFFF"/>
        </w:rPr>
        <w:t xml:space="preserve"> v izgnanstvu ekstremnih </w:t>
      </w:r>
      <w:r w:rsidR="00BA507E">
        <w:rPr>
          <w:rFonts w:ascii="Times New Roman" w:hAnsi="Times New Roman" w:cs="Times New Roman"/>
          <w:color w:val="000000" w:themeColor="text1"/>
          <w:sz w:val="24"/>
          <w:szCs w:val="24"/>
          <w:shd w:val="clear" w:color="auto" w:fill="FFFFFF"/>
        </w:rPr>
        <w:t xml:space="preserve">razmer </w:t>
      </w:r>
      <w:r>
        <w:rPr>
          <w:rFonts w:ascii="Times New Roman" w:hAnsi="Times New Roman" w:cs="Times New Roman"/>
          <w:color w:val="000000" w:themeColor="text1"/>
          <w:sz w:val="24"/>
          <w:szCs w:val="24"/>
          <w:shd w:val="clear" w:color="auto" w:fill="FFFFFF"/>
        </w:rPr>
        <w:t>in težaškega dela pogosto niso vzdržali.</w:t>
      </w:r>
    </w:p>
    <w:p w14:paraId="183092DA" w14:textId="6C27C1A0" w:rsidR="00863417" w:rsidRDefault="008D4798" w:rsidP="00BD5D4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Skoraj toliko</w:t>
      </w:r>
      <w:r w:rsidR="00863417">
        <w:rPr>
          <w:rFonts w:ascii="Times New Roman" w:hAnsi="Times New Roman" w:cs="Times New Roman"/>
          <w:sz w:val="24"/>
          <w:szCs w:val="24"/>
        </w:rPr>
        <w:t xml:space="preserve"> kot v izgnanstvu je</w:t>
      </w:r>
      <w:r>
        <w:rPr>
          <w:rFonts w:ascii="Times New Roman" w:hAnsi="Times New Roman" w:cs="Times New Roman"/>
          <w:sz w:val="24"/>
          <w:szCs w:val="24"/>
        </w:rPr>
        <w:t xml:space="preserve"> mladoletnih</w:t>
      </w:r>
      <w:r w:rsidR="00863417">
        <w:rPr>
          <w:rFonts w:ascii="Times New Roman" w:hAnsi="Times New Roman" w:cs="Times New Roman"/>
          <w:sz w:val="24"/>
          <w:szCs w:val="24"/>
        </w:rPr>
        <w:t xml:space="preserve"> umrlo tudi </w:t>
      </w:r>
      <w:r w:rsidR="00863417" w:rsidRPr="001D41ED">
        <w:rPr>
          <w:rFonts w:ascii="Times New Roman" w:hAnsi="Times New Roman" w:cs="Times New Roman"/>
          <w:sz w:val="24"/>
          <w:szCs w:val="24"/>
        </w:rPr>
        <w:t>v taboriščih</w:t>
      </w:r>
      <w:r w:rsidR="00863417">
        <w:rPr>
          <w:rFonts w:ascii="Times New Roman" w:hAnsi="Times New Roman" w:cs="Times New Roman"/>
          <w:sz w:val="24"/>
          <w:szCs w:val="24"/>
        </w:rPr>
        <w:t xml:space="preserve"> in zaradi njih (8,8 </w:t>
      </w:r>
      <w:r w:rsidR="00BA507E">
        <w:rPr>
          <w:rFonts w:ascii="Times New Roman" w:hAnsi="Times New Roman" w:cs="Times New Roman"/>
          <w:sz w:val="24"/>
          <w:szCs w:val="24"/>
        </w:rPr>
        <w:t xml:space="preserve">odstotka). </w:t>
      </w:r>
      <w:r>
        <w:rPr>
          <w:rFonts w:ascii="Times New Roman" w:hAnsi="Times New Roman" w:cs="Times New Roman"/>
          <w:sz w:val="24"/>
          <w:szCs w:val="24"/>
        </w:rPr>
        <w:t xml:space="preserve">Skoraj </w:t>
      </w:r>
      <w:r w:rsidR="00863417">
        <w:rPr>
          <w:rFonts w:ascii="Times New Roman" w:hAnsi="Times New Roman" w:cs="Times New Roman"/>
          <w:sz w:val="24"/>
          <w:szCs w:val="24"/>
        </w:rPr>
        <w:t xml:space="preserve">15 </w:t>
      </w:r>
      <w:r w:rsidR="00BA507E">
        <w:rPr>
          <w:rFonts w:ascii="Times New Roman" w:hAnsi="Times New Roman" w:cs="Times New Roman"/>
          <w:sz w:val="24"/>
          <w:szCs w:val="24"/>
        </w:rPr>
        <w:t xml:space="preserve">odstotkov </w:t>
      </w:r>
      <w:r w:rsidR="00863417">
        <w:rPr>
          <w:rFonts w:ascii="Times New Roman" w:hAnsi="Times New Roman" w:cs="Times New Roman"/>
          <w:sz w:val="24"/>
          <w:szCs w:val="24"/>
        </w:rPr>
        <w:t>te skupine žrtev</w:t>
      </w:r>
      <w:r w:rsidRPr="008D4798">
        <w:rPr>
          <w:rFonts w:ascii="Times New Roman" w:hAnsi="Times New Roman" w:cs="Times New Roman"/>
          <w:sz w:val="24"/>
          <w:szCs w:val="24"/>
        </w:rPr>
        <w:t xml:space="preserve"> </w:t>
      </w:r>
      <w:r>
        <w:rPr>
          <w:rFonts w:ascii="Times New Roman" w:hAnsi="Times New Roman" w:cs="Times New Roman"/>
          <w:sz w:val="24"/>
          <w:szCs w:val="24"/>
        </w:rPr>
        <w:t>so predstavljali otroci</w:t>
      </w:r>
      <w:r w:rsidR="00863417">
        <w:rPr>
          <w:rFonts w:ascii="Times New Roman" w:hAnsi="Times New Roman" w:cs="Times New Roman"/>
          <w:sz w:val="24"/>
          <w:szCs w:val="24"/>
        </w:rPr>
        <w:t>. Največ, 57,2 odstotka vseh v</w:t>
      </w:r>
      <w:r>
        <w:rPr>
          <w:rFonts w:ascii="Times New Roman" w:hAnsi="Times New Roman" w:cs="Times New Roman"/>
          <w:sz w:val="24"/>
          <w:szCs w:val="24"/>
        </w:rPr>
        <w:t xml:space="preserve"> taborišči</w:t>
      </w:r>
      <w:r w:rsidR="00BA507E">
        <w:rPr>
          <w:rFonts w:ascii="Times New Roman" w:hAnsi="Times New Roman" w:cs="Times New Roman"/>
          <w:sz w:val="24"/>
          <w:szCs w:val="24"/>
        </w:rPr>
        <w:t>h</w:t>
      </w:r>
      <w:r w:rsidR="00863417">
        <w:rPr>
          <w:rFonts w:ascii="Times New Roman" w:hAnsi="Times New Roman" w:cs="Times New Roman"/>
          <w:sz w:val="24"/>
          <w:szCs w:val="24"/>
        </w:rPr>
        <w:t xml:space="preserve"> in zaradi taborišč umrlih mladoletnih, je </w:t>
      </w:r>
      <w:r>
        <w:rPr>
          <w:rFonts w:ascii="Times New Roman" w:hAnsi="Times New Roman" w:cs="Times New Roman"/>
          <w:sz w:val="24"/>
          <w:szCs w:val="24"/>
        </w:rPr>
        <w:t>življenje izgubilo</w:t>
      </w:r>
      <w:r w:rsidR="00863417">
        <w:rPr>
          <w:rFonts w:ascii="Times New Roman" w:hAnsi="Times New Roman" w:cs="Times New Roman"/>
          <w:sz w:val="24"/>
          <w:szCs w:val="24"/>
        </w:rPr>
        <w:t xml:space="preserve"> na različne načine po različnih evropskih državah. Na Poljskem je največ mladoletnih umrlo v Auschwitzu (153), v Nemčiji so umirali v Dachauu, Ravensbrücku, Natzweilerju, Neuengammeju; v Avstriji v Mauthausenu in njegovih podružnicah. </w:t>
      </w:r>
      <w:r w:rsidR="00115C60">
        <w:rPr>
          <w:rFonts w:ascii="Times New Roman" w:hAnsi="Times New Roman" w:cs="Times New Roman"/>
          <w:sz w:val="24"/>
          <w:szCs w:val="24"/>
        </w:rPr>
        <w:t xml:space="preserve">Precejšen delež mladoletnih žrtev, ki so življenje izgubile v </w:t>
      </w:r>
      <w:r>
        <w:rPr>
          <w:rFonts w:ascii="Times New Roman" w:hAnsi="Times New Roman" w:cs="Times New Roman"/>
          <w:sz w:val="24"/>
          <w:szCs w:val="24"/>
        </w:rPr>
        <w:t xml:space="preserve">taboriščih </w:t>
      </w:r>
      <w:r w:rsidR="00115C60">
        <w:rPr>
          <w:rFonts w:ascii="Times New Roman" w:hAnsi="Times New Roman" w:cs="Times New Roman"/>
          <w:sz w:val="24"/>
          <w:szCs w:val="24"/>
        </w:rPr>
        <w:t xml:space="preserve">in zaradi taborišč, je umrl </w:t>
      </w:r>
      <w:r w:rsidR="00BC392E">
        <w:rPr>
          <w:rFonts w:ascii="Times New Roman" w:hAnsi="Times New Roman" w:cs="Times New Roman"/>
          <w:sz w:val="24"/>
          <w:szCs w:val="24"/>
        </w:rPr>
        <w:t xml:space="preserve">tudi </w:t>
      </w:r>
      <w:r w:rsidR="00115C60">
        <w:rPr>
          <w:rFonts w:ascii="Times New Roman" w:hAnsi="Times New Roman" w:cs="Times New Roman"/>
          <w:sz w:val="24"/>
          <w:szCs w:val="24"/>
        </w:rPr>
        <w:t>v</w:t>
      </w:r>
      <w:r w:rsidR="00115C60" w:rsidRPr="00115C60">
        <w:rPr>
          <w:rFonts w:ascii="Times New Roman" w:hAnsi="Times New Roman" w:cs="Times New Roman"/>
          <w:sz w:val="24"/>
          <w:szCs w:val="24"/>
        </w:rPr>
        <w:t xml:space="preserve"> </w:t>
      </w:r>
      <w:r w:rsidR="00BA507E" w:rsidRPr="00115C60">
        <w:rPr>
          <w:rFonts w:ascii="Times New Roman" w:hAnsi="Times New Roman" w:cs="Times New Roman"/>
          <w:sz w:val="24"/>
          <w:szCs w:val="24"/>
        </w:rPr>
        <w:t>italijanskih taborišč</w:t>
      </w:r>
      <w:r w:rsidR="00BA507E">
        <w:rPr>
          <w:rFonts w:ascii="Times New Roman" w:hAnsi="Times New Roman" w:cs="Times New Roman"/>
          <w:sz w:val="24"/>
          <w:szCs w:val="24"/>
        </w:rPr>
        <w:t xml:space="preserve">ih </w:t>
      </w:r>
      <w:r>
        <w:rPr>
          <w:rFonts w:ascii="Times New Roman" w:hAnsi="Times New Roman" w:cs="Times New Roman"/>
          <w:sz w:val="24"/>
          <w:szCs w:val="24"/>
        </w:rPr>
        <w:t>oziroma</w:t>
      </w:r>
      <w:r w:rsidR="00115C60" w:rsidRPr="00115C60">
        <w:rPr>
          <w:rFonts w:ascii="Times New Roman" w:hAnsi="Times New Roman" w:cs="Times New Roman"/>
          <w:sz w:val="24"/>
          <w:szCs w:val="24"/>
        </w:rPr>
        <w:t xml:space="preserve"> zaradi</w:t>
      </w:r>
      <w:r w:rsidR="00BA507E">
        <w:rPr>
          <w:rFonts w:ascii="Times New Roman" w:hAnsi="Times New Roman" w:cs="Times New Roman"/>
          <w:sz w:val="24"/>
          <w:szCs w:val="24"/>
        </w:rPr>
        <w:t xml:space="preserve"> njih</w:t>
      </w:r>
      <w:r>
        <w:rPr>
          <w:rFonts w:ascii="Times New Roman" w:hAnsi="Times New Roman" w:cs="Times New Roman"/>
          <w:sz w:val="24"/>
          <w:szCs w:val="24"/>
        </w:rPr>
        <w:t>;</w:t>
      </w:r>
      <w:r w:rsidR="00863417">
        <w:rPr>
          <w:rStyle w:val="Sprotnaopomba-sklic"/>
          <w:rFonts w:ascii="Times New Roman" w:hAnsi="Times New Roman" w:cs="Times New Roman"/>
          <w:sz w:val="24"/>
          <w:szCs w:val="24"/>
        </w:rPr>
        <w:footnoteReference w:id="35"/>
      </w:r>
      <w:r w:rsidR="00BC392E">
        <w:rPr>
          <w:rFonts w:ascii="Times New Roman" w:hAnsi="Times New Roman" w:cs="Times New Roman"/>
          <w:sz w:val="24"/>
          <w:szCs w:val="24"/>
        </w:rPr>
        <w:t xml:space="preserve"> </w:t>
      </w:r>
      <w:r w:rsidR="00BC392E" w:rsidRPr="00BC392E">
        <w:rPr>
          <w:rFonts w:ascii="Times New Roman" w:hAnsi="Times New Roman" w:cs="Times New Roman"/>
          <w:sz w:val="24"/>
          <w:szCs w:val="24"/>
        </w:rPr>
        <w:t>31,2 odstotka mladoletnih žrtev do italijanske kapitulacije septembra 1943, ko je bil konec druge svetovne vojne še daleč, pomeni visok delež in govori o težkih razmerah v italijanskih taboriščih.</w:t>
      </w:r>
    </w:p>
    <w:p w14:paraId="7B0C229D" w14:textId="6CC525A2" w:rsidR="007E1597" w:rsidRPr="001D41ED" w:rsidRDefault="000B2719" w:rsidP="00DA5C34">
      <w:pPr>
        <w:autoSpaceDE w:val="0"/>
        <w:autoSpaceDN w:val="0"/>
        <w:adjustRightInd w:val="0"/>
        <w:spacing w:after="0" w:line="360" w:lineRule="auto"/>
        <w:ind w:firstLine="709"/>
        <w:jc w:val="both"/>
        <w:rPr>
          <w:rFonts w:ascii="Times New Roman" w:hAnsi="Times New Roman" w:cs="Times New Roman"/>
          <w:sz w:val="24"/>
          <w:szCs w:val="24"/>
        </w:rPr>
      </w:pPr>
      <w:r w:rsidRPr="001D41ED">
        <w:rPr>
          <w:rFonts w:ascii="Times New Roman" w:hAnsi="Times New Roman" w:cs="Times New Roman"/>
          <w:sz w:val="24"/>
          <w:szCs w:val="24"/>
        </w:rPr>
        <w:t>Italijanski okupator je z</w:t>
      </w:r>
      <w:r w:rsidR="00863417" w:rsidRPr="001D41ED">
        <w:rPr>
          <w:rFonts w:ascii="Times New Roman" w:hAnsi="Times New Roman" w:cs="Times New Roman"/>
          <w:sz w:val="24"/>
          <w:szCs w:val="24"/>
        </w:rPr>
        <w:t xml:space="preserve"> množičnimi internacijami v Ljubljanski pokrajini v okviru sestavnega dela t</w:t>
      </w:r>
      <w:r w:rsidR="00BA507E" w:rsidRPr="001D41ED">
        <w:rPr>
          <w:rFonts w:ascii="Times New Roman" w:hAnsi="Times New Roman" w:cs="Times New Roman"/>
          <w:sz w:val="24"/>
          <w:szCs w:val="24"/>
        </w:rPr>
        <w:t>.</w:t>
      </w:r>
      <w:r w:rsidR="00BA507E">
        <w:rPr>
          <w:rFonts w:ascii="Times New Roman" w:hAnsi="Times New Roman" w:cs="Times New Roman"/>
          <w:sz w:val="24"/>
          <w:szCs w:val="24"/>
        </w:rPr>
        <w:t> </w:t>
      </w:r>
      <w:r w:rsidR="00863417" w:rsidRPr="001D41ED">
        <w:rPr>
          <w:rFonts w:ascii="Times New Roman" w:hAnsi="Times New Roman" w:cs="Times New Roman"/>
          <w:sz w:val="24"/>
          <w:szCs w:val="24"/>
        </w:rPr>
        <w:t xml:space="preserve">i. čiščenja pokrajine </w:t>
      </w:r>
      <w:r w:rsidRPr="001D41ED">
        <w:rPr>
          <w:rFonts w:ascii="Times New Roman" w:hAnsi="Times New Roman" w:cs="Times New Roman"/>
          <w:sz w:val="24"/>
          <w:szCs w:val="24"/>
        </w:rPr>
        <w:t xml:space="preserve">pričel </w:t>
      </w:r>
      <w:r w:rsidR="00BA507E">
        <w:rPr>
          <w:rFonts w:ascii="Times New Roman" w:hAnsi="Times New Roman" w:cs="Times New Roman"/>
          <w:sz w:val="24"/>
          <w:szCs w:val="24"/>
        </w:rPr>
        <w:t>med</w:t>
      </w:r>
      <w:r w:rsidR="00863417" w:rsidRPr="001D41ED">
        <w:rPr>
          <w:rFonts w:ascii="Times New Roman" w:hAnsi="Times New Roman" w:cs="Times New Roman"/>
          <w:sz w:val="24"/>
          <w:szCs w:val="24"/>
        </w:rPr>
        <w:t xml:space="preserve"> silovit</w:t>
      </w:r>
      <w:r w:rsidR="00BA507E">
        <w:rPr>
          <w:rFonts w:ascii="Times New Roman" w:hAnsi="Times New Roman" w:cs="Times New Roman"/>
          <w:sz w:val="24"/>
          <w:szCs w:val="24"/>
        </w:rPr>
        <w:t>o</w:t>
      </w:r>
      <w:r w:rsidR="00863417" w:rsidRPr="001D41ED">
        <w:rPr>
          <w:rFonts w:ascii="Times New Roman" w:hAnsi="Times New Roman" w:cs="Times New Roman"/>
          <w:sz w:val="24"/>
          <w:szCs w:val="24"/>
        </w:rPr>
        <w:t xml:space="preserve"> italijansk</w:t>
      </w:r>
      <w:r w:rsidR="00BA507E">
        <w:rPr>
          <w:rFonts w:ascii="Times New Roman" w:hAnsi="Times New Roman" w:cs="Times New Roman"/>
          <w:sz w:val="24"/>
          <w:szCs w:val="24"/>
        </w:rPr>
        <w:t>o</w:t>
      </w:r>
      <w:r w:rsidR="00863417" w:rsidRPr="001D41ED">
        <w:rPr>
          <w:rFonts w:ascii="Times New Roman" w:hAnsi="Times New Roman" w:cs="Times New Roman"/>
          <w:sz w:val="24"/>
          <w:szCs w:val="24"/>
        </w:rPr>
        <w:t xml:space="preserve"> ofenziv</w:t>
      </w:r>
      <w:r w:rsidR="00BA507E">
        <w:rPr>
          <w:rFonts w:ascii="Times New Roman" w:hAnsi="Times New Roman" w:cs="Times New Roman"/>
          <w:sz w:val="24"/>
          <w:szCs w:val="24"/>
        </w:rPr>
        <w:t>o</w:t>
      </w:r>
      <w:r w:rsidR="00227E8E" w:rsidRPr="001D41ED">
        <w:rPr>
          <w:rFonts w:ascii="Times New Roman" w:hAnsi="Times New Roman" w:cs="Times New Roman"/>
          <w:sz w:val="24"/>
          <w:szCs w:val="24"/>
        </w:rPr>
        <w:t>, imenovan</w:t>
      </w:r>
      <w:r w:rsidR="00BA507E">
        <w:rPr>
          <w:rFonts w:ascii="Times New Roman" w:hAnsi="Times New Roman" w:cs="Times New Roman"/>
          <w:sz w:val="24"/>
          <w:szCs w:val="24"/>
        </w:rPr>
        <w:t>o</w:t>
      </w:r>
      <w:r w:rsidR="00227E8E" w:rsidRPr="001D41ED">
        <w:rPr>
          <w:rFonts w:ascii="Times New Roman" w:hAnsi="Times New Roman" w:cs="Times New Roman"/>
          <w:sz w:val="24"/>
          <w:szCs w:val="24"/>
        </w:rPr>
        <w:t xml:space="preserve"> Primavera</w:t>
      </w:r>
      <w:r w:rsidR="008D4798">
        <w:rPr>
          <w:rFonts w:ascii="Times New Roman" w:hAnsi="Times New Roman" w:cs="Times New Roman"/>
          <w:sz w:val="24"/>
          <w:szCs w:val="24"/>
        </w:rPr>
        <w:t xml:space="preserve"> (trajala je od j</w:t>
      </w:r>
      <w:r w:rsidR="00863417" w:rsidRPr="001D41ED">
        <w:rPr>
          <w:rFonts w:ascii="Times New Roman" w:hAnsi="Times New Roman" w:cs="Times New Roman"/>
          <w:sz w:val="24"/>
          <w:szCs w:val="24"/>
        </w:rPr>
        <w:t>ulija do novembra 1942</w:t>
      </w:r>
      <w:r w:rsidR="008D4798">
        <w:rPr>
          <w:rFonts w:ascii="Times New Roman" w:hAnsi="Times New Roman" w:cs="Times New Roman"/>
          <w:sz w:val="24"/>
          <w:szCs w:val="24"/>
        </w:rPr>
        <w:t>)</w:t>
      </w:r>
      <w:r w:rsidRPr="001D41ED">
        <w:rPr>
          <w:rFonts w:ascii="Times New Roman" w:hAnsi="Times New Roman" w:cs="Times New Roman"/>
          <w:sz w:val="24"/>
          <w:szCs w:val="24"/>
        </w:rPr>
        <w:t>.</w:t>
      </w:r>
      <w:r w:rsidR="00863417" w:rsidRPr="001D41ED">
        <w:rPr>
          <w:rFonts w:ascii="Times New Roman" w:hAnsi="Times New Roman" w:cs="Times New Roman"/>
          <w:sz w:val="24"/>
          <w:szCs w:val="24"/>
        </w:rPr>
        <w:t xml:space="preserve"> </w:t>
      </w:r>
      <w:r w:rsidRPr="001D41ED">
        <w:rPr>
          <w:rFonts w:ascii="Times New Roman" w:hAnsi="Times New Roman" w:cs="Times New Roman"/>
          <w:sz w:val="24"/>
          <w:szCs w:val="24"/>
        </w:rPr>
        <w:t>Italijanska ofenziva</w:t>
      </w:r>
      <w:r w:rsidR="00E13CCC" w:rsidRPr="001D41ED">
        <w:rPr>
          <w:rFonts w:ascii="Times New Roman" w:hAnsi="Times New Roman" w:cs="Times New Roman"/>
          <w:sz w:val="24"/>
          <w:szCs w:val="24"/>
        </w:rPr>
        <w:t xml:space="preserve"> je z ukrepom interniranja civilnega prebivalstva, sorodnikov partizanov in </w:t>
      </w:r>
      <w:r w:rsidRPr="001D41ED">
        <w:rPr>
          <w:rFonts w:ascii="Times New Roman" w:hAnsi="Times New Roman" w:cs="Times New Roman"/>
          <w:sz w:val="24"/>
          <w:szCs w:val="24"/>
        </w:rPr>
        <w:t xml:space="preserve">z </w:t>
      </w:r>
      <w:r w:rsidR="00E13CCC" w:rsidRPr="001D41ED">
        <w:rPr>
          <w:rFonts w:ascii="Times New Roman" w:hAnsi="Times New Roman" w:cs="Times New Roman"/>
          <w:sz w:val="24"/>
          <w:szCs w:val="24"/>
        </w:rPr>
        <w:t xml:space="preserve">zaplembo premoženja tragično posegla v življenje prebivalstva v Ljubljanski pokrajini. </w:t>
      </w:r>
      <w:r w:rsidR="00863417" w:rsidRPr="001D41ED">
        <w:rPr>
          <w:rFonts w:ascii="Times New Roman" w:hAnsi="Times New Roman" w:cs="Times New Roman"/>
          <w:sz w:val="24"/>
          <w:szCs w:val="24"/>
        </w:rPr>
        <w:t xml:space="preserve">V italijanskih </w:t>
      </w:r>
      <w:r w:rsidR="00227E8E" w:rsidRPr="001D41ED">
        <w:rPr>
          <w:rFonts w:ascii="Times New Roman" w:hAnsi="Times New Roman" w:cs="Times New Roman"/>
          <w:sz w:val="24"/>
          <w:szCs w:val="24"/>
        </w:rPr>
        <w:t>koncentracijskih</w:t>
      </w:r>
      <w:r w:rsidR="00E13CCC" w:rsidRPr="001D41ED">
        <w:rPr>
          <w:rFonts w:ascii="Times New Roman" w:hAnsi="Times New Roman" w:cs="Times New Roman"/>
          <w:sz w:val="24"/>
          <w:szCs w:val="24"/>
        </w:rPr>
        <w:t xml:space="preserve"> </w:t>
      </w:r>
      <w:r w:rsidR="00863417" w:rsidRPr="001D41ED">
        <w:rPr>
          <w:rFonts w:ascii="Times New Roman" w:hAnsi="Times New Roman" w:cs="Times New Roman"/>
          <w:sz w:val="24"/>
          <w:szCs w:val="24"/>
        </w:rPr>
        <w:t xml:space="preserve">taboriščih na Rabu, </w:t>
      </w:r>
      <w:r w:rsidR="00227E8E" w:rsidRPr="001D41ED">
        <w:rPr>
          <w:rFonts w:ascii="Times New Roman" w:hAnsi="Times New Roman" w:cs="Times New Roman"/>
          <w:sz w:val="24"/>
          <w:szCs w:val="24"/>
        </w:rPr>
        <w:t xml:space="preserve">v </w:t>
      </w:r>
      <w:r w:rsidR="00863417" w:rsidRPr="001D41ED">
        <w:rPr>
          <w:rFonts w:ascii="Times New Roman" w:hAnsi="Times New Roman" w:cs="Times New Roman"/>
          <w:sz w:val="24"/>
          <w:szCs w:val="24"/>
        </w:rPr>
        <w:t>Gonarsu</w:t>
      </w:r>
      <w:r w:rsidR="00500683" w:rsidRPr="001D41ED">
        <w:rPr>
          <w:rFonts w:ascii="Times New Roman" w:hAnsi="Times New Roman" w:cs="Times New Roman"/>
          <w:sz w:val="24"/>
          <w:szCs w:val="24"/>
        </w:rPr>
        <w:t>,</w:t>
      </w:r>
      <w:r w:rsidR="00863417" w:rsidRPr="001D41ED">
        <w:rPr>
          <w:rFonts w:ascii="Times New Roman" w:hAnsi="Times New Roman" w:cs="Times New Roman"/>
          <w:sz w:val="24"/>
          <w:szCs w:val="24"/>
        </w:rPr>
        <w:t xml:space="preserve"> </w:t>
      </w:r>
      <w:r w:rsidR="0007457F">
        <w:rPr>
          <w:rFonts w:ascii="Times New Roman" w:hAnsi="Times New Roman" w:cs="Times New Roman"/>
          <w:sz w:val="24"/>
          <w:szCs w:val="24"/>
        </w:rPr>
        <w:t xml:space="preserve">Monigu pri </w:t>
      </w:r>
      <w:r w:rsidR="00863417" w:rsidRPr="001D41ED">
        <w:rPr>
          <w:rFonts w:ascii="Times New Roman" w:hAnsi="Times New Roman" w:cs="Times New Roman"/>
          <w:sz w:val="24"/>
          <w:szCs w:val="24"/>
        </w:rPr>
        <w:t xml:space="preserve">Trevisu </w:t>
      </w:r>
      <w:r w:rsidR="00500683" w:rsidRPr="001D41ED">
        <w:rPr>
          <w:rFonts w:ascii="Times New Roman" w:hAnsi="Times New Roman" w:cs="Times New Roman"/>
          <w:sz w:val="24"/>
          <w:szCs w:val="24"/>
        </w:rPr>
        <w:t xml:space="preserve">in drugih </w:t>
      </w:r>
      <w:r w:rsidR="00863417" w:rsidRPr="001D41ED">
        <w:rPr>
          <w:rFonts w:ascii="Times New Roman" w:hAnsi="Times New Roman" w:cs="Times New Roman"/>
          <w:sz w:val="24"/>
          <w:szCs w:val="24"/>
        </w:rPr>
        <w:t xml:space="preserve">se je </w:t>
      </w:r>
      <w:r w:rsidR="00E13CCC" w:rsidRPr="001D41ED">
        <w:rPr>
          <w:rFonts w:ascii="Times New Roman" w:hAnsi="Times New Roman" w:cs="Times New Roman"/>
          <w:sz w:val="24"/>
          <w:szCs w:val="24"/>
        </w:rPr>
        <w:t xml:space="preserve">namreč </w:t>
      </w:r>
      <w:r w:rsidR="00227E8E" w:rsidRPr="001D41ED">
        <w:rPr>
          <w:rFonts w:ascii="Times New Roman" w:hAnsi="Times New Roman" w:cs="Times New Roman"/>
          <w:sz w:val="24"/>
          <w:szCs w:val="24"/>
        </w:rPr>
        <w:t>po dostopnih podatkih slovenskih in italijanskih arhivov do konca oktobra 1942 znašlo med 25</w:t>
      </w:r>
      <w:r w:rsidR="00BA507E">
        <w:rPr>
          <w:rFonts w:ascii="Times New Roman" w:hAnsi="Times New Roman" w:cs="Times New Roman"/>
          <w:sz w:val="24"/>
          <w:szCs w:val="24"/>
        </w:rPr>
        <w:t>.000</w:t>
      </w:r>
      <w:r w:rsidR="00227E8E" w:rsidRPr="001D41ED">
        <w:rPr>
          <w:rFonts w:ascii="Times New Roman" w:hAnsi="Times New Roman" w:cs="Times New Roman"/>
          <w:sz w:val="24"/>
          <w:szCs w:val="24"/>
        </w:rPr>
        <w:t xml:space="preserve"> in 30</w:t>
      </w:r>
      <w:r w:rsidR="00BA507E">
        <w:rPr>
          <w:rFonts w:ascii="Times New Roman" w:hAnsi="Times New Roman" w:cs="Times New Roman"/>
          <w:sz w:val="24"/>
          <w:szCs w:val="24"/>
        </w:rPr>
        <w:t>.000</w:t>
      </w:r>
      <w:r w:rsidR="00227E8E" w:rsidRPr="001D41ED">
        <w:rPr>
          <w:rFonts w:ascii="Times New Roman" w:hAnsi="Times New Roman" w:cs="Times New Roman"/>
          <w:sz w:val="24"/>
          <w:szCs w:val="24"/>
        </w:rPr>
        <w:t xml:space="preserve"> internirancev</w:t>
      </w:r>
      <w:r w:rsidR="00863417" w:rsidRPr="001D41ED">
        <w:rPr>
          <w:rFonts w:ascii="Times New Roman" w:hAnsi="Times New Roman" w:cs="Times New Roman"/>
          <w:sz w:val="24"/>
          <w:szCs w:val="24"/>
        </w:rPr>
        <w:t>, med njimi številne družine z otroki.</w:t>
      </w:r>
      <w:r w:rsidR="00227E8E" w:rsidRPr="001D41ED">
        <w:rPr>
          <w:rStyle w:val="Sprotnaopomba-sklic"/>
          <w:rFonts w:ascii="Times New Roman" w:hAnsi="Times New Roman" w:cs="Times New Roman"/>
          <w:sz w:val="24"/>
          <w:szCs w:val="24"/>
        </w:rPr>
        <w:footnoteReference w:id="36"/>
      </w:r>
      <w:r w:rsidR="00863417" w:rsidRPr="001D41ED">
        <w:rPr>
          <w:rFonts w:ascii="Times New Roman" w:hAnsi="Times New Roman" w:cs="Times New Roman"/>
          <w:sz w:val="24"/>
          <w:szCs w:val="24"/>
        </w:rPr>
        <w:t xml:space="preserve"> </w:t>
      </w:r>
      <w:r w:rsidR="0007457F">
        <w:rPr>
          <w:rFonts w:ascii="Times New Roman" w:hAnsi="Times New Roman" w:cs="Times New Roman"/>
          <w:sz w:val="24"/>
          <w:szCs w:val="24"/>
        </w:rPr>
        <w:t>Mnogi</w:t>
      </w:r>
      <w:r w:rsidR="0007457F" w:rsidRPr="001D41ED">
        <w:rPr>
          <w:rFonts w:ascii="Times New Roman" w:hAnsi="Times New Roman" w:cs="Times New Roman"/>
          <w:sz w:val="24"/>
          <w:szCs w:val="24"/>
        </w:rPr>
        <w:t xml:space="preserve"> </w:t>
      </w:r>
      <w:r w:rsidR="00863417" w:rsidRPr="001D41ED">
        <w:rPr>
          <w:rFonts w:ascii="Times New Roman" w:hAnsi="Times New Roman" w:cs="Times New Roman"/>
          <w:sz w:val="24"/>
          <w:szCs w:val="24"/>
        </w:rPr>
        <w:t>interniranc</w:t>
      </w:r>
      <w:r w:rsidR="00E13CCC" w:rsidRPr="001D41ED">
        <w:rPr>
          <w:rFonts w:ascii="Times New Roman" w:hAnsi="Times New Roman" w:cs="Times New Roman"/>
          <w:sz w:val="24"/>
          <w:szCs w:val="24"/>
        </w:rPr>
        <w:t>i</w:t>
      </w:r>
      <w:r w:rsidR="00863417" w:rsidRPr="001D41ED">
        <w:rPr>
          <w:rFonts w:ascii="Times New Roman" w:hAnsi="Times New Roman" w:cs="Times New Roman"/>
          <w:sz w:val="24"/>
          <w:szCs w:val="24"/>
        </w:rPr>
        <w:t xml:space="preserve">, </w:t>
      </w:r>
      <w:r w:rsidR="00E13CCC" w:rsidRPr="001D41ED">
        <w:rPr>
          <w:rFonts w:ascii="Times New Roman" w:hAnsi="Times New Roman" w:cs="Times New Roman"/>
          <w:sz w:val="24"/>
          <w:szCs w:val="24"/>
        </w:rPr>
        <w:t>med njimi</w:t>
      </w:r>
      <w:r w:rsidR="00863417" w:rsidRPr="001D41ED">
        <w:rPr>
          <w:rFonts w:ascii="Times New Roman" w:hAnsi="Times New Roman" w:cs="Times New Roman"/>
          <w:sz w:val="24"/>
          <w:szCs w:val="24"/>
        </w:rPr>
        <w:t xml:space="preserve"> tudi otro</w:t>
      </w:r>
      <w:r w:rsidR="00E13CCC" w:rsidRPr="001D41ED">
        <w:rPr>
          <w:rFonts w:ascii="Times New Roman" w:hAnsi="Times New Roman" w:cs="Times New Roman"/>
          <w:sz w:val="24"/>
          <w:szCs w:val="24"/>
        </w:rPr>
        <w:t>ci</w:t>
      </w:r>
      <w:r w:rsidR="00863417" w:rsidRPr="001D41ED">
        <w:rPr>
          <w:rFonts w:ascii="Times New Roman" w:hAnsi="Times New Roman" w:cs="Times New Roman"/>
          <w:sz w:val="24"/>
          <w:szCs w:val="24"/>
        </w:rPr>
        <w:t xml:space="preserve">, </w:t>
      </w:r>
      <w:r w:rsidR="00E13CCC" w:rsidRPr="001D41ED">
        <w:rPr>
          <w:rFonts w:ascii="Times New Roman" w:hAnsi="Times New Roman" w:cs="Times New Roman"/>
          <w:sz w:val="24"/>
          <w:szCs w:val="24"/>
        </w:rPr>
        <w:t xml:space="preserve">so v taborišča prispeli popolnoma </w:t>
      </w:r>
      <w:r w:rsidR="00863417" w:rsidRPr="001D41ED">
        <w:rPr>
          <w:rFonts w:ascii="Times New Roman" w:hAnsi="Times New Roman" w:cs="Times New Roman"/>
          <w:sz w:val="24"/>
          <w:szCs w:val="24"/>
        </w:rPr>
        <w:t xml:space="preserve">psihično </w:t>
      </w:r>
      <w:r w:rsidR="00074E4B" w:rsidRPr="001D41ED">
        <w:rPr>
          <w:rFonts w:ascii="Times New Roman" w:hAnsi="Times New Roman" w:cs="Times New Roman"/>
          <w:sz w:val="24"/>
          <w:szCs w:val="24"/>
        </w:rPr>
        <w:t>uničeni</w:t>
      </w:r>
      <w:r w:rsidR="00863417" w:rsidRPr="001D41ED">
        <w:rPr>
          <w:rFonts w:ascii="Times New Roman" w:hAnsi="Times New Roman" w:cs="Times New Roman"/>
          <w:sz w:val="24"/>
          <w:szCs w:val="24"/>
        </w:rPr>
        <w:t>. Pred odhodom v taborišče je italijanski okupator namreč izvajal nepopisno nasilje − požigal je domove</w:t>
      </w:r>
      <w:r w:rsidR="00E13CCC" w:rsidRPr="001D41ED">
        <w:rPr>
          <w:rFonts w:ascii="Times New Roman" w:hAnsi="Times New Roman" w:cs="Times New Roman"/>
          <w:sz w:val="24"/>
          <w:szCs w:val="24"/>
        </w:rPr>
        <w:t xml:space="preserve"> in vasi</w:t>
      </w:r>
      <w:r w:rsidR="00863417" w:rsidRPr="001D41ED">
        <w:rPr>
          <w:rFonts w:ascii="Times New Roman" w:hAnsi="Times New Roman" w:cs="Times New Roman"/>
          <w:sz w:val="24"/>
          <w:szCs w:val="24"/>
        </w:rPr>
        <w:t xml:space="preserve"> ter streljal svojce in znance pred njihovimi očmi. Otroci so v italijanskih taboriščih živeli v pomanjkanju, pogosto v skrajno zaostrenih bivanjsko</w:t>
      </w:r>
      <w:r w:rsidR="0007457F">
        <w:rPr>
          <w:rFonts w:ascii="Times New Roman" w:hAnsi="Times New Roman" w:cs="Times New Roman"/>
          <w:sz w:val="24"/>
          <w:szCs w:val="24"/>
        </w:rPr>
        <w:t>-</w:t>
      </w:r>
      <w:r w:rsidR="00863417" w:rsidRPr="001D41ED">
        <w:rPr>
          <w:rFonts w:ascii="Times New Roman" w:hAnsi="Times New Roman" w:cs="Times New Roman"/>
          <w:sz w:val="24"/>
          <w:szCs w:val="24"/>
        </w:rPr>
        <w:t>vremenskih razmerah</w:t>
      </w:r>
      <w:r w:rsidR="0007457F">
        <w:rPr>
          <w:rFonts w:ascii="Times New Roman" w:hAnsi="Times New Roman" w:cs="Times New Roman"/>
          <w:sz w:val="24"/>
          <w:szCs w:val="24"/>
        </w:rPr>
        <w:t>,</w:t>
      </w:r>
      <w:r w:rsidR="00863417" w:rsidRPr="001D41ED">
        <w:rPr>
          <w:rFonts w:ascii="Times New Roman" w:hAnsi="Times New Roman" w:cs="Times New Roman"/>
          <w:sz w:val="24"/>
          <w:szCs w:val="24"/>
        </w:rPr>
        <w:t xml:space="preserve"> in se soočali s </w:t>
      </w:r>
      <w:r w:rsidR="009F125F">
        <w:rPr>
          <w:rFonts w:ascii="Times New Roman" w:hAnsi="Times New Roman" w:cs="Times New Roman"/>
          <w:sz w:val="24"/>
          <w:szCs w:val="24"/>
        </w:rPr>
        <w:t xml:space="preserve">trpljenjem in </w:t>
      </w:r>
      <w:r w:rsidR="00863417" w:rsidRPr="001D41ED">
        <w:rPr>
          <w:rFonts w:ascii="Times New Roman" w:hAnsi="Times New Roman" w:cs="Times New Roman"/>
          <w:sz w:val="24"/>
          <w:szCs w:val="24"/>
        </w:rPr>
        <w:t>smrtjo bližnjih.</w:t>
      </w:r>
      <w:r w:rsidR="00863417" w:rsidRPr="001D41ED">
        <w:rPr>
          <w:rStyle w:val="Sprotnaopomba-sklic"/>
          <w:rFonts w:ascii="Times New Roman" w:hAnsi="Times New Roman" w:cs="Times New Roman"/>
          <w:sz w:val="24"/>
          <w:szCs w:val="24"/>
        </w:rPr>
        <w:footnoteReference w:id="37"/>
      </w:r>
    </w:p>
    <w:p w14:paraId="4D722D78" w14:textId="16255083" w:rsidR="007E1597" w:rsidRPr="001D41ED" w:rsidRDefault="00863417" w:rsidP="00DA5C34">
      <w:pPr>
        <w:autoSpaceDE w:val="0"/>
        <w:autoSpaceDN w:val="0"/>
        <w:adjustRightInd w:val="0"/>
        <w:spacing w:after="0" w:line="360" w:lineRule="auto"/>
        <w:ind w:firstLine="709"/>
        <w:jc w:val="both"/>
        <w:rPr>
          <w:rFonts w:ascii="Times New Roman" w:hAnsi="Times New Roman" w:cs="Times New Roman"/>
          <w:sz w:val="24"/>
          <w:szCs w:val="24"/>
        </w:rPr>
      </w:pPr>
      <w:r w:rsidRPr="001D41ED">
        <w:rPr>
          <w:rFonts w:ascii="Times New Roman" w:hAnsi="Times New Roman" w:cs="Times New Roman"/>
          <w:sz w:val="24"/>
          <w:szCs w:val="24"/>
        </w:rPr>
        <w:t>Na Rabu</w:t>
      </w:r>
      <w:r w:rsidR="00074E4B" w:rsidRPr="001D41ED">
        <w:rPr>
          <w:rFonts w:ascii="Times New Roman" w:hAnsi="Times New Roman" w:cs="Times New Roman"/>
          <w:sz w:val="24"/>
          <w:szCs w:val="24"/>
        </w:rPr>
        <w:t>, kjer je</w:t>
      </w:r>
      <w:r w:rsidRPr="001D41ED">
        <w:rPr>
          <w:rFonts w:ascii="Times New Roman" w:hAnsi="Times New Roman" w:cs="Times New Roman"/>
          <w:sz w:val="24"/>
          <w:szCs w:val="24"/>
        </w:rPr>
        <w:t xml:space="preserve"> umrlo najmanj 43</w:t>
      </w:r>
      <w:r w:rsidR="00074E4B" w:rsidRPr="001D41ED">
        <w:rPr>
          <w:rFonts w:ascii="Times New Roman" w:hAnsi="Times New Roman" w:cs="Times New Roman"/>
          <w:sz w:val="24"/>
          <w:szCs w:val="24"/>
        </w:rPr>
        <w:t xml:space="preserve"> otrok</w:t>
      </w:r>
      <w:r w:rsidRPr="001D41ED">
        <w:rPr>
          <w:rFonts w:ascii="Times New Roman" w:hAnsi="Times New Roman" w:cs="Times New Roman"/>
          <w:sz w:val="24"/>
          <w:szCs w:val="24"/>
        </w:rPr>
        <w:t xml:space="preserve">, </w:t>
      </w:r>
      <w:r w:rsidR="00074E4B" w:rsidRPr="001D41ED">
        <w:rPr>
          <w:rFonts w:ascii="Times New Roman" w:hAnsi="Times New Roman" w:cs="Times New Roman"/>
          <w:sz w:val="24"/>
          <w:szCs w:val="24"/>
        </w:rPr>
        <w:t>je bil položaj interniranih najhujši. Glavn</w:t>
      </w:r>
      <w:r w:rsidR="0007457F">
        <w:rPr>
          <w:rFonts w:ascii="Times New Roman" w:hAnsi="Times New Roman" w:cs="Times New Roman"/>
          <w:sz w:val="24"/>
          <w:szCs w:val="24"/>
        </w:rPr>
        <w:t>a</w:t>
      </w:r>
      <w:r w:rsidR="00074E4B" w:rsidRPr="001D41ED">
        <w:rPr>
          <w:rFonts w:ascii="Times New Roman" w:hAnsi="Times New Roman" w:cs="Times New Roman"/>
          <w:sz w:val="24"/>
          <w:szCs w:val="24"/>
        </w:rPr>
        <w:t xml:space="preserve"> vzrok</w:t>
      </w:r>
      <w:r w:rsidR="0007457F">
        <w:rPr>
          <w:rFonts w:ascii="Times New Roman" w:hAnsi="Times New Roman" w:cs="Times New Roman"/>
          <w:sz w:val="24"/>
          <w:szCs w:val="24"/>
        </w:rPr>
        <w:t>a</w:t>
      </w:r>
      <w:r w:rsidR="00074E4B" w:rsidRPr="001D41ED">
        <w:rPr>
          <w:rFonts w:ascii="Times New Roman" w:hAnsi="Times New Roman" w:cs="Times New Roman"/>
          <w:sz w:val="24"/>
          <w:szCs w:val="24"/>
        </w:rPr>
        <w:t xml:space="preserve"> umrljivosti na Rabu s</w:t>
      </w:r>
      <w:r w:rsidR="0007457F">
        <w:rPr>
          <w:rFonts w:ascii="Times New Roman" w:hAnsi="Times New Roman" w:cs="Times New Roman"/>
          <w:sz w:val="24"/>
          <w:szCs w:val="24"/>
        </w:rPr>
        <w:t>ta</w:t>
      </w:r>
      <w:r w:rsidR="00074E4B" w:rsidRPr="001D41ED">
        <w:rPr>
          <w:rFonts w:ascii="Times New Roman" w:hAnsi="Times New Roman" w:cs="Times New Roman"/>
          <w:sz w:val="24"/>
          <w:szCs w:val="24"/>
        </w:rPr>
        <w:t xml:space="preserve"> bil</w:t>
      </w:r>
      <w:r w:rsidR="0007457F">
        <w:rPr>
          <w:rFonts w:ascii="Times New Roman" w:hAnsi="Times New Roman" w:cs="Times New Roman"/>
          <w:sz w:val="24"/>
          <w:szCs w:val="24"/>
        </w:rPr>
        <w:t>a</w:t>
      </w:r>
      <w:r w:rsidR="00074E4B" w:rsidRPr="001D41ED">
        <w:rPr>
          <w:rFonts w:ascii="Times New Roman" w:hAnsi="Times New Roman" w:cs="Times New Roman"/>
          <w:sz w:val="24"/>
          <w:szCs w:val="24"/>
        </w:rPr>
        <w:t xml:space="preserve"> lakota in slabe bivalne razmere. Interniranci so </w:t>
      </w:r>
      <w:r w:rsidR="00824948" w:rsidRPr="001D41ED">
        <w:rPr>
          <w:rFonts w:ascii="Times New Roman" w:hAnsi="Times New Roman" w:cs="Times New Roman"/>
          <w:sz w:val="24"/>
          <w:szCs w:val="24"/>
        </w:rPr>
        <w:t xml:space="preserve">namreč </w:t>
      </w:r>
      <w:r w:rsidR="00074E4B" w:rsidRPr="001D41ED">
        <w:rPr>
          <w:rFonts w:ascii="Times New Roman" w:hAnsi="Times New Roman" w:cs="Times New Roman"/>
          <w:sz w:val="24"/>
          <w:szCs w:val="24"/>
        </w:rPr>
        <w:t>bili nameščeni v star</w:t>
      </w:r>
      <w:r w:rsidR="0007457F">
        <w:rPr>
          <w:rFonts w:ascii="Times New Roman" w:hAnsi="Times New Roman" w:cs="Times New Roman"/>
          <w:sz w:val="24"/>
          <w:szCs w:val="24"/>
        </w:rPr>
        <w:t>ih</w:t>
      </w:r>
      <w:r w:rsidR="00074E4B" w:rsidRPr="001D41ED">
        <w:rPr>
          <w:rFonts w:ascii="Times New Roman" w:hAnsi="Times New Roman" w:cs="Times New Roman"/>
          <w:sz w:val="24"/>
          <w:szCs w:val="24"/>
        </w:rPr>
        <w:t xml:space="preserve"> vojašk</w:t>
      </w:r>
      <w:r w:rsidR="0007457F">
        <w:rPr>
          <w:rFonts w:ascii="Times New Roman" w:hAnsi="Times New Roman" w:cs="Times New Roman"/>
          <w:sz w:val="24"/>
          <w:szCs w:val="24"/>
        </w:rPr>
        <w:t>ih</w:t>
      </w:r>
      <w:r w:rsidR="00074E4B" w:rsidRPr="001D41ED">
        <w:rPr>
          <w:rFonts w:ascii="Times New Roman" w:hAnsi="Times New Roman" w:cs="Times New Roman"/>
          <w:sz w:val="24"/>
          <w:szCs w:val="24"/>
        </w:rPr>
        <w:t xml:space="preserve"> šotor</w:t>
      </w:r>
      <w:r w:rsidR="0007457F">
        <w:rPr>
          <w:rFonts w:ascii="Times New Roman" w:hAnsi="Times New Roman" w:cs="Times New Roman"/>
          <w:sz w:val="24"/>
          <w:szCs w:val="24"/>
        </w:rPr>
        <w:t>ih</w:t>
      </w:r>
      <w:r w:rsidR="00074E4B" w:rsidRPr="001D41ED">
        <w:rPr>
          <w:rFonts w:ascii="Times New Roman" w:hAnsi="Times New Roman" w:cs="Times New Roman"/>
          <w:sz w:val="24"/>
          <w:szCs w:val="24"/>
        </w:rPr>
        <w:t>, primanjkovalo je obleke</w:t>
      </w:r>
      <w:r w:rsidR="00BC392E" w:rsidRPr="001D41ED">
        <w:rPr>
          <w:rFonts w:ascii="Times New Roman" w:hAnsi="Times New Roman" w:cs="Times New Roman"/>
          <w:sz w:val="24"/>
          <w:szCs w:val="24"/>
        </w:rPr>
        <w:t xml:space="preserve"> in </w:t>
      </w:r>
      <w:r w:rsidR="00074E4B" w:rsidRPr="001D41ED">
        <w:rPr>
          <w:rFonts w:ascii="Times New Roman" w:hAnsi="Times New Roman" w:cs="Times New Roman"/>
          <w:sz w:val="24"/>
          <w:szCs w:val="24"/>
        </w:rPr>
        <w:t>obutve</w:t>
      </w:r>
      <w:r w:rsidR="00BC392E" w:rsidRPr="001D41ED">
        <w:rPr>
          <w:rFonts w:ascii="Times New Roman" w:hAnsi="Times New Roman" w:cs="Times New Roman"/>
          <w:sz w:val="24"/>
          <w:szCs w:val="24"/>
        </w:rPr>
        <w:t>,</w:t>
      </w:r>
      <w:r w:rsidR="00074E4B" w:rsidRPr="001D41ED">
        <w:rPr>
          <w:rFonts w:ascii="Times New Roman" w:hAnsi="Times New Roman" w:cs="Times New Roman"/>
          <w:sz w:val="24"/>
          <w:szCs w:val="24"/>
        </w:rPr>
        <w:t xml:space="preserve"> vladale so izredno slabe higienske razmere. </w:t>
      </w:r>
      <w:r w:rsidR="0007457F">
        <w:rPr>
          <w:rFonts w:ascii="Times New Roman" w:hAnsi="Times New Roman" w:cs="Times New Roman"/>
          <w:sz w:val="24"/>
          <w:szCs w:val="24"/>
        </w:rPr>
        <w:t>Nenehno</w:t>
      </w:r>
      <w:r w:rsidR="0007457F" w:rsidRPr="001D41ED">
        <w:rPr>
          <w:rFonts w:ascii="Times New Roman" w:hAnsi="Times New Roman" w:cs="Times New Roman"/>
          <w:sz w:val="24"/>
          <w:szCs w:val="24"/>
        </w:rPr>
        <w:t xml:space="preserve"> </w:t>
      </w:r>
      <w:r w:rsidR="00074E4B" w:rsidRPr="001D41ED">
        <w:rPr>
          <w:rFonts w:ascii="Times New Roman" w:hAnsi="Times New Roman" w:cs="Times New Roman"/>
          <w:sz w:val="24"/>
          <w:szCs w:val="24"/>
        </w:rPr>
        <w:t xml:space="preserve">je bilo </w:t>
      </w:r>
      <w:r w:rsidR="00BC392E" w:rsidRPr="001D41ED">
        <w:rPr>
          <w:rFonts w:ascii="Times New Roman" w:hAnsi="Times New Roman" w:cs="Times New Roman"/>
          <w:sz w:val="24"/>
          <w:szCs w:val="24"/>
        </w:rPr>
        <w:t xml:space="preserve">prisotno </w:t>
      </w:r>
      <w:r w:rsidR="00074E4B" w:rsidRPr="001D41ED">
        <w:rPr>
          <w:rFonts w:ascii="Times New Roman" w:hAnsi="Times New Roman" w:cs="Times New Roman"/>
          <w:sz w:val="24"/>
          <w:szCs w:val="24"/>
        </w:rPr>
        <w:t xml:space="preserve">telesno in duševno maltretiranje. </w:t>
      </w:r>
      <w:r w:rsidR="007E1597" w:rsidRPr="001D41ED">
        <w:rPr>
          <w:rFonts w:ascii="Times New Roman" w:hAnsi="Times New Roman" w:cs="Times New Roman"/>
          <w:sz w:val="24"/>
          <w:szCs w:val="24"/>
        </w:rPr>
        <w:t>I</w:t>
      </w:r>
      <w:r w:rsidR="00074E4B" w:rsidRPr="001D41ED">
        <w:rPr>
          <w:rFonts w:ascii="Times New Roman" w:hAnsi="Times New Roman" w:cs="Times New Roman"/>
          <w:sz w:val="24"/>
          <w:szCs w:val="24"/>
        </w:rPr>
        <w:t>stemu rež</w:t>
      </w:r>
      <w:r w:rsidR="00824948" w:rsidRPr="001D41ED">
        <w:rPr>
          <w:rFonts w:ascii="Times New Roman" w:hAnsi="Times New Roman" w:cs="Times New Roman"/>
          <w:sz w:val="24"/>
          <w:szCs w:val="24"/>
        </w:rPr>
        <w:t>imu</w:t>
      </w:r>
      <w:r w:rsidR="007E1597" w:rsidRPr="001D41ED">
        <w:rPr>
          <w:rFonts w:ascii="Times New Roman" w:hAnsi="Times New Roman" w:cs="Times New Roman"/>
          <w:sz w:val="24"/>
          <w:szCs w:val="24"/>
        </w:rPr>
        <w:t xml:space="preserve"> so bili izpostavljeni tudi otroci, noseče in doječe matere</w:t>
      </w:r>
      <w:r w:rsidR="00074E4B" w:rsidRPr="001D41ED">
        <w:rPr>
          <w:rFonts w:ascii="Times New Roman" w:hAnsi="Times New Roman" w:cs="Times New Roman"/>
          <w:sz w:val="24"/>
          <w:szCs w:val="24"/>
        </w:rPr>
        <w:t xml:space="preserve">. </w:t>
      </w:r>
      <w:r w:rsidR="007E1597" w:rsidRPr="001D41ED">
        <w:rPr>
          <w:rFonts w:ascii="Times New Roman" w:hAnsi="Times New Roman" w:cs="Times New Roman"/>
          <w:sz w:val="24"/>
          <w:szCs w:val="24"/>
        </w:rPr>
        <w:t>Na Rabu je umrljivost prav med najmlajšimi naraščala iz dneva v dan in se nadaljevala tudi po</w:t>
      </w:r>
      <w:r w:rsidR="0007457F">
        <w:rPr>
          <w:rFonts w:ascii="Times New Roman" w:hAnsi="Times New Roman" w:cs="Times New Roman"/>
          <w:sz w:val="24"/>
          <w:szCs w:val="24"/>
        </w:rPr>
        <w:t xml:space="preserve"> </w:t>
      </w:r>
      <w:r w:rsidR="007E1597" w:rsidRPr="001D41ED">
        <w:rPr>
          <w:rFonts w:ascii="Times New Roman" w:hAnsi="Times New Roman" w:cs="Times New Roman"/>
          <w:sz w:val="24"/>
          <w:szCs w:val="24"/>
        </w:rPr>
        <w:t xml:space="preserve">tem, ko so jih preselili v </w:t>
      </w:r>
      <w:r w:rsidR="001D41ED">
        <w:rPr>
          <w:rFonts w:ascii="Times New Roman" w:hAnsi="Times New Roman" w:cs="Times New Roman"/>
          <w:sz w:val="24"/>
          <w:szCs w:val="24"/>
        </w:rPr>
        <w:t xml:space="preserve">taborišče </w:t>
      </w:r>
      <w:r w:rsidR="007E1597" w:rsidRPr="001D41ED">
        <w:rPr>
          <w:rFonts w:ascii="Times New Roman" w:hAnsi="Times New Roman" w:cs="Times New Roman"/>
          <w:sz w:val="24"/>
          <w:szCs w:val="24"/>
        </w:rPr>
        <w:lastRenderedPageBreak/>
        <w:t xml:space="preserve">Gonars. To je razvidno tudi iz zbirke podatkov o smrtnih žrtvah INZ, iz katere izhaja, da je </w:t>
      </w:r>
      <w:r w:rsidRPr="001D41ED">
        <w:rPr>
          <w:rFonts w:ascii="Times New Roman" w:hAnsi="Times New Roman" w:cs="Times New Roman"/>
          <w:sz w:val="24"/>
          <w:szCs w:val="24"/>
        </w:rPr>
        <w:t>v Gonarsu</w:t>
      </w:r>
      <w:r w:rsidR="007E1597" w:rsidRPr="001D41ED">
        <w:rPr>
          <w:rFonts w:ascii="Times New Roman" w:hAnsi="Times New Roman" w:cs="Times New Roman"/>
          <w:sz w:val="24"/>
          <w:szCs w:val="24"/>
        </w:rPr>
        <w:t xml:space="preserve"> umrlo</w:t>
      </w:r>
      <w:r w:rsidRPr="001D41ED">
        <w:rPr>
          <w:rFonts w:ascii="Times New Roman" w:hAnsi="Times New Roman" w:cs="Times New Roman"/>
          <w:sz w:val="24"/>
          <w:szCs w:val="24"/>
        </w:rPr>
        <w:t xml:space="preserve"> 40</w:t>
      </w:r>
      <w:r w:rsidR="007E1597" w:rsidRPr="001D41ED">
        <w:rPr>
          <w:rFonts w:ascii="Times New Roman" w:hAnsi="Times New Roman" w:cs="Times New Roman"/>
          <w:sz w:val="24"/>
          <w:szCs w:val="24"/>
        </w:rPr>
        <w:t xml:space="preserve"> otrok</w:t>
      </w:r>
      <w:r w:rsidR="00824948" w:rsidRPr="001D41ED">
        <w:rPr>
          <w:rFonts w:ascii="Times New Roman" w:hAnsi="Times New Roman" w:cs="Times New Roman"/>
          <w:sz w:val="24"/>
          <w:szCs w:val="24"/>
        </w:rPr>
        <w:t xml:space="preserve">, vseh mladoletnih, ki so umrli v Gonarsu, pa je </w:t>
      </w:r>
      <w:r w:rsidR="0007457F">
        <w:rPr>
          <w:rFonts w:ascii="Times New Roman" w:hAnsi="Times New Roman" w:cs="Times New Roman"/>
          <w:sz w:val="24"/>
          <w:szCs w:val="24"/>
        </w:rPr>
        <w:t>po podatkih</w:t>
      </w:r>
      <w:r w:rsidR="00824948" w:rsidRPr="001D41ED">
        <w:rPr>
          <w:rFonts w:ascii="Times New Roman" w:hAnsi="Times New Roman" w:cs="Times New Roman"/>
          <w:sz w:val="24"/>
          <w:szCs w:val="24"/>
        </w:rPr>
        <w:t xml:space="preserve"> iz navedene zbirke </w:t>
      </w:r>
      <w:r w:rsidR="0007457F">
        <w:rPr>
          <w:rFonts w:ascii="Times New Roman" w:hAnsi="Times New Roman" w:cs="Times New Roman"/>
          <w:sz w:val="24"/>
          <w:szCs w:val="24"/>
        </w:rPr>
        <w:t xml:space="preserve">bilo </w:t>
      </w:r>
      <w:r w:rsidR="00824948" w:rsidRPr="001D41ED">
        <w:rPr>
          <w:rFonts w:ascii="Times New Roman" w:hAnsi="Times New Roman" w:cs="Times New Roman"/>
          <w:sz w:val="24"/>
          <w:szCs w:val="24"/>
        </w:rPr>
        <w:t>46.</w:t>
      </w:r>
      <w:r w:rsidRPr="001D41ED">
        <w:rPr>
          <w:rStyle w:val="Sprotnaopomba-sklic"/>
          <w:rFonts w:ascii="Times New Roman" w:hAnsi="Times New Roman" w:cs="Times New Roman"/>
          <w:sz w:val="24"/>
          <w:szCs w:val="24"/>
        </w:rPr>
        <w:footnoteReference w:id="38"/>
      </w:r>
    </w:p>
    <w:p w14:paraId="1D006A6F" w14:textId="56E04782" w:rsidR="00E569AC" w:rsidRPr="001D41ED" w:rsidRDefault="0007457F" w:rsidP="00DA5C34">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Visoka</w:t>
      </w:r>
      <w:r w:rsidR="00824948" w:rsidRPr="001D41ED">
        <w:rPr>
          <w:rFonts w:ascii="Times New Roman" w:hAnsi="Times New Roman" w:cs="Times New Roman"/>
          <w:sz w:val="24"/>
          <w:szCs w:val="24"/>
        </w:rPr>
        <w:t xml:space="preserve"> smrtnost na Rabu, kjer ni bilo sistematičnega ubijanja z uničevanjem v krematorijih, ne preseneča. </w:t>
      </w:r>
      <w:r w:rsidR="00BC392E" w:rsidRPr="001D41ED">
        <w:rPr>
          <w:rFonts w:ascii="Times New Roman" w:hAnsi="Times New Roman" w:cs="Times New Roman"/>
          <w:sz w:val="24"/>
          <w:szCs w:val="24"/>
        </w:rPr>
        <w:t xml:space="preserve">Sistematično </w:t>
      </w:r>
      <w:r>
        <w:rPr>
          <w:rFonts w:ascii="Times New Roman" w:hAnsi="Times New Roman" w:cs="Times New Roman"/>
          <w:sz w:val="24"/>
          <w:szCs w:val="24"/>
        </w:rPr>
        <w:t>iztrebljanje</w:t>
      </w:r>
      <w:r w:rsidRPr="001D41ED">
        <w:rPr>
          <w:rFonts w:ascii="Times New Roman" w:hAnsi="Times New Roman" w:cs="Times New Roman"/>
          <w:sz w:val="24"/>
          <w:szCs w:val="24"/>
        </w:rPr>
        <w:t xml:space="preserve"> </w:t>
      </w:r>
      <w:r w:rsidR="00BC392E" w:rsidRPr="001D41ED">
        <w:rPr>
          <w:rFonts w:ascii="Times New Roman" w:hAnsi="Times New Roman" w:cs="Times New Roman"/>
          <w:sz w:val="24"/>
          <w:szCs w:val="24"/>
        </w:rPr>
        <w:t xml:space="preserve">so tu zamenjale nevzdržne življenjske razmere, ki niso nastale </w:t>
      </w:r>
      <w:r>
        <w:rPr>
          <w:rFonts w:ascii="Times New Roman" w:hAnsi="Times New Roman" w:cs="Times New Roman"/>
          <w:sz w:val="24"/>
          <w:szCs w:val="24"/>
        </w:rPr>
        <w:t>po naključju</w:t>
      </w:r>
      <w:r w:rsidR="00BC392E" w:rsidRPr="001D41ED">
        <w:rPr>
          <w:rFonts w:ascii="Times New Roman" w:hAnsi="Times New Roman" w:cs="Times New Roman"/>
          <w:sz w:val="24"/>
          <w:szCs w:val="24"/>
        </w:rPr>
        <w:t>, zaradi prenapolnjenih taborišč, epidemij in podobno, temveč so bile rezultat odločitev,</w:t>
      </w:r>
      <w:r w:rsidR="00DE58E3" w:rsidRPr="001D41ED">
        <w:rPr>
          <w:rFonts w:ascii="Times New Roman" w:hAnsi="Times New Roman" w:cs="Times New Roman"/>
          <w:sz w:val="24"/>
          <w:szCs w:val="24"/>
        </w:rPr>
        <w:t xml:space="preserve"> </w:t>
      </w:r>
      <w:r w:rsidR="00BC392E" w:rsidRPr="001D41ED">
        <w:rPr>
          <w:rFonts w:ascii="Times New Roman" w:hAnsi="Times New Roman" w:cs="Times New Roman"/>
          <w:sz w:val="24"/>
          <w:szCs w:val="24"/>
        </w:rPr>
        <w:t xml:space="preserve">kot je bila na primer motena preskrba z živili. </w:t>
      </w:r>
      <w:r w:rsidR="00DE58E3" w:rsidRPr="001D41ED">
        <w:rPr>
          <w:rFonts w:ascii="Times New Roman" w:hAnsi="Times New Roman" w:cs="Times New Roman"/>
          <w:sz w:val="24"/>
          <w:szCs w:val="24"/>
        </w:rPr>
        <w:t>Tu sicer n</w:t>
      </w:r>
      <w:r w:rsidR="00824948" w:rsidRPr="001D41ED">
        <w:rPr>
          <w:rFonts w:ascii="Times New Roman" w:hAnsi="Times New Roman" w:cs="Times New Roman"/>
          <w:sz w:val="24"/>
          <w:szCs w:val="24"/>
        </w:rPr>
        <w:t>iso obsojali na smrt, a so puščali umirati.</w:t>
      </w:r>
      <w:r w:rsidR="00DE58E3" w:rsidRPr="001D41ED">
        <w:rPr>
          <w:rStyle w:val="Sprotnaopomba-sklic"/>
          <w:rFonts w:ascii="Times New Roman" w:hAnsi="Times New Roman" w:cs="Times New Roman"/>
          <w:sz w:val="24"/>
          <w:szCs w:val="24"/>
        </w:rPr>
        <w:footnoteReference w:id="39"/>
      </w:r>
    </w:p>
    <w:p w14:paraId="1FFE4DFE" w14:textId="4610777A" w:rsidR="00FF53DB" w:rsidRPr="001D41ED" w:rsidRDefault="00AF66EC" w:rsidP="00DA5C34">
      <w:pPr>
        <w:autoSpaceDE w:val="0"/>
        <w:autoSpaceDN w:val="0"/>
        <w:adjustRightInd w:val="0"/>
        <w:spacing w:after="0" w:line="360" w:lineRule="auto"/>
        <w:ind w:firstLine="709"/>
        <w:jc w:val="both"/>
        <w:rPr>
          <w:rFonts w:ascii="Times New Roman" w:hAnsi="Times New Roman" w:cs="Times New Roman"/>
          <w:sz w:val="24"/>
          <w:szCs w:val="24"/>
        </w:rPr>
      </w:pPr>
      <w:r w:rsidRPr="001D41ED">
        <w:rPr>
          <w:rFonts w:ascii="Times New Roman" w:hAnsi="Times New Roman" w:cs="Times New Roman"/>
          <w:sz w:val="24"/>
          <w:szCs w:val="24"/>
        </w:rPr>
        <w:t>O travmatičnih izkušnjah, ki so jih doživeli otroci</w:t>
      </w:r>
      <w:r w:rsidR="0007457F">
        <w:rPr>
          <w:rFonts w:ascii="Times New Roman" w:hAnsi="Times New Roman" w:cs="Times New Roman"/>
          <w:sz w:val="24"/>
          <w:szCs w:val="24"/>
        </w:rPr>
        <w:t>,</w:t>
      </w:r>
      <w:r w:rsidR="0007457F" w:rsidRPr="0007457F">
        <w:rPr>
          <w:rFonts w:ascii="Times New Roman" w:hAnsi="Times New Roman" w:cs="Times New Roman"/>
          <w:sz w:val="24"/>
          <w:szCs w:val="24"/>
        </w:rPr>
        <w:t xml:space="preserve"> </w:t>
      </w:r>
      <w:r w:rsidR="0007457F" w:rsidRPr="001D41ED">
        <w:rPr>
          <w:rFonts w:ascii="Times New Roman" w:hAnsi="Times New Roman" w:cs="Times New Roman"/>
          <w:sz w:val="24"/>
          <w:szCs w:val="24"/>
        </w:rPr>
        <w:t>internirani</w:t>
      </w:r>
      <w:r w:rsidRPr="001D41ED">
        <w:rPr>
          <w:rFonts w:ascii="Times New Roman" w:hAnsi="Times New Roman" w:cs="Times New Roman"/>
          <w:sz w:val="24"/>
          <w:szCs w:val="24"/>
        </w:rPr>
        <w:t xml:space="preserve"> </w:t>
      </w:r>
      <w:r w:rsidR="00747B6D" w:rsidRPr="001D41ED">
        <w:rPr>
          <w:rFonts w:ascii="Times New Roman" w:hAnsi="Times New Roman" w:cs="Times New Roman"/>
          <w:sz w:val="24"/>
          <w:szCs w:val="24"/>
        </w:rPr>
        <w:t>v italijanska taborišča</w:t>
      </w:r>
      <w:r w:rsidRPr="001D41ED">
        <w:rPr>
          <w:rFonts w:ascii="Times New Roman" w:hAnsi="Times New Roman" w:cs="Times New Roman"/>
          <w:sz w:val="24"/>
          <w:szCs w:val="24"/>
        </w:rPr>
        <w:t xml:space="preserve">, so se ohranili tudi </w:t>
      </w:r>
      <w:r w:rsidR="00747B6D" w:rsidRPr="001D41ED">
        <w:rPr>
          <w:rFonts w:ascii="Times New Roman" w:hAnsi="Times New Roman" w:cs="Times New Roman"/>
          <w:sz w:val="24"/>
          <w:szCs w:val="24"/>
        </w:rPr>
        <w:t xml:space="preserve">junija 1944 v partizanskih šolah na Kočevskem </w:t>
      </w:r>
      <w:r w:rsidR="00FF53DB" w:rsidRPr="001D41ED">
        <w:rPr>
          <w:rFonts w:ascii="Times New Roman" w:hAnsi="Times New Roman" w:cs="Times New Roman"/>
          <w:sz w:val="24"/>
          <w:szCs w:val="24"/>
        </w:rPr>
        <w:t xml:space="preserve">zapisani spisi </w:t>
      </w:r>
      <w:r w:rsidRPr="001D41ED">
        <w:rPr>
          <w:rFonts w:ascii="Times New Roman" w:hAnsi="Times New Roman" w:cs="Times New Roman"/>
          <w:sz w:val="24"/>
          <w:szCs w:val="24"/>
        </w:rPr>
        <w:t>preživeli</w:t>
      </w:r>
      <w:r w:rsidR="00747B6D" w:rsidRPr="001D41ED">
        <w:rPr>
          <w:rFonts w:ascii="Times New Roman" w:hAnsi="Times New Roman" w:cs="Times New Roman"/>
          <w:sz w:val="24"/>
          <w:szCs w:val="24"/>
        </w:rPr>
        <w:t>h</w:t>
      </w:r>
      <w:r w:rsidRPr="001D41ED">
        <w:rPr>
          <w:rFonts w:ascii="Times New Roman" w:hAnsi="Times New Roman" w:cs="Times New Roman"/>
          <w:sz w:val="24"/>
          <w:szCs w:val="24"/>
        </w:rPr>
        <w:t xml:space="preserve"> otro</w:t>
      </w:r>
      <w:r w:rsidR="00747B6D" w:rsidRPr="001D41ED">
        <w:rPr>
          <w:rFonts w:ascii="Times New Roman" w:hAnsi="Times New Roman" w:cs="Times New Roman"/>
          <w:sz w:val="24"/>
          <w:szCs w:val="24"/>
        </w:rPr>
        <w:t>k.</w:t>
      </w:r>
      <w:r w:rsidR="001D41ED">
        <w:rPr>
          <w:rFonts w:ascii="Times New Roman" w:hAnsi="Times New Roman" w:cs="Times New Roman"/>
          <w:sz w:val="24"/>
          <w:szCs w:val="24"/>
        </w:rPr>
        <w:t xml:space="preserve"> </w:t>
      </w:r>
      <w:r w:rsidR="00FC09C7" w:rsidRPr="001D41ED">
        <w:rPr>
          <w:rFonts w:ascii="Times New Roman" w:hAnsi="Times New Roman" w:cs="Times New Roman"/>
          <w:sz w:val="24"/>
          <w:szCs w:val="24"/>
        </w:rPr>
        <w:t xml:space="preserve">Kot </w:t>
      </w:r>
      <w:r w:rsidR="00464F6E" w:rsidRPr="001D41ED">
        <w:rPr>
          <w:rFonts w:ascii="Times New Roman" w:hAnsi="Times New Roman" w:cs="Times New Roman"/>
          <w:sz w:val="24"/>
          <w:szCs w:val="24"/>
        </w:rPr>
        <w:t xml:space="preserve">dragocen </w:t>
      </w:r>
      <w:r w:rsidR="00FC09C7" w:rsidRPr="001D41ED">
        <w:rPr>
          <w:rFonts w:ascii="Times New Roman" w:hAnsi="Times New Roman" w:cs="Times New Roman"/>
          <w:sz w:val="24"/>
          <w:szCs w:val="24"/>
        </w:rPr>
        <w:t>vir preučevanja doživljanj</w:t>
      </w:r>
      <w:r w:rsidR="00464F6E" w:rsidRPr="001D41ED">
        <w:rPr>
          <w:rFonts w:ascii="Times New Roman" w:hAnsi="Times New Roman" w:cs="Times New Roman"/>
          <w:sz w:val="24"/>
          <w:szCs w:val="24"/>
        </w:rPr>
        <w:t>a</w:t>
      </w:r>
      <w:r w:rsidR="00FC09C7" w:rsidRPr="001D41ED">
        <w:rPr>
          <w:rFonts w:ascii="Times New Roman" w:hAnsi="Times New Roman" w:cs="Times New Roman"/>
          <w:sz w:val="24"/>
          <w:szCs w:val="24"/>
        </w:rPr>
        <w:t xml:space="preserve"> travmatičnih dogodkov</w:t>
      </w:r>
      <w:r w:rsidR="00464F6E" w:rsidRPr="001D41ED">
        <w:rPr>
          <w:rFonts w:ascii="Times New Roman" w:hAnsi="Times New Roman" w:cs="Times New Roman"/>
          <w:sz w:val="24"/>
          <w:szCs w:val="24"/>
        </w:rPr>
        <w:t xml:space="preserve"> sta jih</w:t>
      </w:r>
      <w:r w:rsidR="00FC09C7" w:rsidRPr="001D41ED">
        <w:rPr>
          <w:rFonts w:ascii="Times New Roman" w:hAnsi="Times New Roman" w:cs="Times New Roman"/>
          <w:sz w:val="24"/>
          <w:szCs w:val="24"/>
        </w:rPr>
        <w:t xml:space="preserve"> </w:t>
      </w:r>
      <w:r w:rsidR="00464F6E" w:rsidRPr="001D41ED">
        <w:rPr>
          <w:rFonts w:ascii="Times New Roman" w:hAnsi="Times New Roman" w:cs="Times New Roman"/>
          <w:sz w:val="24"/>
          <w:szCs w:val="24"/>
        </w:rPr>
        <w:t xml:space="preserve">pri pisanju knjige </w:t>
      </w:r>
      <w:r w:rsidR="00464F6E" w:rsidRPr="001D41ED">
        <w:rPr>
          <w:rFonts w:ascii="Times New Roman" w:hAnsi="Times New Roman" w:cs="Times New Roman"/>
          <w:i/>
          <w:iCs/>
          <w:color w:val="0A0A0A"/>
          <w:sz w:val="24"/>
          <w:szCs w:val="24"/>
          <w:shd w:val="clear" w:color="auto" w:fill="FEFEFE"/>
        </w:rPr>
        <w:t>Trpljenje otrok v vojni: Sedemdeset let po zaprtju italijanskih taborišč</w:t>
      </w:r>
      <w:r w:rsidR="00464F6E" w:rsidRPr="00BD5D42">
        <w:rPr>
          <w:rFonts w:ascii="Times New Roman" w:hAnsi="Times New Roman" w:cs="Times New Roman"/>
          <w:color w:val="0A0A0A"/>
          <w:sz w:val="24"/>
          <w:szCs w:val="24"/>
          <w:shd w:val="clear" w:color="auto" w:fill="FEFEFE"/>
        </w:rPr>
        <w:t xml:space="preserve">, </w:t>
      </w:r>
      <w:r w:rsidR="00C311B9" w:rsidRPr="001D41ED">
        <w:rPr>
          <w:rFonts w:ascii="Times New Roman" w:hAnsi="Times New Roman" w:cs="Times New Roman"/>
          <w:color w:val="0A0A0A"/>
          <w:sz w:val="24"/>
          <w:szCs w:val="24"/>
          <w:shd w:val="clear" w:color="auto" w:fill="FEFEFE"/>
        </w:rPr>
        <w:t>ki je izšla leta</w:t>
      </w:r>
      <w:r w:rsidR="00C311B9" w:rsidRPr="001D41ED">
        <w:rPr>
          <w:rFonts w:ascii="Times New Roman" w:hAnsi="Times New Roman" w:cs="Times New Roman"/>
          <w:i/>
          <w:iCs/>
          <w:color w:val="0A0A0A"/>
          <w:sz w:val="24"/>
          <w:szCs w:val="24"/>
          <w:shd w:val="clear" w:color="auto" w:fill="FEFEFE"/>
        </w:rPr>
        <w:t xml:space="preserve"> </w:t>
      </w:r>
      <w:r w:rsidR="00464F6E" w:rsidRPr="001D41ED">
        <w:rPr>
          <w:rFonts w:ascii="Times New Roman" w:hAnsi="Times New Roman" w:cs="Times New Roman"/>
          <w:color w:val="0A0A0A"/>
          <w:sz w:val="24"/>
          <w:szCs w:val="24"/>
          <w:shd w:val="clear" w:color="auto" w:fill="FEFEFE"/>
        </w:rPr>
        <w:t>2013</w:t>
      </w:r>
      <w:r w:rsidR="00C311B9" w:rsidRPr="001D41ED">
        <w:rPr>
          <w:rFonts w:ascii="Times New Roman" w:hAnsi="Times New Roman" w:cs="Times New Roman"/>
          <w:color w:val="0A0A0A"/>
          <w:sz w:val="24"/>
          <w:szCs w:val="24"/>
          <w:shd w:val="clear" w:color="auto" w:fill="FEFEFE"/>
        </w:rPr>
        <w:t>,</w:t>
      </w:r>
      <w:r w:rsidR="00464F6E" w:rsidRPr="001D41ED">
        <w:rPr>
          <w:rFonts w:ascii="Times New Roman" w:hAnsi="Times New Roman" w:cs="Times New Roman"/>
          <w:sz w:val="24"/>
          <w:szCs w:val="24"/>
        </w:rPr>
        <w:t xml:space="preserve"> </w:t>
      </w:r>
      <w:r w:rsidR="00FC09C7" w:rsidRPr="001D41ED">
        <w:rPr>
          <w:rFonts w:ascii="Times New Roman" w:hAnsi="Times New Roman" w:cs="Times New Roman"/>
          <w:sz w:val="24"/>
          <w:szCs w:val="24"/>
        </w:rPr>
        <w:t>uporabila</w:t>
      </w:r>
      <w:r w:rsidR="00464F6E" w:rsidRPr="001D41ED">
        <w:rPr>
          <w:rFonts w:ascii="Times New Roman" w:hAnsi="Times New Roman" w:cs="Times New Roman"/>
          <w:sz w:val="24"/>
          <w:szCs w:val="24"/>
        </w:rPr>
        <w:t xml:space="preserve"> tudi</w:t>
      </w:r>
      <w:r w:rsidR="00FC09C7" w:rsidRPr="001D41ED">
        <w:rPr>
          <w:rFonts w:ascii="Times New Roman" w:hAnsi="Times New Roman" w:cs="Times New Roman"/>
          <w:sz w:val="24"/>
          <w:szCs w:val="24"/>
        </w:rPr>
        <w:t xml:space="preserve"> </w:t>
      </w:r>
      <w:r w:rsidR="00464F6E" w:rsidRPr="001D41ED">
        <w:rPr>
          <w:rFonts w:ascii="Times New Roman" w:hAnsi="Times New Roman" w:cs="Times New Roman"/>
          <w:sz w:val="24"/>
          <w:szCs w:val="24"/>
        </w:rPr>
        <w:t xml:space="preserve">upokojena zgodovinarja in zakonca Metka Gombač in Boris M. Gombač. </w:t>
      </w:r>
      <w:r w:rsidR="00C311B9" w:rsidRPr="001D41ED">
        <w:rPr>
          <w:rFonts w:ascii="Times New Roman" w:hAnsi="Times New Roman" w:cs="Times New Roman"/>
          <w:sz w:val="24"/>
          <w:szCs w:val="24"/>
        </w:rPr>
        <w:t xml:space="preserve">Poleg analize </w:t>
      </w:r>
      <w:r w:rsidR="008D319A">
        <w:rPr>
          <w:rFonts w:ascii="Times New Roman" w:hAnsi="Times New Roman" w:cs="Times New Roman"/>
          <w:sz w:val="24"/>
          <w:szCs w:val="24"/>
        </w:rPr>
        <w:t>pisnih izdelkov</w:t>
      </w:r>
      <w:r w:rsidR="008D319A" w:rsidRPr="001D41ED">
        <w:rPr>
          <w:rFonts w:ascii="Times New Roman" w:hAnsi="Times New Roman" w:cs="Times New Roman"/>
          <w:sz w:val="24"/>
          <w:szCs w:val="24"/>
        </w:rPr>
        <w:t xml:space="preserve"> </w:t>
      </w:r>
      <w:r w:rsidR="00C311B9" w:rsidRPr="001D41ED">
        <w:rPr>
          <w:rFonts w:ascii="Times New Roman" w:hAnsi="Times New Roman" w:cs="Times New Roman"/>
          <w:sz w:val="24"/>
          <w:szCs w:val="24"/>
        </w:rPr>
        <w:t xml:space="preserve">kot pričevanjskega gradiva sta razmere v italijanskih taboriščih predstavila </w:t>
      </w:r>
      <w:r w:rsidR="00C311B9" w:rsidRPr="001D41ED">
        <w:rPr>
          <w:rFonts w:ascii="Times New Roman" w:hAnsi="Times New Roman" w:cs="Times New Roman"/>
          <w:color w:val="0A0A0A"/>
          <w:sz w:val="24"/>
          <w:szCs w:val="24"/>
          <w:shd w:val="clear" w:color="auto" w:fill="FEFEFE"/>
        </w:rPr>
        <w:t>tudi z otroškimi spisi in fotografijami ter s spomini v času izida knjige že ostarelih internirancev.</w:t>
      </w:r>
      <w:r w:rsidR="00C311B9" w:rsidRPr="001D41ED">
        <w:rPr>
          <w:rFonts w:ascii="Times New Roman" w:hAnsi="Times New Roman" w:cs="Times New Roman"/>
          <w:sz w:val="24"/>
          <w:szCs w:val="24"/>
        </w:rPr>
        <w:t xml:space="preserve"> </w:t>
      </w:r>
      <w:r w:rsidR="009F125F">
        <w:rPr>
          <w:rFonts w:ascii="Times New Roman" w:hAnsi="Times New Roman" w:cs="Times New Roman"/>
          <w:sz w:val="24"/>
          <w:szCs w:val="24"/>
        </w:rPr>
        <w:t>Številnim</w:t>
      </w:r>
      <w:r w:rsidR="006D382F" w:rsidRPr="001D41ED">
        <w:rPr>
          <w:rFonts w:ascii="Times New Roman" w:hAnsi="Times New Roman" w:cs="Times New Roman"/>
          <w:sz w:val="24"/>
          <w:szCs w:val="24"/>
        </w:rPr>
        <w:t xml:space="preserve"> spisom preživelih otrok </w:t>
      </w:r>
      <w:r w:rsidR="00FF53DB" w:rsidRPr="001D41ED">
        <w:rPr>
          <w:rFonts w:ascii="Times New Roman" w:hAnsi="Times New Roman" w:cs="Times New Roman"/>
          <w:sz w:val="24"/>
          <w:szCs w:val="24"/>
        </w:rPr>
        <w:t xml:space="preserve">italijanskih taborišč </w:t>
      </w:r>
      <w:r w:rsidR="006D382F" w:rsidRPr="001D41ED">
        <w:rPr>
          <w:rFonts w:ascii="Times New Roman" w:hAnsi="Times New Roman" w:cs="Times New Roman"/>
          <w:sz w:val="24"/>
          <w:szCs w:val="24"/>
        </w:rPr>
        <w:t xml:space="preserve">je skupno, da </w:t>
      </w:r>
      <w:r w:rsidR="008D319A">
        <w:rPr>
          <w:rFonts w:ascii="Times New Roman" w:hAnsi="Times New Roman" w:cs="Times New Roman"/>
          <w:sz w:val="24"/>
          <w:szCs w:val="24"/>
        </w:rPr>
        <w:t>hkrati z drugimi</w:t>
      </w:r>
      <w:r w:rsidR="006D382F" w:rsidRPr="001D41ED">
        <w:rPr>
          <w:rFonts w:ascii="Times New Roman" w:hAnsi="Times New Roman" w:cs="Times New Roman"/>
          <w:sz w:val="24"/>
          <w:szCs w:val="24"/>
        </w:rPr>
        <w:t xml:space="preserve"> težki</w:t>
      </w:r>
      <w:r w:rsidR="008D319A">
        <w:rPr>
          <w:rFonts w:ascii="Times New Roman" w:hAnsi="Times New Roman" w:cs="Times New Roman"/>
          <w:sz w:val="24"/>
          <w:szCs w:val="24"/>
        </w:rPr>
        <w:t>mi</w:t>
      </w:r>
      <w:r w:rsidR="006D382F" w:rsidRPr="001D41ED">
        <w:rPr>
          <w:rFonts w:ascii="Times New Roman" w:hAnsi="Times New Roman" w:cs="Times New Roman"/>
          <w:sz w:val="24"/>
          <w:szCs w:val="24"/>
        </w:rPr>
        <w:t xml:space="preserve"> </w:t>
      </w:r>
      <w:r w:rsidR="008D319A">
        <w:rPr>
          <w:rFonts w:ascii="Times New Roman" w:hAnsi="Times New Roman" w:cs="Times New Roman"/>
          <w:sz w:val="24"/>
          <w:szCs w:val="24"/>
        </w:rPr>
        <w:t>razmerami</w:t>
      </w:r>
      <w:r w:rsidR="006D382F" w:rsidRPr="001D41ED">
        <w:rPr>
          <w:rFonts w:ascii="Times New Roman" w:hAnsi="Times New Roman" w:cs="Times New Roman"/>
          <w:sz w:val="24"/>
          <w:szCs w:val="24"/>
        </w:rPr>
        <w:t>, značilni</w:t>
      </w:r>
      <w:r w:rsidR="008D319A">
        <w:rPr>
          <w:rFonts w:ascii="Times New Roman" w:hAnsi="Times New Roman" w:cs="Times New Roman"/>
          <w:sz w:val="24"/>
          <w:szCs w:val="24"/>
        </w:rPr>
        <w:t>mi</w:t>
      </w:r>
      <w:r w:rsidR="006D382F" w:rsidRPr="001D41ED">
        <w:rPr>
          <w:rFonts w:ascii="Times New Roman" w:hAnsi="Times New Roman" w:cs="Times New Roman"/>
          <w:sz w:val="24"/>
          <w:szCs w:val="24"/>
        </w:rPr>
        <w:t xml:space="preserve"> za vojno, kot najbolj travmatično doživljanje </w:t>
      </w:r>
      <w:r w:rsidR="008D319A" w:rsidRPr="001D41ED">
        <w:rPr>
          <w:rFonts w:ascii="Times New Roman" w:hAnsi="Times New Roman" w:cs="Times New Roman"/>
          <w:sz w:val="24"/>
          <w:szCs w:val="24"/>
        </w:rPr>
        <w:t xml:space="preserve">izpostavljajo </w:t>
      </w:r>
      <w:r w:rsidR="006D382F" w:rsidRPr="001D41ED">
        <w:rPr>
          <w:rFonts w:ascii="Times New Roman" w:hAnsi="Times New Roman" w:cs="Times New Roman"/>
          <w:sz w:val="24"/>
          <w:szCs w:val="24"/>
        </w:rPr>
        <w:t xml:space="preserve">prav pomanjkanje hrane oziroma trpljenje zaradi lakote. </w:t>
      </w:r>
      <w:r w:rsidR="00FF53DB" w:rsidRPr="001D41ED">
        <w:rPr>
          <w:rFonts w:ascii="Times New Roman" w:hAnsi="Times New Roman" w:cs="Times New Roman"/>
          <w:sz w:val="24"/>
          <w:szCs w:val="24"/>
        </w:rPr>
        <w:t xml:space="preserve">Razsežnost slabih razmer italijanskih taborišč nazorno ilustrira spis z naslovom </w:t>
      </w:r>
      <w:r w:rsidR="00FF53DB" w:rsidRPr="001D41ED">
        <w:rPr>
          <w:rFonts w:ascii="Times New Roman" w:hAnsi="Times New Roman" w:cs="Times New Roman"/>
          <w:i/>
          <w:iCs/>
          <w:sz w:val="24"/>
          <w:szCs w:val="24"/>
        </w:rPr>
        <w:t>Umrl mi je ata</w:t>
      </w:r>
      <w:r w:rsidR="00FF53DB" w:rsidRPr="001D41ED">
        <w:rPr>
          <w:rFonts w:ascii="Times New Roman" w:hAnsi="Times New Roman" w:cs="Times New Roman"/>
          <w:sz w:val="24"/>
          <w:szCs w:val="24"/>
        </w:rPr>
        <w:t xml:space="preserve">: </w:t>
      </w:r>
    </w:p>
    <w:p w14:paraId="27C3942C" w14:textId="77777777" w:rsidR="00FF53DB" w:rsidRPr="001D41ED" w:rsidRDefault="00FF53DB" w:rsidP="00DA5C34">
      <w:pPr>
        <w:autoSpaceDE w:val="0"/>
        <w:autoSpaceDN w:val="0"/>
        <w:adjustRightInd w:val="0"/>
        <w:spacing w:after="0" w:line="360" w:lineRule="auto"/>
        <w:ind w:firstLine="709"/>
        <w:jc w:val="both"/>
        <w:rPr>
          <w:rFonts w:ascii="Times New Roman" w:hAnsi="Times New Roman" w:cs="Times New Roman"/>
          <w:sz w:val="24"/>
          <w:szCs w:val="24"/>
        </w:rPr>
      </w:pPr>
    </w:p>
    <w:p w14:paraId="14C6E4BD" w14:textId="2FEE5A82" w:rsidR="00FF53DB" w:rsidRPr="00D34E62" w:rsidRDefault="00FF53DB" w:rsidP="00D34E62">
      <w:pPr>
        <w:autoSpaceDE w:val="0"/>
        <w:autoSpaceDN w:val="0"/>
        <w:adjustRightInd w:val="0"/>
        <w:spacing w:after="0" w:line="360" w:lineRule="auto"/>
        <w:ind w:left="708" w:firstLine="1"/>
        <w:jc w:val="both"/>
        <w:rPr>
          <w:rFonts w:ascii="Times New Roman" w:hAnsi="Times New Roman" w:cs="Times New Roman"/>
          <w:sz w:val="24"/>
          <w:szCs w:val="24"/>
        </w:rPr>
      </w:pPr>
      <w:r w:rsidRPr="00D34E62">
        <w:rPr>
          <w:rFonts w:ascii="Times New Roman" w:hAnsi="Times New Roman" w:cs="Times New Roman"/>
          <w:sz w:val="24"/>
          <w:szCs w:val="24"/>
        </w:rPr>
        <w:t>»</w:t>
      </w:r>
      <w:r w:rsidRPr="00D34E62">
        <w:rPr>
          <w:rFonts w:ascii="Times New Roman" w:hAnsi="Times New Roman" w:cs="Times New Roman"/>
        </w:rPr>
        <w:t>Res je bilo hudo na Rabu, ko nas je voda zalivala in ko sem bil takrat hudo lačen.</w:t>
      </w:r>
      <w:r w:rsidR="00197C20" w:rsidRPr="00D34E62">
        <w:rPr>
          <w:rFonts w:ascii="Times New Roman" w:hAnsi="Times New Roman" w:cs="Times New Roman"/>
        </w:rPr>
        <w:t xml:space="preserve"> </w:t>
      </w:r>
      <w:r w:rsidRPr="00D34E62">
        <w:rPr>
          <w:rFonts w:ascii="Times New Roman" w:hAnsi="Times New Roman" w:cs="Times New Roman"/>
        </w:rPr>
        <w:t>Ali še bolj sem bil žalosten za sestrico Danico in za ata, ko sta oba od lakote umrla na</w:t>
      </w:r>
      <w:r w:rsidR="00197C20" w:rsidRPr="00D34E62">
        <w:rPr>
          <w:rFonts w:ascii="Times New Roman" w:hAnsi="Times New Roman" w:cs="Times New Roman"/>
        </w:rPr>
        <w:t xml:space="preserve"> </w:t>
      </w:r>
      <w:r w:rsidRPr="00D34E62">
        <w:rPr>
          <w:rFonts w:ascii="Times New Roman" w:hAnsi="Times New Roman" w:cs="Times New Roman"/>
        </w:rPr>
        <w:t>Rabu. Ko sem zvedel sem milo jokal. Tako sem še majhen, pa nimam več ata. Zapustil</w:t>
      </w:r>
      <w:r w:rsidR="00197C20" w:rsidRPr="00D34E62">
        <w:rPr>
          <w:rFonts w:ascii="Times New Roman" w:hAnsi="Times New Roman" w:cs="Times New Roman"/>
        </w:rPr>
        <w:t xml:space="preserve"> </w:t>
      </w:r>
      <w:r w:rsidRPr="00D34E62">
        <w:rPr>
          <w:rFonts w:ascii="Times New Roman" w:hAnsi="Times New Roman" w:cs="Times New Roman"/>
        </w:rPr>
        <w:t>je našo ubogo mamo in 6 revčkov. Naj lepo počiva v tuji rabski zemlji. Kadar bo mir</w:t>
      </w:r>
      <w:r w:rsidR="00197C20" w:rsidRPr="00D34E62">
        <w:rPr>
          <w:rFonts w:ascii="Times New Roman" w:hAnsi="Times New Roman" w:cs="Times New Roman"/>
        </w:rPr>
        <w:t xml:space="preserve"> </w:t>
      </w:r>
      <w:r w:rsidRPr="00D34E62">
        <w:rPr>
          <w:rFonts w:ascii="Times New Roman" w:hAnsi="Times New Roman" w:cs="Times New Roman"/>
        </w:rPr>
        <w:t>pojdem na njegov grob</w:t>
      </w:r>
      <w:r w:rsidRPr="00D34E62">
        <w:rPr>
          <w:rFonts w:ascii="Times New Roman" w:hAnsi="Times New Roman" w:cs="Times New Roman"/>
          <w:sz w:val="24"/>
          <w:szCs w:val="24"/>
        </w:rPr>
        <w:t>.«</w:t>
      </w:r>
      <w:r w:rsidRPr="00D34E62">
        <w:rPr>
          <w:rStyle w:val="Sprotnaopomba-sklic"/>
          <w:rFonts w:ascii="Times New Roman" w:hAnsi="Times New Roman" w:cs="Times New Roman"/>
          <w:sz w:val="24"/>
          <w:szCs w:val="24"/>
        </w:rPr>
        <w:footnoteReference w:id="40"/>
      </w:r>
    </w:p>
    <w:p w14:paraId="3C085B4A" w14:textId="77777777" w:rsidR="00FF53DB" w:rsidRPr="001D41ED" w:rsidRDefault="00FF53DB" w:rsidP="00DA5C34">
      <w:pPr>
        <w:autoSpaceDE w:val="0"/>
        <w:autoSpaceDN w:val="0"/>
        <w:adjustRightInd w:val="0"/>
        <w:spacing w:after="0" w:line="360" w:lineRule="auto"/>
        <w:ind w:firstLine="709"/>
        <w:jc w:val="both"/>
        <w:rPr>
          <w:rFonts w:ascii="Times New Roman" w:hAnsi="Times New Roman" w:cs="Times New Roman"/>
          <w:sz w:val="24"/>
          <w:szCs w:val="24"/>
        </w:rPr>
      </w:pPr>
    </w:p>
    <w:p w14:paraId="40003013" w14:textId="098FB00D" w:rsidR="00100050" w:rsidRPr="001D41ED" w:rsidRDefault="003B6160" w:rsidP="00DA5C34">
      <w:pPr>
        <w:autoSpaceDE w:val="0"/>
        <w:autoSpaceDN w:val="0"/>
        <w:adjustRightInd w:val="0"/>
        <w:spacing w:after="0" w:line="360" w:lineRule="auto"/>
        <w:ind w:firstLine="709"/>
        <w:jc w:val="both"/>
        <w:rPr>
          <w:rFonts w:ascii="Times New Roman" w:hAnsi="Times New Roman" w:cs="Times New Roman"/>
          <w:sz w:val="24"/>
          <w:szCs w:val="24"/>
        </w:rPr>
      </w:pPr>
      <w:r w:rsidRPr="001D41ED">
        <w:rPr>
          <w:rFonts w:ascii="Times New Roman" w:hAnsi="Times New Roman" w:cs="Times New Roman"/>
          <w:sz w:val="24"/>
          <w:szCs w:val="24"/>
        </w:rPr>
        <w:t xml:space="preserve">Soavtorica </w:t>
      </w:r>
      <w:r w:rsidR="002C1FE5">
        <w:rPr>
          <w:rFonts w:ascii="Times New Roman" w:hAnsi="Times New Roman" w:cs="Times New Roman"/>
          <w:sz w:val="24"/>
          <w:szCs w:val="24"/>
        </w:rPr>
        <w:t xml:space="preserve">omenjene </w:t>
      </w:r>
      <w:r w:rsidRPr="001D41ED">
        <w:rPr>
          <w:rFonts w:ascii="Times New Roman" w:hAnsi="Times New Roman" w:cs="Times New Roman"/>
          <w:sz w:val="24"/>
          <w:szCs w:val="24"/>
        </w:rPr>
        <w:t xml:space="preserve">knjige v prispevku z naslovom </w:t>
      </w:r>
      <w:r w:rsidRPr="001D41ED">
        <w:rPr>
          <w:rFonts w:ascii="Times New Roman" w:eastAsia="MyriadPro-Regular" w:hAnsi="Times New Roman" w:cs="Times New Roman"/>
          <w:i/>
          <w:iCs/>
          <w:sz w:val="24"/>
          <w:szCs w:val="24"/>
        </w:rPr>
        <w:t>Otroci v italijanskih koncentracijskih taboriščih 1942–1943</w:t>
      </w:r>
      <w:r w:rsidRPr="001D41ED">
        <w:rPr>
          <w:rFonts w:ascii="Times New Roman" w:eastAsia="MyriadPro-Regular" w:hAnsi="Times New Roman" w:cs="Times New Roman"/>
          <w:sz w:val="24"/>
          <w:szCs w:val="24"/>
        </w:rPr>
        <w:t xml:space="preserve"> podaja tudi dogodke, ki so otroke, ki so preživeli italijanska taborišča, </w:t>
      </w:r>
      <w:r w:rsidR="00100050" w:rsidRPr="001D41ED">
        <w:rPr>
          <w:rFonts w:ascii="Times New Roman" w:hAnsi="Times New Roman" w:cs="Times New Roman"/>
          <w:sz w:val="24"/>
          <w:szCs w:val="24"/>
        </w:rPr>
        <w:t>najmočneje zaznamovali</w:t>
      </w:r>
      <w:r w:rsidRPr="001D41ED">
        <w:rPr>
          <w:rFonts w:ascii="Times New Roman" w:hAnsi="Times New Roman" w:cs="Times New Roman"/>
          <w:sz w:val="24"/>
          <w:szCs w:val="24"/>
        </w:rPr>
        <w:t xml:space="preserve">. Kot najbolj travmatični so se jim v spomin </w:t>
      </w:r>
      <w:r w:rsidR="00E03D99" w:rsidRPr="001D41ED">
        <w:rPr>
          <w:rFonts w:ascii="Times New Roman" w:hAnsi="Times New Roman" w:cs="Times New Roman"/>
          <w:sz w:val="24"/>
          <w:szCs w:val="24"/>
        </w:rPr>
        <w:t xml:space="preserve">vtisnili </w:t>
      </w:r>
      <w:r w:rsidRPr="001D41ED">
        <w:rPr>
          <w:rFonts w:ascii="Times New Roman" w:hAnsi="Times New Roman" w:cs="Times New Roman"/>
          <w:sz w:val="24"/>
          <w:szCs w:val="24"/>
        </w:rPr>
        <w:t>naslednji</w:t>
      </w:r>
      <w:r w:rsidR="00100050" w:rsidRPr="001D41ED">
        <w:rPr>
          <w:rFonts w:ascii="Times New Roman" w:hAnsi="Times New Roman" w:cs="Times New Roman"/>
          <w:sz w:val="24"/>
          <w:szCs w:val="24"/>
        </w:rPr>
        <w:t>: skrivanje pred italijanskimi vojaki v gozdu, streljanje talcev, požig</w:t>
      </w:r>
      <w:r w:rsidR="00271D40" w:rsidRPr="001D41ED">
        <w:rPr>
          <w:rFonts w:ascii="Times New Roman" w:hAnsi="Times New Roman" w:cs="Times New Roman"/>
          <w:sz w:val="24"/>
          <w:szCs w:val="24"/>
        </w:rPr>
        <w:t xml:space="preserve"> </w:t>
      </w:r>
      <w:r w:rsidR="00100050" w:rsidRPr="001D41ED">
        <w:rPr>
          <w:rFonts w:ascii="Times New Roman" w:hAnsi="Times New Roman" w:cs="Times New Roman"/>
          <w:sz w:val="24"/>
          <w:szCs w:val="24"/>
        </w:rPr>
        <w:t xml:space="preserve">domov, smrt najbližjih, poti v neznano, kolektivni strah pred vkrcanjem na ladjo do Raba, otroški sram ob goloti staršev in starih staršev na taboriščni dezinsekciji, negotovost pred neskončnimi </w:t>
      </w:r>
      <w:r w:rsidR="00100050" w:rsidRPr="001D41ED">
        <w:rPr>
          <w:rFonts w:ascii="Times New Roman" w:hAnsi="Times New Roman" w:cs="Times New Roman"/>
          <w:sz w:val="24"/>
          <w:szCs w:val="24"/>
        </w:rPr>
        <w:lastRenderedPageBreak/>
        <w:t>vrstami šotorov, obup nad vsakodnevno smrtjo družinskih članov, trpinčenje z žejo, lakoto, ušivostjo, garjavostjo in grižavostjo, strah pred vremenskimi ujmami (nepozabna poplava na Rabu, ki je otroke in stare odnašala), groza</w:t>
      </w:r>
      <w:r w:rsidR="00C326D0" w:rsidRPr="001D41ED">
        <w:rPr>
          <w:rFonts w:ascii="Times New Roman" w:hAnsi="Times New Roman" w:cs="Times New Roman"/>
          <w:sz w:val="24"/>
          <w:szCs w:val="24"/>
        </w:rPr>
        <w:t xml:space="preserve"> </w:t>
      </w:r>
      <w:r w:rsidR="00100050" w:rsidRPr="001D41ED">
        <w:rPr>
          <w:rFonts w:ascii="Times New Roman" w:hAnsi="Times New Roman" w:cs="Times New Roman"/>
          <w:sz w:val="24"/>
          <w:szCs w:val="24"/>
        </w:rPr>
        <w:t>pred ponovnim vkrcanjem na ladjo, razočaranje nad posameznimi interniranci, ki hrane</w:t>
      </w:r>
      <w:r w:rsidR="00C326D0" w:rsidRPr="001D41ED">
        <w:rPr>
          <w:rFonts w:ascii="Times New Roman" w:hAnsi="Times New Roman" w:cs="Times New Roman"/>
          <w:sz w:val="24"/>
          <w:szCs w:val="24"/>
        </w:rPr>
        <w:t xml:space="preserve"> </w:t>
      </w:r>
      <w:r w:rsidR="00100050" w:rsidRPr="001D41ED">
        <w:rPr>
          <w:rFonts w:ascii="Times New Roman" w:hAnsi="Times New Roman" w:cs="Times New Roman"/>
          <w:sz w:val="24"/>
          <w:szCs w:val="24"/>
        </w:rPr>
        <w:t xml:space="preserve">iz paketov niso </w:t>
      </w:r>
      <w:r w:rsidR="00C326D0" w:rsidRPr="001D41ED">
        <w:rPr>
          <w:rFonts w:ascii="Times New Roman" w:hAnsi="Times New Roman" w:cs="Times New Roman"/>
          <w:sz w:val="24"/>
          <w:szCs w:val="24"/>
        </w:rPr>
        <w:t xml:space="preserve">bili pripravljeni </w:t>
      </w:r>
      <w:r w:rsidR="00100050" w:rsidRPr="001D41ED">
        <w:rPr>
          <w:rFonts w:ascii="Times New Roman" w:hAnsi="Times New Roman" w:cs="Times New Roman"/>
          <w:sz w:val="24"/>
          <w:szCs w:val="24"/>
        </w:rPr>
        <w:t>deli</w:t>
      </w:r>
      <w:r w:rsidR="00C326D0" w:rsidRPr="001D41ED">
        <w:rPr>
          <w:rFonts w:ascii="Times New Roman" w:hAnsi="Times New Roman" w:cs="Times New Roman"/>
          <w:sz w:val="24"/>
          <w:szCs w:val="24"/>
        </w:rPr>
        <w:t>ti,</w:t>
      </w:r>
      <w:r w:rsidR="00100050" w:rsidRPr="001D41ED">
        <w:rPr>
          <w:rFonts w:ascii="Times New Roman" w:hAnsi="Times New Roman" w:cs="Times New Roman"/>
          <w:sz w:val="24"/>
          <w:szCs w:val="24"/>
        </w:rPr>
        <w:t xml:space="preserve"> sramotilni</w:t>
      </w:r>
      <w:r w:rsidR="00C326D0" w:rsidRPr="001D41ED">
        <w:rPr>
          <w:rFonts w:ascii="Times New Roman" w:hAnsi="Times New Roman" w:cs="Times New Roman"/>
          <w:sz w:val="24"/>
          <w:szCs w:val="24"/>
        </w:rPr>
        <w:t xml:space="preserve"> </w:t>
      </w:r>
      <w:r w:rsidR="00100050" w:rsidRPr="001D41ED">
        <w:rPr>
          <w:rFonts w:ascii="Times New Roman" w:hAnsi="Times New Roman" w:cs="Times New Roman"/>
          <w:sz w:val="24"/>
          <w:szCs w:val="24"/>
        </w:rPr>
        <w:t>steber</w:t>
      </w:r>
      <w:r w:rsidR="000E1514">
        <w:rPr>
          <w:rFonts w:ascii="Times New Roman" w:hAnsi="Times New Roman" w:cs="Times New Roman"/>
          <w:sz w:val="24"/>
          <w:szCs w:val="24"/>
        </w:rPr>
        <w:t>,</w:t>
      </w:r>
      <w:r w:rsidR="00100050" w:rsidRPr="001D41ED">
        <w:rPr>
          <w:rFonts w:ascii="Times New Roman" w:hAnsi="Times New Roman" w:cs="Times New Roman"/>
          <w:sz w:val="24"/>
          <w:szCs w:val="24"/>
        </w:rPr>
        <w:t xml:space="preserve"> kamor so prekrškarje zavezali z rokami za hrbtom, </w:t>
      </w:r>
      <w:r w:rsidR="00C326D0" w:rsidRPr="001D41ED">
        <w:rPr>
          <w:rFonts w:ascii="Times New Roman" w:hAnsi="Times New Roman" w:cs="Times New Roman"/>
          <w:sz w:val="24"/>
          <w:szCs w:val="24"/>
        </w:rPr>
        <w:t>kot</w:t>
      </w:r>
      <w:r w:rsidR="00100050" w:rsidRPr="001D41ED">
        <w:rPr>
          <w:rFonts w:ascii="Times New Roman" w:hAnsi="Times New Roman" w:cs="Times New Roman"/>
          <w:sz w:val="24"/>
          <w:szCs w:val="24"/>
        </w:rPr>
        <w:t xml:space="preserve"> tudi</w:t>
      </w:r>
      <w:r w:rsidR="00C326D0" w:rsidRPr="001D41ED">
        <w:rPr>
          <w:rFonts w:ascii="Times New Roman" w:hAnsi="Times New Roman" w:cs="Times New Roman"/>
          <w:sz w:val="24"/>
          <w:szCs w:val="24"/>
        </w:rPr>
        <w:t xml:space="preserve"> </w:t>
      </w:r>
      <w:r w:rsidR="00100050" w:rsidRPr="001D41ED">
        <w:rPr>
          <w:rFonts w:ascii="Times New Roman" w:hAnsi="Times New Roman" w:cs="Times New Roman"/>
          <w:sz w:val="24"/>
          <w:szCs w:val="24"/>
        </w:rPr>
        <w:t>spomin na kapitulacijo Italije leta 1943, ko so se lahko</w:t>
      </w:r>
      <w:r w:rsidR="00C326D0" w:rsidRPr="001D41ED">
        <w:rPr>
          <w:rFonts w:ascii="Times New Roman" w:hAnsi="Times New Roman" w:cs="Times New Roman"/>
          <w:sz w:val="24"/>
          <w:szCs w:val="24"/>
        </w:rPr>
        <w:t xml:space="preserve"> </w:t>
      </w:r>
      <w:r w:rsidR="00100050" w:rsidRPr="001D41ED">
        <w:rPr>
          <w:rFonts w:ascii="Times New Roman" w:hAnsi="Times New Roman" w:cs="Times New Roman"/>
          <w:sz w:val="24"/>
          <w:szCs w:val="24"/>
        </w:rPr>
        <w:t>vrnili domov.</w:t>
      </w:r>
      <w:r w:rsidR="00C326D0" w:rsidRPr="001D41ED">
        <w:rPr>
          <w:rStyle w:val="Sprotnaopomba-sklic"/>
          <w:rFonts w:ascii="Times New Roman" w:hAnsi="Times New Roman" w:cs="Times New Roman"/>
          <w:sz w:val="24"/>
          <w:szCs w:val="24"/>
        </w:rPr>
        <w:footnoteReference w:id="41"/>
      </w:r>
    </w:p>
    <w:p w14:paraId="1A7E6DD8" w14:textId="035BB93D" w:rsidR="00863417" w:rsidRPr="001D41ED" w:rsidRDefault="00DE58E3" w:rsidP="00DA5C34">
      <w:pPr>
        <w:autoSpaceDE w:val="0"/>
        <w:autoSpaceDN w:val="0"/>
        <w:adjustRightInd w:val="0"/>
        <w:spacing w:after="0" w:line="360" w:lineRule="auto"/>
        <w:ind w:firstLine="709"/>
        <w:jc w:val="both"/>
        <w:rPr>
          <w:rFonts w:ascii="Times New Roman" w:hAnsi="Times New Roman" w:cs="Times New Roman"/>
          <w:sz w:val="24"/>
          <w:szCs w:val="24"/>
        </w:rPr>
      </w:pPr>
      <w:r w:rsidRPr="001D41ED">
        <w:rPr>
          <w:rFonts w:ascii="Times New Roman" w:hAnsi="Times New Roman" w:cs="Times New Roman"/>
          <w:sz w:val="24"/>
          <w:szCs w:val="24"/>
        </w:rPr>
        <w:t xml:space="preserve">Mladoletne žrtve z območja današnje Slovenije so </w:t>
      </w:r>
      <w:r w:rsidR="00500683" w:rsidRPr="001D41ED">
        <w:rPr>
          <w:rFonts w:ascii="Times New Roman" w:hAnsi="Times New Roman" w:cs="Times New Roman"/>
          <w:sz w:val="24"/>
          <w:szCs w:val="24"/>
        </w:rPr>
        <w:t>poleg že omenjenih</w:t>
      </w:r>
      <w:r w:rsidRPr="001D41ED">
        <w:rPr>
          <w:rFonts w:ascii="Times New Roman" w:hAnsi="Times New Roman" w:cs="Times New Roman"/>
          <w:sz w:val="24"/>
          <w:szCs w:val="24"/>
        </w:rPr>
        <w:t xml:space="preserve"> itali</w:t>
      </w:r>
      <w:r w:rsidR="00500683" w:rsidRPr="001D41ED">
        <w:rPr>
          <w:rFonts w:ascii="Times New Roman" w:hAnsi="Times New Roman" w:cs="Times New Roman"/>
          <w:sz w:val="24"/>
          <w:szCs w:val="24"/>
        </w:rPr>
        <w:t>janskih taborišč</w:t>
      </w:r>
      <w:r w:rsidR="000B2719" w:rsidRPr="001D41ED">
        <w:rPr>
          <w:rFonts w:ascii="Times New Roman" w:hAnsi="Times New Roman" w:cs="Times New Roman"/>
          <w:sz w:val="24"/>
          <w:szCs w:val="24"/>
        </w:rPr>
        <w:t xml:space="preserve"> </w:t>
      </w:r>
      <w:r w:rsidR="000E1514" w:rsidRPr="001D41ED">
        <w:rPr>
          <w:rFonts w:ascii="Times New Roman" w:hAnsi="Times New Roman" w:cs="Times New Roman"/>
          <w:sz w:val="24"/>
          <w:szCs w:val="24"/>
        </w:rPr>
        <w:t xml:space="preserve">umirale </w:t>
      </w:r>
      <w:r w:rsidR="000B2719" w:rsidRPr="001D41ED">
        <w:rPr>
          <w:rFonts w:ascii="Times New Roman" w:hAnsi="Times New Roman" w:cs="Times New Roman"/>
          <w:sz w:val="24"/>
          <w:szCs w:val="24"/>
        </w:rPr>
        <w:t>še v naslednjih:</w:t>
      </w:r>
      <w:r w:rsidR="00863417" w:rsidRPr="001D41ED">
        <w:rPr>
          <w:rFonts w:ascii="Times New Roman" w:hAnsi="Times New Roman" w:cs="Times New Roman"/>
          <w:sz w:val="24"/>
          <w:szCs w:val="24"/>
        </w:rPr>
        <w:t xml:space="preserve"> Cerrecchio, Chiesanuova/Padova, Treviso/Monigo, Visco, Trst (Rižarna). Otroci med mladoletnimi žrtvami taborišč in zaradi </w:t>
      </w:r>
      <w:r w:rsidR="000E1514">
        <w:rPr>
          <w:rFonts w:ascii="Times New Roman" w:hAnsi="Times New Roman" w:cs="Times New Roman"/>
          <w:sz w:val="24"/>
          <w:szCs w:val="24"/>
        </w:rPr>
        <w:t>teh</w:t>
      </w:r>
      <w:r w:rsidR="000E1514" w:rsidRPr="001D41ED">
        <w:rPr>
          <w:rFonts w:ascii="Times New Roman" w:hAnsi="Times New Roman" w:cs="Times New Roman"/>
          <w:sz w:val="24"/>
          <w:szCs w:val="24"/>
        </w:rPr>
        <w:t xml:space="preserve"> </w:t>
      </w:r>
      <w:r w:rsidR="00863417" w:rsidRPr="001D41ED">
        <w:rPr>
          <w:rFonts w:ascii="Times New Roman" w:hAnsi="Times New Roman" w:cs="Times New Roman"/>
          <w:sz w:val="24"/>
          <w:szCs w:val="24"/>
        </w:rPr>
        <w:t>predstavljajo kar 49 odstotkov.</w:t>
      </w:r>
    </w:p>
    <w:p w14:paraId="11A12110" w14:textId="198028B7" w:rsidR="00197C20" w:rsidRDefault="00863417" w:rsidP="00BD5D42">
      <w:pPr>
        <w:autoSpaceDE w:val="0"/>
        <w:autoSpaceDN w:val="0"/>
        <w:adjustRightInd w:val="0"/>
        <w:spacing w:after="0" w:line="360" w:lineRule="auto"/>
        <w:ind w:firstLine="709"/>
        <w:jc w:val="both"/>
        <w:rPr>
          <w:rFonts w:ascii="Times New Roman" w:hAnsi="Times New Roman" w:cs="Times New Roman"/>
          <w:sz w:val="24"/>
          <w:szCs w:val="24"/>
        </w:rPr>
      </w:pPr>
      <w:r w:rsidRPr="001D41ED">
        <w:rPr>
          <w:rFonts w:ascii="Times New Roman" w:hAnsi="Times New Roman" w:cs="Times New Roman"/>
          <w:sz w:val="24"/>
          <w:szCs w:val="24"/>
        </w:rPr>
        <w:t xml:space="preserve">Med mladoletnimi žrtvami, 7,2 </w:t>
      </w:r>
      <w:r w:rsidR="000E1514">
        <w:rPr>
          <w:rFonts w:ascii="Times New Roman" w:hAnsi="Times New Roman" w:cs="Times New Roman"/>
          <w:sz w:val="24"/>
          <w:szCs w:val="24"/>
        </w:rPr>
        <w:t>odstotka jih</w:t>
      </w:r>
      <w:r w:rsidR="000E1514" w:rsidRPr="001D41ED">
        <w:rPr>
          <w:rFonts w:ascii="Times New Roman" w:hAnsi="Times New Roman" w:cs="Times New Roman"/>
          <w:sz w:val="24"/>
          <w:szCs w:val="24"/>
        </w:rPr>
        <w:t xml:space="preserve"> </w:t>
      </w:r>
      <w:r w:rsidR="00197C20" w:rsidRPr="00197C20">
        <w:rPr>
          <w:rFonts w:ascii="Times New Roman" w:hAnsi="Times New Roman" w:cs="Times New Roman"/>
          <w:sz w:val="24"/>
          <w:szCs w:val="24"/>
        </w:rPr>
        <w:t xml:space="preserve">je </w:t>
      </w:r>
      <w:r w:rsidRPr="001D41ED">
        <w:rPr>
          <w:rFonts w:ascii="Times New Roman" w:hAnsi="Times New Roman" w:cs="Times New Roman"/>
          <w:sz w:val="24"/>
          <w:szCs w:val="24"/>
        </w:rPr>
        <w:t xml:space="preserve">izgubilo življenje v bombardiranjih, otroci </w:t>
      </w:r>
      <w:r w:rsidR="000E1514">
        <w:rPr>
          <w:rFonts w:ascii="Times New Roman" w:hAnsi="Times New Roman" w:cs="Times New Roman"/>
          <w:sz w:val="24"/>
          <w:szCs w:val="24"/>
        </w:rPr>
        <w:t>predstavljajo</w:t>
      </w:r>
      <w:r w:rsidR="000E1514" w:rsidRPr="001D41ED">
        <w:rPr>
          <w:rFonts w:ascii="Times New Roman" w:hAnsi="Times New Roman" w:cs="Times New Roman"/>
          <w:sz w:val="24"/>
          <w:szCs w:val="24"/>
        </w:rPr>
        <w:t xml:space="preserve"> </w:t>
      </w:r>
      <w:r w:rsidRPr="001D41ED">
        <w:rPr>
          <w:rFonts w:ascii="Times New Roman" w:hAnsi="Times New Roman" w:cs="Times New Roman"/>
          <w:sz w:val="24"/>
          <w:szCs w:val="24"/>
        </w:rPr>
        <w:t xml:space="preserve">dvanajstino. Mladoletni so bili bombardiranjem izpostavljeni tako na domačih (88 </w:t>
      </w:r>
      <w:r w:rsidR="000E1514">
        <w:rPr>
          <w:rFonts w:ascii="Times New Roman" w:hAnsi="Times New Roman" w:cs="Times New Roman"/>
          <w:sz w:val="24"/>
          <w:szCs w:val="24"/>
        </w:rPr>
        <w:t>odstotkov</w:t>
      </w:r>
      <w:r w:rsidR="000E1514" w:rsidRPr="001D41ED">
        <w:rPr>
          <w:rFonts w:ascii="Times New Roman" w:hAnsi="Times New Roman" w:cs="Times New Roman"/>
          <w:sz w:val="24"/>
          <w:szCs w:val="24"/>
        </w:rPr>
        <w:t xml:space="preserve">) </w:t>
      </w:r>
      <w:r w:rsidRPr="001D41ED">
        <w:rPr>
          <w:rFonts w:ascii="Times New Roman" w:hAnsi="Times New Roman" w:cs="Times New Roman"/>
          <w:sz w:val="24"/>
          <w:szCs w:val="24"/>
        </w:rPr>
        <w:t xml:space="preserve">kot tujih tleh (12 </w:t>
      </w:r>
      <w:r w:rsidR="000E1514">
        <w:rPr>
          <w:rFonts w:ascii="Times New Roman" w:hAnsi="Times New Roman" w:cs="Times New Roman"/>
          <w:sz w:val="24"/>
          <w:szCs w:val="24"/>
        </w:rPr>
        <w:t>odstotkov</w:t>
      </w:r>
      <w:r w:rsidR="000E1514" w:rsidRPr="001D41ED">
        <w:rPr>
          <w:rFonts w:ascii="Times New Roman" w:hAnsi="Times New Roman" w:cs="Times New Roman"/>
          <w:sz w:val="24"/>
          <w:szCs w:val="24"/>
        </w:rPr>
        <w:t xml:space="preserve">). </w:t>
      </w:r>
      <w:r w:rsidRPr="001D41ED">
        <w:rPr>
          <w:rFonts w:ascii="Times New Roman" w:hAnsi="Times New Roman" w:cs="Times New Roman"/>
          <w:sz w:val="24"/>
          <w:szCs w:val="24"/>
        </w:rPr>
        <w:t xml:space="preserve">Izven Slovenije so jih bombardiranja najpogosteje doletela v Nemčiji in Italiji. Tudi </w:t>
      </w:r>
      <w:r w:rsidR="000E1514">
        <w:rPr>
          <w:rFonts w:ascii="Times New Roman" w:hAnsi="Times New Roman" w:cs="Times New Roman"/>
          <w:sz w:val="24"/>
          <w:szCs w:val="24"/>
        </w:rPr>
        <w:t>pri</w:t>
      </w:r>
      <w:r w:rsidRPr="001D41ED">
        <w:rPr>
          <w:rFonts w:ascii="Times New Roman" w:hAnsi="Times New Roman" w:cs="Times New Roman"/>
          <w:sz w:val="24"/>
          <w:szCs w:val="24"/>
        </w:rPr>
        <w:t xml:space="preserve"> bombardiranj</w:t>
      </w:r>
      <w:r w:rsidR="000E1514">
        <w:rPr>
          <w:rFonts w:ascii="Times New Roman" w:hAnsi="Times New Roman" w:cs="Times New Roman"/>
          <w:sz w:val="24"/>
          <w:szCs w:val="24"/>
        </w:rPr>
        <w:t>ih</w:t>
      </w:r>
      <w:r w:rsidRPr="001D41ED">
        <w:rPr>
          <w:rFonts w:ascii="Times New Roman" w:hAnsi="Times New Roman" w:cs="Times New Roman"/>
          <w:sz w:val="24"/>
          <w:szCs w:val="24"/>
        </w:rPr>
        <w:t xml:space="preserve"> otroci v kategoriji mladoletnih žrtev </w:t>
      </w:r>
      <w:r w:rsidR="000E1514">
        <w:rPr>
          <w:rFonts w:ascii="Times New Roman" w:hAnsi="Times New Roman" w:cs="Times New Roman"/>
          <w:sz w:val="24"/>
          <w:szCs w:val="24"/>
        </w:rPr>
        <w:t>zavzemajo</w:t>
      </w:r>
      <w:r w:rsidR="000E1514" w:rsidRPr="001D41ED">
        <w:rPr>
          <w:rFonts w:ascii="Times New Roman" w:hAnsi="Times New Roman" w:cs="Times New Roman"/>
          <w:sz w:val="24"/>
          <w:szCs w:val="24"/>
        </w:rPr>
        <w:t xml:space="preserve"> </w:t>
      </w:r>
      <w:r w:rsidRPr="001D41ED">
        <w:rPr>
          <w:rFonts w:ascii="Times New Roman" w:hAnsi="Times New Roman" w:cs="Times New Roman"/>
          <w:sz w:val="24"/>
          <w:szCs w:val="24"/>
        </w:rPr>
        <w:t>precejšen delež, 39 odstotkov.</w:t>
      </w:r>
    </w:p>
    <w:p w14:paraId="34D1B57D" w14:textId="77777777" w:rsidR="008960FA" w:rsidRDefault="008960FA" w:rsidP="001D41ED">
      <w:pPr>
        <w:autoSpaceDE w:val="0"/>
        <w:autoSpaceDN w:val="0"/>
        <w:adjustRightInd w:val="0"/>
        <w:spacing w:after="0" w:line="360" w:lineRule="auto"/>
        <w:ind w:firstLine="709"/>
        <w:rPr>
          <w:rFonts w:ascii="Times New Roman" w:hAnsi="Times New Roman" w:cs="Times New Roman"/>
          <w:sz w:val="24"/>
          <w:szCs w:val="24"/>
        </w:rPr>
      </w:pPr>
    </w:p>
    <w:p w14:paraId="77F37517" w14:textId="64A6BF7B" w:rsidR="008960FA" w:rsidRDefault="008960FA" w:rsidP="008960FA">
      <w:pPr>
        <w:autoSpaceDE w:val="0"/>
        <w:autoSpaceDN w:val="0"/>
        <w:adjustRightInd w:val="0"/>
        <w:spacing w:after="0" w:line="360" w:lineRule="auto"/>
        <w:rPr>
          <w:rFonts w:ascii="Times New Roman" w:hAnsi="Times New Roman" w:cs="Times New Roman"/>
          <w:sz w:val="24"/>
          <w:szCs w:val="24"/>
        </w:rPr>
      </w:pPr>
      <w:r w:rsidRPr="008960FA">
        <w:rPr>
          <w:rFonts w:ascii="Times New Roman" w:hAnsi="Times New Roman" w:cs="Times New Roman"/>
          <w:b/>
          <w:bCs/>
          <w:sz w:val="24"/>
          <w:szCs w:val="24"/>
        </w:rPr>
        <w:t>Tabela 3</w:t>
      </w:r>
      <w:r w:rsidR="003A463A">
        <w:rPr>
          <w:rFonts w:ascii="Times New Roman" w:hAnsi="Times New Roman" w:cs="Times New Roman"/>
          <w:sz w:val="24"/>
          <w:szCs w:val="24"/>
        </w:rPr>
        <w:t>: Žr</w:t>
      </w:r>
      <w:r>
        <w:rPr>
          <w:rFonts w:ascii="Times New Roman" w:hAnsi="Times New Roman" w:cs="Times New Roman"/>
          <w:sz w:val="24"/>
          <w:szCs w:val="24"/>
        </w:rPr>
        <w:t xml:space="preserve">tve glede na vzrok </w:t>
      </w:r>
      <w:r w:rsidRPr="008960FA">
        <w:rPr>
          <w:rFonts w:ascii="Times New Roman" w:hAnsi="Times New Roman" w:cs="Times New Roman"/>
          <w:sz w:val="24"/>
          <w:szCs w:val="24"/>
        </w:rPr>
        <w:t>smrti</w:t>
      </w:r>
    </w:p>
    <w:tbl>
      <w:tblPr>
        <w:tblW w:w="6630" w:type="dxa"/>
        <w:tblCellMar>
          <w:left w:w="70" w:type="dxa"/>
          <w:right w:w="70" w:type="dxa"/>
        </w:tblCellMar>
        <w:tblLook w:val="04A0" w:firstRow="1" w:lastRow="0" w:firstColumn="1" w:lastColumn="0" w:noHBand="0" w:noVBand="1"/>
      </w:tblPr>
      <w:tblGrid>
        <w:gridCol w:w="2931"/>
        <w:gridCol w:w="1333"/>
        <w:gridCol w:w="2220"/>
        <w:gridCol w:w="146"/>
      </w:tblGrid>
      <w:tr w:rsidR="00DB7DD0" w:rsidRPr="0093658D" w14:paraId="3BA0A344" w14:textId="77777777" w:rsidTr="00DB7DD0">
        <w:trPr>
          <w:gridAfter w:val="1"/>
          <w:wAfter w:w="146" w:type="dxa"/>
          <w:trHeight w:val="745"/>
        </w:trPr>
        <w:tc>
          <w:tcPr>
            <w:tcW w:w="29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5F626F"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DB7DD0">
              <w:rPr>
                <w:rFonts w:ascii="Times New Roman" w:eastAsia="Times New Roman" w:hAnsi="Times New Roman" w:cs="Times New Roman"/>
                <w:color w:val="000000"/>
                <w:sz w:val="24"/>
                <w:szCs w:val="24"/>
                <w:lang w:eastAsia="sl-SI"/>
              </w:rPr>
              <w:t>Vojaški status</w:t>
            </w:r>
          </w:p>
        </w:tc>
        <w:tc>
          <w:tcPr>
            <w:tcW w:w="1333" w:type="dxa"/>
            <w:tcBorders>
              <w:top w:val="single" w:sz="4" w:space="0" w:color="auto"/>
              <w:left w:val="nil"/>
              <w:bottom w:val="single" w:sz="4" w:space="0" w:color="auto"/>
              <w:right w:val="single" w:sz="4" w:space="0" w:color="auto"/>
            </w:tcBorders>
            <w:shd w:val="clear" w:color="auto" w:fill="auto"/>
            <w:vAlign w:val="center"/>
            <w:hideMark/>
          </w:tcPr>
          <w:p w14:paraId="28500B9A"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Število</w:t>
            </w:r>
          </w:p>
        </w:tc>
        <w:tc>
          <w:tcPr>
            <w:tcW w:w="2220" w:type="dxa"/>
            <w:tcBorders>
              <w:top w:val="single" w:sz="4" w:space="0" w:color="auto"/>
              <w:left w:val="nil"/>
              <w:bottom w:val="single" w:sz="4" w:space="0" w:color="auto"/>
              <w:right w:val="single" w:sz="4" w:space="0" w:color="auto"/>
            </w:tcBorders>
            <w:shd w:val="clear" w:color="auto" w:fill="auto"/>
            <w:vAlign w:val="center"/>
            <w:hideMark/>
          </w:tcPr>
          <w:p w14:paraId="21D9CD2B"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Delež (%)</w:t>
            </w:r>
          </w:p>
        </w:tc>
      </w:tr>
      <w:tr w:rsidR="00DB7DD0" w:rsidRPr="0093658D" w14:paraId="5F0B7C91" w14:textId="77777777" w:rsidTr="00DB7DD0">
        <w:trPr>
          <w:gridAfter w:val="1"/>
          <w:wAfter w:w="146" w:type="dxa"/>
          <w:trHeight w:val="699"/>
        </w:trPr>
        <w:tc>
          <w:tcPr>
            <w:tcW w:w="29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A44DD5"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Nesreča, povezana z vojnimi dogodki</w:t>
            </w:r>
          </w:p>
        </w:tc>
        <w:tc>
          <w:tcPr>
            <w:tcW w:w="1333" w:type="dxa"/>
            <w:tcBorders>
              <w:top w:val="single" w:sz="4" w:space="0" w:color="auto"/>
              <w:left w:val="nil"/>
              <w:bottom w:val="single" w:sz="4" w:space="0" w:color="auto"/>
              <w:right w:val="single" w:sz="4" w:space="0" w:color="auto"/>
            </w:tcBorders>
            <w:shd w:val="clear" w:color="auto" w:fill="auto"/>
            <w:vAlign w:val="center"/>
            <w:hideMark/>
          </w:tcPr>
          <w:p w14:paraId="664AADF5"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224</w:t>
            </w:r>
          </w:p>
        </w:tc>
        <w:tc>
          <w:tcPr>
            <w:tcW w:w="2220" w:type="dxa"/>
            <w:tcBorders>
              <w:top w:val="single" w:sz="4" w:space="0" w:color="auto"/>
              <w:left w:val="nil"/>
              <w:bottom w:val="single" w:sz="4" w:space="0" w:color="auto"/>
              <w:right w:val="single" w:sz="4" w:space="0" w:color="auto"/>
            </w:tcBorders>
            <w:shd w:val="clear" w:color="auto" w:fill="auto"/>
            <w:vAlign w:val="center"/>
            <w:hideMark/>
          </w:tcPr>
          <w:p w14:paraId="5A007814" w14:textId="6C0CCB11"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15,8</w:t>
            </w:r>
          </w:p>
        </w:tc>
      </w:tr>
      <w:tr w:rsidR="00DB7DD0" w:rsidRPr="0093658D" w14:paraId="022E3A34" w14:textId="77777777" w:rsidTr="00DB7DD0">
        <w:trPr>
          <w:gridAfter w:val="1"/>
          <w:wAfter w:w="146" w:type="dxa"/>
          <w:trHeight w:val="554"/>
        </w:trPr>
        <w:tc>
          <w:tcPr>
            <w:tcW w:w="2931" w:type="dxa"/>
            <w:tcBorders>
              <w:top w:val="nil"/>
              <w:left w:val="single" w:sz="4" w:space="0" w:color="auto"/>
              <w:bottom w:val="single" w:sz="4" w:space="0" w:color="auto"/>
              <w:right w:val="single" w:sz="4" w:space="0" w:color="auto"/>
            </w:tcBorders>
            <w:shd w:val="clear" w:color="auto" w:fill="auto"/>
            <w:vAlign w:val="center"/>
            <w:hideMark/>
          </w:tcPr>
          <w:p w14:paraId="56B6B6B1"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V taborišču in zaradi njega</w:t>
            </w:r>
          </w:p>
        </w:tc>
        <w:tc>
          <w:tcPr>
            <w:tcW w:w="1333" w:type="dxa"/>
            <w:tcBorders>
              <w:top w:val="nil"/>
              <w:left w:val="nil"/>
              <w:bottom w:val="single" w:sz="4" w:space="0" w:color="auto"/>
              <w:right w:val="single" w:sz="4" w:space="0" w:color="auto"/>
            </w:tcBorders>
            <w:shd w:val="clear" w:color="auto" w:fill="auto"/>
            <w:vAlign w:val="center"/>
            <w:hideMark/>
          </w:tcPr>
          <w:p w14:paraId="3A8B9358"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208</w:t>
            </w:r>
          </w:p>
        </w:tc>
        <w:tc>
          <w:tcPr>
            <w:tcW w:w="2220" w:type="dxa"/>
            <w:tcBorders>
              <w:top w:val="nil"/>
              <w:left w:val="nil"/>
              <w:bottom w:val="single" w:sz="4" w:space="0" w:color="auto"/>
              <w:right w:val="single" w:sz="4" w:space="0" w:color="auto"/>
            </w:tcBorders>
            <w:shd w:val="clear" w:color="auto" w:fill="auto"/>
            <w:vAlign w:val="center"/>
            <w:hideMark/>
          </w:tcPr>
          <w:p w14:paraId="17A07827" w14:textId="41D72EE8"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14,6</w:t>
            </w:r>
          </w:p>
        </w:tc>
      </w:tr>
      <w:tr w:rsidR="00DB7DD0" w:rsidRPr="0093658D" w14:paraId="06067DC6" w14:textId="77777777" w:rsidTr="00B0485F">
        <w:trPr>
          <w:gridAfter w:val="1"/>
          <w:wAfter w:w="146" w:type="dxa"/>
          <w:trHeight w:val="450"/>
        </w:trPr>
        <w:tc>
          <w:tcPr>
            <w:tcW w:w="2931" w:type="dxa"/>
            <w:vMerge w:val="restart"/>
            <w:tcBorders>
              <w:top w:val="nil"/>
              <w:left w:val="single" w:sz="4" w:space="0" w:color="auto"/>
              <w:bottom w:val="single" w:sz="4" w:space="0" w:color="auto"/>
              <w:right w:val="single" w:sz="4" w:space="0" w:color="auto"/>
            </w:tcBorders>
            <w:shd w:val="clear" w:color="auto" w:fill="auto"/>
            <w:vAlign w:val="center"/>
            <w:hideMark/>
          </w:tcPr>
          <w:p w14:paraId="427B7BB0" w14:textId="772F4B20"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V izgnanstvu</w:t>
            </w:r>
          </w:p>
        </w:tc>
        <w:tc>
          <w:tcPr>
            <w:tcW w:w="1333" w:type="dxa"/>
            <w:vMerge w:val="restart"/>
            <w:tcBorders>
              <w:top w:val="nil"/>
              <w:left w:val="single" w:sz="4" w:space="0" w:color="auto"/>
              <w:bottom w:val="single" w:sz="4" w:space="0" w:color="auto"/>
              <w:right w:val="single" w:sz="4" w:space="0" w:color="auto"/>
            </w:tcBorders>
            <w:shd w:val="clear" w:color="auto" w:fill="auto"/>
            <w:vAlign w:val="center"/>
            <w:hideMark/>
          </w:tcPr>
          <w:p w14:paraId="1644DB85"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378</w:t>
            </w:r>
          </w:p>
        </w:tc>
        <w:tc>
          <w:tcPr>
            <w:tcW w:w="2220" w:type="dxa"/>
            <w:vMerge w:val="restart"/>
            <w:tcBorders>
              <w:top w:val="nil"/>
              <w:left w:val="single" w:sz="4" w:space="0" w:color="auto"/>
              <w:bottom w:val="single" w:sz="4" w:space="0" w:color="auto"/>
              <w:right w:val="single" w:sz="4" w:space="0" w:color="auto"/>
            </w:tcBorders>
            <w:shd w:val="clear" w:color="auto" w:fill="auto"/>
            <w:vAlign w:val="center"/>
            <w:hideMark/>
          </w:tcPr>
          <w:p w14:paraId="6AA639DB" w14:textId="6C620A73"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26,6</w:t>
            </w:r>
          </w:p>
        </w:tc>
      </w:tr>
      <w:tr w:rsidR="00DB7DD0" w:rsidRPr="0093658D" w14:paraId="67F88EC2" w14:textId="77777777" w:rsidTr="00DB7DD0">
        <w:trPr>
          <w:trHeight w:val="131"/>
        </w:trPr>
        <w:tc>
          <w:tcPr>
            <w:tcW w:w="2931" w:type="dxa"/>
            <w:vMerge/>
            <w:tcBorders>
              <w:top w:val="nil"/>
              <w:left w:val="single" w:sz="4" w:space="0" w:color="auto"/>
              <w:bottom w:val="single" w:sz="4" w:space="0" w:color="auto"/>
              <w:right w:val="single" w:sz="4" w:space="0" w:color="auto"/>
            </w:tcBorders>
            <w:vAlign w:val="center"/>
            <w:hideMark/>
          </w:tcPr>
          <w:p w14:paraId="4213C808"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p>
        </w:tc>
        <w:tc>
          <w:tcPr>
            <w:tcW w:w="1333" w:type="dxa"/>
            <w:vMerge/>
            <w:tcBorders>
              <w:top w:val="nil"/>
              <w:left w:val="single" w:sz="4" w:space="0" w:color="auto"/>
              <w:bottom w:val="single" w:sz="4" w:space="0" w:color="auto"/>
              <w:right w:val="single" w:sz="4" w:space="0" w:color="auto"/>
            </w:tcBorders>
            <w:vAlign w:val="center"/>
            <w:hideMark/>
          </w:tcPr>
          <w:p w14:paraId="0BEDB01A"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p>
        </w:tc>
        <w:tc>
          <w:tcPr>
            <w:tcW w:w="2220" w:type="dxa"/>
            <w:vMerge/>
            <w:tcBorders>
              <w:top w:val="nil"/>
              <w:left w:val="single" w:sz="4" w:space="0" w:color="auto"/>
              <w:bottom w:val="single" w:sz="4" w:space="0" w:color="auto"/>
              <w:right w:val="single" w:sz="4" w:space="0" w:color="auto"/>
            </w:tcBorders>
            <w:vAlign w:val="center"/>
            <w:hideMark/>
          </w:tcPr>
          <w:p w14:paraId="38899D14"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p>
        </w:tc>
        <w:tc>
          <w:tcPr>
            <w:tcW w:w="146" w:type="dxa"/>
            <w:tcBorders>
              <w:top w:val="nil"/>
              <w:left w:val="nil"/>
              <w:bottom w:val="nil"/>
              <w:right w:val="nil"/>
            </w:tcBorders>
            <w:shd w:val="clear" w:color="auto" w:fill="auto"/>
            <w:noWrap/>
            <w:vAlign w:val="bottom"/>
            <w:hideMark/>
          </w:tcPr>
          <w:p w14:paraId="125BD49F" w14:textId="77777777" w:rsidR="00DB7DD0" w:rsidRPr="0093658D" w:rsidRDefault="00DB7DD0" w:rsidP="00B0485F">
            <w:pPr>
              <w:spacing w:after="0" w:line="240" w:lineRule="auto"/>
              <w:jc w:val="right"/>
              <w:rPr>
                <w:rFonts w:ascii="Calibri" w:eastAsia="Times New Roman" w:hAnsi="Calibri" w:cs="Calibri"/>
                <w:color w:val="000000"/>
                <w:sz w:val="36"/>
                <w:szCs w:val="36"/>
                <w:lang w:eastAsia="sl-SI"/>
              </w:rPr>
            </w:pPr>
          </w:p>
        </w:tc>
      </w:tr>
      <w:tr w:rsidR="00DB7DD0" w:rsidRPr="0093658D" w14:paraId="0FF1F115" w14:textId="77777777" w:rsidTr="00DB7DD0">
        <w:trPr>
          <w:trHeight w:val="711"/>
        </w:trPr>
        <w:tc>
          <w:tcPr>
            <w:tcW w:w="2931" w:type="dxa"/>
            <w:tcBorders>
              <w:top w:val="nil"/>
              <w:left w:val="single" w:sz="4" w:space="0" w:color="auto"/>
              <w:bottom w:val="single" w:sz="4" w:space="0" w:color="auto"/>
              <w:right w:val="single" w:sz="4" w:space="0" w:color="auto"/>
            </w:tcBorders>
            <w:shd w:val="clear" w:color="auto" w:fill="auto"/>
            <w:vAlign w:val="center"/>
            <w:hideMark/>
          </w:tcPr>
          <w:p w14:paraId="45898EC1"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Zaradi različnih posledic, povezanih z vojno</w:t>
            </w:r>
          </w:p>
        </w:tc>
        <w:tc>
          <w:tcPr>
            <w:tcW w:w="1333" w:type="dxa"/>
            <w:tcBorders>
              <w:top w:val="nil"/>
              <w:left w:val="nil"/>
              <w:bottom w:val="single" w:sz="4" w:space="0" w:color="auto"/>
              <w:right w:val="single" w:sz="4" w:space="0" w:color="auto"/>
            </w:tcBorders>
            <w:shd w:val="clear" w:color="auto" w:fill="auto"/>
            <w:vAlign w:val="center"/>
            <w:hideMark/>
          </w:tcPr>
          <w:p w14:paraId="493659A1"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74</w:t>
            </w:r>
          </w:p>
        </w:tc>
        <w:tc>
          <w:tcPr>
            <w:tcW w:w="2220" w:type="dxa"/>
            <w:tcBorders>
              <w:top w:val="nil"/>
              <w:left w:val="nil"/>
              <w:bottom w:val="single" w:sz="4" w:space="0" w:color="auto"/>
              <w:right w:val="single" w:sz="4" w:space="0" w:color="auto"/>
            </w:tcBorders>
            <w:shd w:val="clear" w:color="auto" w:fill="auto"/>
            <w:vAlign w:val="center"/>
            <w:hideMark/>
          </w:tcPr>
          <w:p w14:paraId="45195552" w14:textId="0837D97D"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5,2</w:t>
            </w:r>
          </w:p>
        </w:tc>
        <w:tc>
          <w:tcPr>
            <w:tcW w:w="146" w:type="dxa"/>
            <w:vAlign w:val="center"/>
            <w:hideMark/>
          </w:tcPr>
          <w:p w14:paraId="77EB10D7"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r>
      <w:tr w:rsidR="00DB7DD0" w:rsidRPr="0093658D" w14:paraId="6E057C83" w14:textId="77777777" w:rsidTr="00B0485F">
        <w:trPr>
          <w:trHeight w:val="465"/>
        </w:trPr>
        <w:tc>
          <w:tcPr>
            <w:tcW w:w="2931" w:type="dxa"/>
            <w:tcBorders>
              <w:top w:val="nil"/>
              <w:left w:val="single" w:sz="4" w:space="0" w:color="auto"/>
              <w:bottom w:val="single" w:sz="4" w:space="0" w:color="auto"/>
              <w:right w:val="single" w:sz="4" w:space="0" w:color="auto"/>
            </w:tcBorders>
            <w:shd w:val="clear" w:color="auto" w:fill="auto"/>
            <w:vAlign w:val="center"/>
            <w:hideMark/>
          </w:tcPr>
          <w:p w14:paraId="4FBA7889" w14:textId="1F634443"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Pogrešan</w:t>
            </w:r>
            <w:r w:rsidR="007B6943">
              <w:rPr>
                <w:rFonts w:ascii="Times New Roman" w:eastAsia="Times New Roman" w:hAnsi="Times New Roman" w:cs="Times New Roman"/>
                <w:color w:val="000000"/>
                <w:sz w:val="24"/>
                <w:szCs w:val="24"/>
                <w:lang w:eastAsia="sl-SI"/>
              </w:rPr>
              <w:t>i</w:t>
            </w:r>
          </w:p>
        </w:tc>
        <w:tc>
          <w:tcPr>
            <w:tcW w:w="1333" w:type="dxa"/>
            <w:tcBorders>
              <w:top w:val="nil"/>
              <w:left w:val="nil"/>
              <w:bottom w:val="single" w:sz="4" w:space="0" w:color="auto"/>
              <w:right w:val="single" w:sz="4" w:space="0" w:color="auto"/>
            </w:tcBorders>
            <w:shd w:val="clear" w:color="auto" w:fill="auto"/>
            <w:vAlign w:val="center"/>
            <w:hideMark/>
          </w:tcPr>
          <w:p w14:paraId="3FAF0BAB"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16</w:t>
            </w:r>
          </w:p>
        </w:tc>
        <w:tc>
          <w:tcPr>
            <w:tcW w:w="2220" w:type="dxa"/>
            <w:tcBorders>
              <w:top w:val="nil"/>
              <w:left w:val="nil"/>
              <w:bottom w:val="single" w:sz="4" w:space="0" w:color="auto"/>
              <w:right w:val="single" w:sz="4" w:space="0" w:color="auto"/>
            </w:tcBorders>
            <w:shd w:val="clear" w:color="auto" w:fill="auto"/>
            <w:vAlign w:val="center"/>
            <w:hideMark/>
          </w:tcPr>
          <w:p w14:paraId="395F682D" w14:textId="619F3FB0"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1,1</w:t>
            </w:r>
          </w:p>
        </w:tc>
        <w:tc>
          <w:tcPr>
            <w:tcW w:w="146" w:type="dxa"/>
            <w:vAlign w:val="center"/>
            <w:hideMark/>
          </w:tcPr>
          <w:p w14:paraId="1C2C6403"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r>
      <w:tr w:rsidR="00DB7DD0" w:rsidRPr="0093658D" w14:paraId="3861B4E3" w14:textId="77777777" w:rsidTr="00B0485F">
        <w:trPr>
          <w:trHeight w:val="465"/>
        </w:trPr>
        <w:tc>
          <w:tcPr>
            <w:tcW w:w="2931" w:type="dxa"/>
            <w:tcBorders>
              <w:top w:val="nil"/>
              <w:left w:val="single" w:sz="4" w:space="0" w:color="auto"/>
              <w:bottom w:val="single" w:sz="4" w:space="0" w:color="auto"/>
              <w:right w:val="single" w:sz="4" w:space="0" w:color="auto"/>
            </w:tcBorders>
            <w:shd w:val="clear" w:color="auto" w:fill="auto"/>
            <w:vAlign w:val="center"/>
            <w:hideMark/>
          </w:tcPr>
          <w:p w14:paraId="63869AFC"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V bombardiranjih</w:t>
            </w:r>
          </w:p>
        </w:tc>
        <w:tc>
          <w:tcPr>
            <w:tcW w:w="1333" w:type="dxa"/>
            <w:tcBorders>
              <w:top w:val="nil"/>
              <w:left w:val="nil"/>
              <w:bottom w:val="single" w:sz="4" w:space="0" w:color="auto"/>
              <w:right w:val="single" w:sz="4" w:space="0" w:color="auto"/>
            </w:tcBorders>
            <w:shd w:val="clear" w:color="auto" w:fill="auto"/>
            <w:vAlign w:val="center"/>
            <w:hideMark/>
          </w:tcPr>
          <w:p w14:paraId="3DF496E1"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168</w:t>
            </w:r>
          </w:p>
        </w:tc>
        <w:tc>
          <w:tcPr>
            <w:tcW w:w="2220" w:type="dxa"/>
            <w:tcBorders>
              <w:top w:val="nil"/>
              <w:left w:val="nil"/>
              <w:bottom w:val="single" w:sz="4" w:space="0" w:color="auto"/>
              <w:right w:val="single" w:sz="4" w:space="0" w:color="auto"/>
            </w:tcBorders>
            <w:shd w:val="clear" w:color="auto" w:fill="auto"/>
            <w:vAlign w:val="center"/>
            <w:hideMark/>
          </w:tcPr>
          <w:p w14:paraId="6B4D0DB4" w14:textId="355B3461"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11,8</w:t>
            </w:r>
          </w:p>
        </w:tc>
        <w:tc>
          <w:tcPr>
            <w:tcW w:w="146" w:type="dxa"/>
            <w:vAlign w:val="center"/>
            <w:hideMark/>
          </w:tcPr>
          <w:p w14:paraId="061395AD"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r>
      <w:tr w:rsidR="00DB7DD0" w:rsidRPr="0093658D" w14:paraId="60EF8060" w14:textId="77777777" w:rsidTr="00DB7DD0">
        <w:trPr>
          <w:trHeight w:val="451"/>
        </w:trPr>
        <w:tc>
          <w:tcPr>
            <w:tcW w:w="2931" w:type="dxa"/>
            <w:tcBorders>
              <w:top w:val="nil"/>
              <w:left w:val="single" w:sz="4" w:space="0" w:color="auto"/>
              <w:bottom w:val="single" w:sz="4" w:space="0" w:color="auto"/>
              <w:right w:val="single" w:sz="4" w:space="0" w:color="auto"/>
            </w:tcBorders>
            <w:shd w:val="clear" w:color="auto" w:fill="auto"/>
            <w:vAlign w:val="center"/>
            <w:hideMark/>
          </w:tcPr>
          <w:p w14:paraId="1765344C"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V povojnih pobojih</w:t>
            </w:r>
          </w:p>
        </w:tc>
        <w:tc>
          <w:tcPr>
            <w:tcW w:w="1333" w:type="dxa"/>
            <w:tcBorders>
              <w:top w:val="nil"/>
              <w:left w:val="nil"/>
              <w:bottom w:val="single" w:sz="4" w:space="0" w:color="auto"/>
              <w:right w:val="single" w:sz="4" w:space="0" w:color="auto"/>
            </w:tcBorders>
            <w:shd w:val="clear" w:color="auto" w:fill="auto"/>
            <w:vAlign w:val="center"/>
            <w:hideMark/>
          </w:tcPr>
          <w:p w14:paraId="2093F432"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32</w:t>
            </w:r>
          </w:p>
        </w:tc>
        <w:tc>
          <w:tcPr>
            <w:tcW w:w="2220" w:type="dxa"/>
            <w:tcBorders>
              <w:top w:val="nil"/>
              <w:left w:val="nil"/>
              <w:bottom w:val="single" w:sz="4" w:space="0" w:color="auto"/>
              <w:right w:val="single" w:sz="4" w:space="0" w:color="auto"/>
            </w:tcBorders>
            <w:shd w:val="clear" w:color="auto" w:fill="auto"/>
            <w:vAlign w:val="center"/>
            <w:hideMark/>
          </w:tcPr>
          <w:p w14:paraId="670BD88F" w14:textId="0ABA5BAF"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2,2</w:t>
            </w:r>
          </w:p>
        </w:tc>
        <w:tc>
          <w:tcPr>
            <w:tcW w:w="146" w:type="dxa"/>
            <w:vAlign w:val="center"/>
            <w:hideMark/>
          </w:tcPr>
          <w:p w14:paraId="4C7FE135"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r>
      <w:tr w:rsidR="00DB7DD0" w:rsidRPr="0093658D" w14:paraId="7A3C87BA" w14:textId="77777777" w:rsidTr="00B0485F">
        <w:trPr>
          <w:trHeight w:val="300"/>
        </w:trPr>
        <w:tc>
          <w:tcPr>
            <w:tcW w:w="2931" w:type="dxa"/>
            <w:vMerge w:val="restart"/>
            <w:tcBorders>
              <w:top w:val="nil"/>
              <w:left w:val="single" w:sz="4" w:space="0" w:color="auto"/>
              <w:bottom w:val="single" w:sz="4" w:space="0" w:color="auto"/>
              <w:right w:val="single" w:sz="4" w:space="0" w:color="auto"/>
            </w:tcBorders>
            <w:shd w:val="clear" w:color="auto" w:fill="auto"/>
            <w:vAlign w:val="center"/>
            <w:hideMark/>
          </w:tcPr>
          <w:p w14:paraId="5F1CBFB6"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Neznano</w:t>
            </w:r>
          </w:p>
        </w:tc>
        <w:tc>
          <w:tcPr>
            <w:tcW w:w="1333" w:type="dxa"/>
            <w:vMerge w:val="restart"/>
            <w:tcBorders>
              <w:top w:val="nil"/>
              <w:left w:val="single" w:sz="4" w:space="0" w:color="auto"/>
              <w:bottom w:val="single" w:sz="4" w:space="0" w:color="auto"/>
              <w:right w:val="single" w:sz="4" w:space="0" w:color="auto"/>
            </w:tcBorders>
            <w:shd w:val="clear" w:color="auto" w:fill="auto"/>
            <w:vAlign w:val="center"/>
            <w:hideMark/>
          </w:tcPr>
          <w:p w14:paraId="6CF384FA"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28</w:t>
            </w:r>
          </w:p>
        </w:tc>
        <w:tc>
          <w:tcPr>
            <w:tcW w:w="2220" w:type="dxa"/>
            <w:vMerge w:val="restart"/>
            <w:tcBorders>
              <w:top w:val="nil"/>
              <w:left w:val="single" w:sz="4" w:space="0" w:color="auto"/>
              <w:bottom w:val="single" w:sz="4" w:space="0" w:color="auto"/>
              <w:right w:val="single" w:sz="4" w:space="0" w:color="auto"/>
            </w:tcBorders>
            <w:shd w:val="clear" w:color="auto" w:fill="auto"/>
            <w:vAlign w:val="center"/>
            <w:hideMark/>
          </w:tcPr>
          <w:p w14:paraId="55415F2F" w14:textId="2A5BF35C"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1,9</w:t>
            </w:r>
          </w:p>
        </w:tc>
        <w:tc>
          <w:tcPr>
            <w:tcW w:w="146" w:type="dxa"/>
            <w:vAlign w:val="center"/>
            <w:hideMark/>
          </w:tcPr>
          <w:p w14:paraId="47ED6B5C"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r>
      <w:tr w:rsidR="00DB7DD0" w:rsidRPr="0093658D" w14:paraId="1A526F3E" w14:textId="77777777" w:rsidTr="00DB7DD0">
        <w:trPr>
          <w:trHeight w:val="108"/>
        </w:trPr>
        <w:tc>
          <w:tcPr>
            <w:tcW w:w="2931" w:type="dxa"/>
            <w:vMerge/>
            <w:tcBorders>
              <w:top w:val="nil"/>
              <w:left w:val="single" w:sz="4" w:space="0" w:color="auto"/>
              <w:bottom w:val="single" w:sz="4" w:space="0" w:color="auto"/>
              <w:right w:val="single" w:sz="4" w:space="0" w:color="auto"/>
            </w:tcBorders>
            <w:vAlign w:val="center"/>
            <w:hideMark/>
          </w:tcPr>
          <w:p w14:paraId="7F2FEC91"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p>
        </w:tc>
        <w:tc>
          <w:tcPr>
            <w:tcW w:w="1333" w:type="dxa"/>
            <w:vMerge/>
            <w:tcBorders>
              <w:top w:val="nil"/>
              <w:left w:val="single" w:sz="4" w:space="0" w:color="auto"/>
              <w:bottom w:val="single" w:sz="4" w:space="0" w:color="auto"/>
              <w:right w:val="single" w:sz="4" w:space="0" w:color="auto"/>
            </w:tcBorders>
            <w:vAlign w:val="center"/>
            <w:hideMark/>
          </w:tcPr>
          <w:p w14:paraId="6C937C92"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p>
        </w:tc>
        <w:tc>
          <w:tcPr>
            <w:tcW w:w="2220" w:type="dxa"/>
            <w:vMerge/>
            <w:tcBorders>
              <w:top w:val="nil"/>
              <w:left w:val="single" w:sz="4" w:space="0" w:color="auto"/>
              <w:bottom w:val="single" w:sz="4" w:space="0" w:color="auto"/>
              <w:right w:val="single" w:sz="4" w:space="0" w:color="auto"/>
            </w:tcBorders>
            <w:vAlign w:val="center"/>
            <w:hideMark/>
          </w:tcPr>
          <w:p w14:paraId="711EDDA7"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p>
        </w:tc>
        <w:tc>
          <w:tcPr>
            <w:tcW w:w="146" w:type="dxa"/>
            <w:tcBorders>
              <w:top w:val="nil"/>
              <w:left w:val="nil"/>
              <w:bottom w:val="nil"/>
              <w:right w:val="nil"/>
            </w:tcBorders>
            <w:shd w:val="clear" w:color="auto" w:fill="auto"/>
            <w:noWrap/>
            <w:vAlign w:val="bottom"/>
            <w:hideMark/>
          </w:tcPr>
          <w:p w14:paraId="482A502B" w14:textId="77777777" w:rsidR="00DB7DD0" w:rsidRPr="0093658D" w:rsidRDefault="00DB7DD0" w:rsidP="00B0485F">
            <w:pPr>
              <w:spacing w:after="0" w:line="240" w:lineRule="auto"/>
              <w:jc w:val="right"/>
              <w:rPr>
                <w:rFonts w:ascii="Calibri" w:eastAsia="Times New Roman" w:hAnsi="Calibri" w:cs="Calibri"/>
                <w:color w:val="000000"/>
                <w:sz w:val="36"/>
                <w:szCs w:val="36"/>
                <w:lang w:eastAsia="sl-SI"/>
              </w:rPr>
            </w:pPr>
          </w:p>
        </w:tc>
      </w:tr>
      <w:tr w:rsidR="00DB7DD0" w:rsidRPr="0093658D" w14:paraId="006E488E" w14:textId="77777777" w:rsidTr="00B0485F">
        <w:trPr>
          <w:trHeight w:val="465"/>
        </w:trPr>
        <w:tc>
          <w:tcPr>
            <w:tcW w:w="2931" w:type="dxa"/>
            <w:tcBorders>
              <w:top w:val="nil"/>
              <w:left w:val="single" w:sz="4" w:space="0" w:color="auto"/>
              <w:bottom w:val="single" w:sz="4" w:space="0" w:color="auto"/>
              <w:right w:val="single" w:sz="4" w:space="0" w:color="auto"/>
            </w:tcBorders>
            <w:shd w:val="clear" w:color="auto" w:fill="auto"/>
            <w:vAlign w:val="center"/>
            <w:hideMark/>
          </w:tcPr>
          <w:p w14:paraId="67826D65"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Drugo</w:t>
            </w:r>
          </w:p>
        </w:tc>
        <w:tc>
          <w:tcPr>
            <w:tcW w:w="1333" w:type="dxa"/>
            <w:tcBorders>
              <w:top w:val="nil"/>
              <w:left w:val="nil"/>
              <w:bottom w:val="single" w:sz="4" w:space="0" w:color="auto"/>
              <w:right w:val="single" w:sz="4" w:space="0" w:color="auto"/>
            </w:tcBorders>
            <w:shd w:val="clear" w:color="auto" w:fill="auto"/>
            <w:vAlign w:val="center"/>
            <w:hideMark/>
          </w:tcPr>
          <w:p w14:paraId="11ABADA9"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84</w:t>
            </w:r>
          </w:p>
        </w:tc>
        <w:tc>
          <w:tcPr>
            <w:tcW w:w="2220" w:type="dxa"/>
            <w:tcBorders>
              <w:top w:val="nil"/>
              <w:left w:val="nil"/>
              <w:bottom w:val="single" w:sz="4" w:space="0" w:color="auto"/>
              <w:right w:val="single" w:sz="4" w:space="0" w:color="auto"/>
            </w:tcBorders>
            <w:shd w:val="clear" w:color="auto" w:fill="auto"/>
            <w:vAlign w:val="center"/>
            <w:hideMark/>
          </w:tcPr>
          <w:p w14:paraId="0231EA70" w14:textId="2493DF66"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5,9</w:t>
            </w:r>
          </w:p>
        </w:tc>
        <w:tc>
          <w:tcPr>
            <w:tcW w:w="146" w:type="dxa"/>
            <w:vAlign w:val="center"/>
            <w:hideMark/>
          </w:tcPr>
          <w:p w14:paraId="4FFB8D73"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r>
      <w:tr w:rsidR="00DB7DD0" w:rsidRPr="0093658D" w14:paraId="7C5BCE5D" w14:textId="77777777" w:rsidTr="00B0485F">
        <w:trPr>
          <w:trHeight w:val="465"/>
        </w:trPr>
        <w:tc>
          <w:tcPr>
            <w:tcW w:w="2931" w:type="dxa"/>
            <w:tcBorders>
              <w:top w:val="nil"/>
              <w:left w:val="single" w:sz="4" w:space="0" w:color="auto"/>
              <w:bottom w:val="single" w:sz="4" w:space="0" w:color="auto"/>
              <w:right w:val="single" w:sz="4" w:space="0" w:color="auto"/>
            </w:tcBorders>
            <w:shd w:val="clear" w:color="auto" w:fill="auto"/>
            <w:vAlign w:val="center"/>
            <w:hideMark/>
          </w:tcPr>
          <w:p w14:paraId="21E2168D" w14:textId="77777777" w:rsidR="00DB7DD0" w:rsidRPr="0093658D" w:rsidRDefault="00DB7DD0" w:rsidP="00B0485F">
            <w:pPr>
              <w:spacing w:after="0" w:line="240" w:lineRule="auto"/>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Skupaj</w:t>
            </w:r>
          </w:p>
        </w:tc>
        <w:tc>
          <w:tcPr>
            <w:tcW w:w="1333" w:type="dxa"/>
            <w:tcBorders>
              <w:top w:val="nil"/>
              <w:left w:val="nil"/>
              <w:bottom w:val="single" w:sz="4" w:space="0" w:color="auto"/>
              <w:right w:val="single" w:sz="4" w:space="0" w:color="auto"/>
            </w:tcBorders>
            <w:shd w:val="clear" w:color="auto" w:fill="auto"/>
            <w:vAlign w:val="center"/>
            <w:hideMark/>
          </w:tcPr>
          <w:p w14:paraId="7987E414" w14:textId="77777777"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1420</w:t>
            </w:r>
          </w:p>
        </w:tc>
        <w:tc>
          <w:tcPr>
            <w:tcW w:w="2220" w:type="dxa"/>
            <w:tcBorders>
              <w:top w:val="nil"/>
              <w:left w:val="nil"/>
              <w:bottom w:val="single" w:sz="4" w:space="0" w:color="auto"/>
              <w:right w:val="single" w:sz="4" w:space="0" w:color="auto"/>
            </w:tcBorders>
            <w:shd w:val="clear" w:color="auto" w:fill="auto"/>
            <w:vAlign w:val="center"/>
            <w:hideMark/>
          </w:tcPr>
          <w:p w14:paraId="6D45DC32" w14:textId="57EE10C3" w:rsidR="00DB7DD0" w:rsidRPr="0093658D" w:rsidRDefault="00DB7DD0" w:rsidP="00B0485F">
            <w:pPr>
              <w:spacing w:after="0" w:line="240" w:lineRule="auto"/>
              <w:jc w:val="center"/>
              <w:rPr>
                <w:rFonts w:ascii="Times New Roman" w:eastAsia="Times New Roman" w:hAnsi="Times New Roman" w:cs="Times New Roman"/>
                <w:color w:val="000000"/>
                <w:sz w:val="24"/>
                <w:szCs w:val="24"/>
                <w:lang w:eastAsia="sl-SI"/>
              </w:rPr>
            </w:pPr>
            <w:r w:rsidRPr="0093658D">
              <w:rPr>
                <w:rFonts w:ascii="Times New Roman" w:eastAsia="Times New Roman" w:hAnsi="Times New Roman" w:cs="Times New Roman"/>
                <w:color w:val="000000"/>
                <w:sz w:val="24"/>
                <w:szCs w:val="24"/>
                <w:lang w:eastAsia="sl-SI"/>
              </w:rPr>
              <w:t>100</w:t>
            </w:r>
          </w:p>
        </w:tc>
        <w:tc>
          <w:tcPr>
            <w:tcW w:w="146" w:type="dxa"/>
            <w:vAlign w:val="center"/>
            <w:hideMark/>
          </w:tcPr>
          <w:p w14:paraId="2C1D553D"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r>
      <w:tr w:rsidR="00DB7DD0" w:rsidRPr="0093658D" w14:paraId="3F7F62DA" w14:textId="77777777" w:rsidTr="00B0485F">
        <w:trPr>
          <w:trHeight w:val="300"/>
        </w:trPr>
        <w:tc>
          <w:tcPr>
            <w:tcW w:w="2931" w:type="dxa"/>
            <w:tcBorders>
              <w:top w:val="nil"/>
              <w:left w:val="nil"/>
              <w:bottom w:val="nil"/>
              <w:right w:val="nil"/>
            </w:tcBorders>
            <w:shd w:val="clear" w:color="auto" w:fill="auto"/>
            <w:noWrap/>
            <w:vAlign w:val="bottom"/>
            <w:hideMark/>
          </w:tcPr>
          <w:p w14:paraId="6908B161" w14:textId="77777777" w:rsidR="00DB7DD0" w:rsidRPr="0093658D" w:rsidRDefault="00DB7DD0" w:rsidP="00B0485F">
            <w:pPr>
              <w:spacing w:after="0" w:line="240" w:lineRule="auto"/>
              <w:jc w:val="right"/>
              <w:rPr>
                <w:rFonts w:ascii="Calibri" w:eastAsia="Times New Roman" w:hAnsi="Calibri" w:cs="Calibri"/>
                <w:color w:val="000000"/>
                <w:sz w:val="36"/>
                <w:szCs w:val="36"/>
                <w:lang w:eastAsia="sl-SI"/>
              </w:rPr>
            </w:pPr>
          </w:p>
        </w:tc>
        <w:tc>
          <w:tcPr>
            <w:tcW w:w="1333" w:type="dxa"/>
            <w:tcBorders>
              <w:top w:val="nil"/>
              <w:left w:val="nil"/>
              <w:bottom w:val="nil"/>
              <w:right w:val="nil"/>
            </w:tcBorders>
            <w:shd w:val="clear" w:color="auto" w:fill="auto"/>
            <w:noWrap/>
            <w:vAlign w:val="bottom"/>
            <w:hideMark/>
          </w:tcPr>
          <w:p w14:paraId="0D89D026"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c>
          <w:tcPr>
            <w:tcW w:w="2220" w:type="dxa"/>
            <w:tcBorders>
              <w:top w:val="nil"/>
              <w:left w:val="nil"/>
              <w:bottom w:val="nil"/>
              <w:right w:val="nil"/>
            </w:tcBorders>
            <w:shd w:val="clear" w:color="auto" w:fill="auto"/>
            <w:noWrap/>
            <w:vAlign w:val="bottom"/>
            <w:hideMark/>
          </w:tcPr>
          <w:p w14:paraId="7B030995"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c>
          <w:tcPr>
            <w:tcW w:w="146" w:type="dxa"/>
            <w:vAlign w:val="center"/>
            <w:hideMark/>
          </w:tcPr>
          <w:p w14:paraId="3E9399C8" w14:textId="77777777" w:rsidR="00DB7DD0" w:rsidRPr="0093658D" w:rsidRDefault="00DB7DD0" w:rsidP="00B0485F">
            <w:pPr>
              <w:spacing w:after="0" w:line="240" w:lineRule="auto"/>
              <w:rPr>
                <w:rFonts w:ascii="Times New Roman" w:eastAsia="Times New Roman" w:hAnsi="Times New Roman" w:cs="Times New Roman"/>
                <w:sz w:val="20"/>
                <w:szCs w:val="20"/>
                <w:lang w:eastAsia="sl-SI"/>
              </w:rPr>
            </w:pPr>
          </w:p>
        </w:tc>
      </w:tr>
    </w:tbl>
    <w:p w14:paraId="780D4956" w14:textId="4D7500EF" w:rsidR="0093658D" w:rsidRPr="00FD55D1" w:rsidRDefault="00FD55D1" w:rsidP="008960FA">
      <w:pPr>
        <w:autoSpaceDE w:val="0"/>
        <w:autoSpaceDN w:val="0"/>
        <w:adjustRightInd w:val="0"/>
        <w:spacing w:after="0" w:line="360" w:lineRule="auto"/>
        <w:rPr>
          <w:rFonts w:ascii="Times New Roman" w:hAnsi="Times New Roman" w:cs="Times New Roman"/>
        </w:rPr>
      </w:pPr>
      <w:r w:rsidRPr="00FD55D1">
        <w:rPr>
          <w:rFonts w:ascii="Times New Roman" w:hAnsi="Times New Roman" w:cs="Times New Roman"/>
        </w:rPr>
        <w:lastRenderedPageBreak/>
        <w:t>Vir: Zbirka Smrtne žrtve INZ</w:t>
      </w:r>
    </w:p>
    <w:p w14:paraId="67B64460" w14:textId="77777777" w:rsidR="00FD55D1" w:rsidRPr="008960FA" w:rsidRDefault="00FD55D1" w:rsidP="00DA5C34">
      <w:pPr>
        <w:autoSpaceDE w:val="0"/>
        <w:autoSpaceDN w:val="0"/>
        <w:adjustRightInd w:val="0"/>
        <w:spacing w:after="0" w:line="360" w:lineRule="auto"/>
        <w:jc w:val="both"/>
        <w:rPr>
          <w:rFonts w:ascii="Times New Roman" w:hAnsi="Times New Roman" w:cs="Times New Roman"/>
          <w:sz w:val="24"/>
          <w:szCs w:val="24"/>
        </w:rPr>
      </w:pPr>
    </w:p>
    <w:p w14:paraId="7F48B73B" w14:textId="2069B5E1" w:rsidR="00863417" w:rsidRPr="001D41ED" w:rsidRDefault="009F125F" w:rsidP="00DA5C34">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Z vidika </w:t>
      </w:r>
      <w:r w:rsidRPr="001D41ED">
        <w:rPr>
          <w:rFonts w:ascii="Times New Roman" w:hAnsi="Times New Roman" w:cs="Times New Roman"/>
          <w:sz w:val="24"/>
          <w:szCs w:val="24"/>
        </w:rPr>
        <w:t>okupacijskih pokrajin</w:t>
      </w:r>
      <w:r>
        <w:rPr>
          <w:rFonts w:ascii="Times New Roman" w:hAnsi="Times New Roman" w:cs="Times New Roman"/>
          <w:sz w:val="24"/>
          <w:szCs w:val="24"/>
        </w:rPr>
        <w:t xml:space="preserve"> </w:t>
      </w:r>
      <w:r w:rsidRPr="008960FA">
        <w:rPr>
          <w:rFonts w:ascii="Times New Roman" w:hAnsi="Times New Roman" w:cs="Times New Roman"/>
          <w:sz w:val="24"/>
          <w:szCs w:val="24"/>
        </w:rPr>
        <w:t>je</w:t>
      </w:r>
      <w:r>
        <w:rPr>
          <w:rFonts w:ascii="Times New Roman" w:hAnsi="Times New Roman" w:cs="Times New Roman"/>
          <w:sz w:val="24"/>
          <w:szCs w:val="24"/>
        </w:rPr>
        <w:t xml:space="preserve"> s </w:t>
      </w:r>
      <w:r w:rsidRPr="008960FA">
        <w:rPr>
          <w:rFonts w:ascii="Times New Roman" w:hAnsi="Times New Roman" w:cs="Times New Roman"/>
          <w:sz w:val="24"/>
          <w:szCs w:val="24"/>
        </w:rPr>
        <w:t>slabo tretjino vseh mladoletnih žrtev</w:t>
      </w:r>
      <w:r>
        <w:rPr>
          <w:rFonts w:ascii="Times New Roman" w:hAnsi="Times New Roman" w:cs="Times New Roman"/>
          <w:sz w:val="24"/>
          <w:szCs w:val="24"/>
        </w:rPr>
        <w:t xml:space="preserve"> prednjačila</w:t>
      </w:r>
      <w:r w:rsidRPr="008960FA">
        <w:rPr>
          <w:rFonts w:ascii="Times New Roman" w:hAnsi="Times New Roman" w:cs="Times New Roman"/>
          <w:sz w:val="24"/>
          <w:szCs w:val="24"/>
        </w:rPr>
        <w:t xml:space="preserve"> Spodnja Štajerska</w:t>
      </w:r>
      <w:r w:rsidR="008960FA">
        <w:rPr>
          <w:rFonts w:ascii="Times New Roman" w:hAnsi="Times New Roman" w:cs="Times New Roman"/>
          <w:sz w:val="24"/>
          <w:szCs w:val="24"/>
        </w:rPr>
        <w:t>.</w:t>
      </w:r>
      <w:r w:rsidR="00863417" w:rsidRPr="001D41ED">
        <w:rPr>
          <w:rFonts w:ascii="Times New Roman" w:hAnsi="Times New Roman" w:cs="Times New Roman"/>
          <w:sz w:val="24"/>
          <w:szCs w:val="24"/>
        </w:rPr>
        <w:t xml:space="preserve"> Po številu izgubljenih mladoletnih življenj </w:t>
      </w:r>
      <w:r>
        <w:rPr>
          <w:rFonts w:ascii="Times New Roman" w:hAnsi="Times New Roman" w:cs="Times New Roman"/>
          <w:sz w:val="24"/>
          <w:szCs w:val="24"/>
        </w:rPr>
        <w:t>ji je</w:t>
      </w:r>
      <w:r w:rsidR="00863417" w:rsidRPr="001D41ED">
        <w:rPr>
          <w:rFonts w:ascii="Times New Roman" w:hAnsi="Times New Roman" w:cs="Times New Roman"/>
          <w:sz w:val="24"/>
          <w:szCs w:val="24"/>
        </w:rPr>
        <w:t xml:space="preserve"> sledila Ljubljanska pokrajina</w:t>
      </w:r>
      <w:r>
        <w:rPr>
          <w:rFonts w:ascii="Times New Roman" w:hAnsi="Times New Roman" w:cs="Times New Roman"/>
          <w:sz w:val="24"/>
          <w:szCs w:val="24"/>
        </w:rPr>
        <w:t xml:space="preserve">; </w:t>
      </w:r>
      <w:r w:rsidR="002E1B02">
        <w:rPr>
          <w:rFonts w:ascii="Times New Roman" w:hAnsi="Times New Roman" w:cs="Times New Roman"/>
          <w:sz w:val="24"/>
          <w:szCs w:val="24"/>
        </w:rPr>
        <w:t>od tam</w:t>
      </w:r>
      <w:r w:rsidR="00863417" w:rsidRPr="001D41ED">
        <w:rPr>
          <w:rFonts w:ascii="Times New Roman" w:hAnsi="Times New Roman" w:cs="Times New Roman"/>
          <w:sz w:val="24"/>
          <w:szCs w:val="24"/>
        </w:rPr>
        <w:t xml:space="preserve"> je bilo blizu 30 </w:t>
      </w:r>
      <w:r w:rsidR="007B6943">
        <w:rPr>
          <w:rFonts w:ascii="Times New Roman" w:hAnsi="Times New Roman" w:cs="Times New Roman"/>
          <w:sz w:val="24"/>
          <w:szCs w:val="24"/>
        </w:rPr>
        <w:t>odstotkov</w:t>
      </w:r>
      <w:r w:rsidR="007B6943" w:rsidRPr="001D41ED">
        <w:rPr>
          <w:rFonts w:ascii="Times New Roman" w:hAnsi="Times New Roman" w:cs="Times New Roman"/>
          <w:sz w:val="24"/>
          <w:szCs w:val="24"/>
        </w:rPr>
        <w:t xml:space="preserve"> </w:t>
      </w:r>
      <w:r w:rsidR="00863417" w:rsidRPr="001D41ED">
        <w:rPr>
          <w:rFonts w:ascii="Times New Roman" w:hAnsi="Times New Roman" w:cs="Times New Roman"/>
          <w:sz w:val="24"/>
          <w:szCs w:val="24"/>
        </w:rPr>
        <w:t xml:space="preserve">vseh mladoletnih žrtev. Po številu žrtev iz vrst mladoletnih so </w:t>
      </w:r>
      <w:r w:rsidR="005811A2">
        <w:rPr>
          <w:rFonts w:ascii="Times New Roman" w:hAnsi="Times New Roman" w:cs="Times New Roman"/>
          <w:sz w:val="24"/>
          <w:szCs w:val="24"/>
        </w:rPr>
        <w:t>Spodnji Štajerski in Ljubljanski pokrajini</w:t>
      </w:r>
      <w:r w:rsidR="00863417" w:rsidRPr="001D41ED">
        <w:rPr>
          <w:rFonts w:ascii="Times New Roman" w:hAnsi="Times New Roman" w:cs="Times New Roman"/>
          <w:sz w:val="24"/>
          <w:szCs w:val="24"/>
        </w:rPr>
        <w:t xml:space="preserve"> sledile Primorska s 16,7 </w:t>
      </w:r>
      <w:r w:rsidR="007B6943">
        <w:rPr>
          <w:rFonts w:ascii="Times New Roman" w:hAnsi="Times New Roman" w:cs="Times New Roman"/>
          <w:sz w:val="24"/>
          <w:szCs w:val="24"/>
        </w:rPr>
        <w:t>odstotka</w:t>
      </w:r>
      <w:r w:rsidR="00863417" w:rsidRPr="001D41ED">
        <w:rPr>
          <w:rFonts w:ascii="Times New Roman" w:hAnsi="Times New Roman" w:cs="Times New Roman"/>
          <w:sz w:val="24"/>
          <w:szCs w:val="24"/>
        </w:rPr>
        <w:t xml:space="preserve">, Gorenjska z 11,5 </w:t>
      </w:r>
      <w:r w:rsidR="007B6943">
        <w:rPr>
          <w:rFonts w:ascii="Times New Roman" w:hAnsi="Times New Roman" w:cs="Times New Roman"/>
          <w:sz w:val="24"/>
          <w:szCs w:val="24"/>
        </w:rPr>
        <w:t>odstotka</w:t>
      </w:r>
      <w:r w:rsidR="007B6943" w:rsidRPr="001D41ED">
        <w:rPr>
          <w:rFonts w:ascii="Times New Roman" w:hAnsi="Times New Roman" w:cs="Times New Roman"/>
          <w:sz w:val="24"/>
          <w:szCs w:val="24"/>
        </w:rPr>
        <w:t xml:space="preserve">, </w:t>
      </w:r>
      <w:r w:rsidR="00863417" w:rsidRPr="001D41ED">
        <w:rPr>
          <w:rFonts w:ascii="Times New Roman" w:hAnsi="Times New Roman" w:cs="Times New Roman"/>
          <w:sz w:val="24"/>
          <w:szCs w:val="24"/>
        </w:rPr>
        <w:t xml:space="preserve">Reška pokrajina s 3,4 </w:t>
      </w:r>
      <w:r w:rsidR="007B6943">
        <w:rPr>
          <w:rFonts w:ascii="Times New Roman" w:hAnsi="Times New Roman" w:cs="Times New Roman"/>
          <w:sz w:val="24"/>
          <w:szCs w:val="24"/>
        </w:rPr>
        <w:t>odstotka,</w:t>
      </w:r>
      <w:r w:rsidR="007B6943" w:rsidRPr="001D41ED">
        <w:rPr>
          <w:rFonts w:ascii="Times New Roman" w:hAnsi="Times New Roman" w:cs="Times New Roman"/>
          <w:sz w:val="24"/>
          <w:szCs w:val="24"/>
        </w:rPr>
        <w:t xml:space="preserve"> </w:t>
      </w:r>
      <w:r w:rsidR="00863417" w:rsidRPr="001D41ED">
        <w:rPr>
          <w:rFonts w:ascii="Times New Roman" w:hAnsi="Times New Roman" w:cs="Times New Roman"/>
          <w:sz w:val="24"/>
          <w:szCs w:val="24"/>
        </w:rPr>
        <w:t>Prekmurje z 2</w:t>
      </w:r>
      <w:r w:rsidR="007B6943">
        <w:rPr>
          <w:rFonts w:ascii="Times New Roman" w:hAnsi="Times New Roman" w:cs="Times New Roman"/>
          <w:sz w:val="24"/>
          <w:szCs w:val="24"/>
        </w:rPr>
        <w:t xml:space="preserve"> odstotkoma</w:t>
      </w:r>
      <w:r w:rsidR="00863417" w:rsidRPr="001D41ED">
        <w:rPr>
          <w:rFonts w:ascii="Times New Roman" w:hAnsi="Times New Roman" w:cs="Times New Roman"/>
          <w:sz w:val="24"/>
          <w:szCs w:val="24"/>
        </w:rPr>
        <w:t xml:space="preserve">, Koroška z 1,4 </w:t>
      </w:r>
      <w:r w:rsidR="007B6943">
        <w:rPr>
          <w:rFonts w:ascii="Times New Roman" w:hAnsi="Times New Roman" w:cs="Times New Roman"/>
          <w:sz w:val="24"/>
          <w:szCs w:val="24"/>
        </w:rPr>
        <w:t>odstotka</w:t>
      </w:r>
      <w:r w:rsidR="00863417" w:rsidRPr="001D41ED">
        <w:rPr>
          <w:rFonts w:ascii="Times New Roman" w:hAnsi="Times New Roman" w:cs="Times New Roman"/>
          <w:sz w:val="24"/>
          <w:szCs w:val="24"/>
        </w:rPr>
        <w:t xml:space="preserve">. Za 2,4 </w:t>
      </w:r>
      <w:r w:rsidR="007B6943">
        <w:rPr>
          <w:rFonts w:ascii="Times New Roman" w:hAnsi="Times New Roman" w:cs="Times New Roman"/>
          <w:sz w:val="24"/>
          <w:szCs w:val="24"/>
        </w:rPr>
        <w:t>odstotka</w:t>
      </w:r>
      <w:r w:rsidR="007B6943" w:rsidRPr="001D41ED">
        <w:rPr>
          <w:rFonts w:ascii="Times New Roman" w:hAnsi="Times New Roman" w:cs="Times New Roman"/>
          <w:sz w:val="24"/>
          <w:szCs w:val="24"/>
        </w:rPr>
        <w:t xml:space="preserve"> </w:t>
      </w:r>
      <w:r w:rsidR="00863417" w:rsidRPr="001D41ED">
        <w:rPr>
          <w:rFonts w:ascii="Times New Roman" w:hAnsi="Times New Roman" w:cs="Times New Roman"/>
          <w:sz w:val="24"/>
          <w:szCs w:val="24"/>
        </w:rPr>
        <w:t>mladoletnih žrtev pa ni znano</w:t>
      </w:r>
      <w:r>
        <w:rPr>
          <w:rFonts w:ascii="Times New Roman" w:hAnsi="Times New Roman" w:cs="Times New Roman"/>
          <w:sz w:val="24"/>
          <w:szCs w:val="24"/>
        </w:rPr>
        <w:t>,</w:t>
      </w:r>
      <w:r w:rsidR="00863417" w:rsidRPr="001D41ED">
        <w:rPr>
          <w:rFonts w:ascii="Times New Roman" w:hAnsi="Times New Roman" w:cs="Times New Roman"/>
          <w:sz w:val="24"/>
          <w:szCs w:val="24"/>
        </w:rPr>
        <w:t xml:space="preserve"> iz katere pokrajine so bil</w:t>
      </w:r>
      <w:r>
        <w:rPr>
          <w:rFonts w:ascii="Times New Roman" w:hAnsi="Times New Roman" w:cs="Times New Roman"/>
          <w:sz w:val="24"/>
          <w:szCs w:val="24"/>
        </w:rPr>
        <w:t>e</w:t>
      </w:r>
      <w:r w:rsidR="00863417" w:rsidRPr="001D41ED">
        <w:rPr>
          <w:rFonts w:ascii="Times New Roman" w:hAnsi="Times New Roman" w:cs="Times New Roman"/>
          <w:sz w:val="24"/>
          <w:szCs w:val="24"/>
        </w:rPr>
        <w:t>.</w:t>
      </w:r>
    </w:p>
    <w:p w14:paraId="23AA4261" w14:textId="70E80242" w:rsidR="00863417" w:rsidRPr="001D41ED" w:rsidRDefault="00863417" w:rsidP="00DA5C34">
      <w:pPr>
        <w:spacing w:after="0" w:line="360" w:lineRule="auto"/>
        <w:ind w:firstLine="709"/>
        <w:jc w:val="both"/>
        <w:rPr>
          <w:rFonts w:ascii="Times New Roman" w:hAnsi="Times New Roman" w:cs="Times New Roman"/>
          <w:sz w:val="24"/>
          <w:szCs w:val="24"/>
        </w:rPr>
      </w:pPr>
      <w:r w:rsidRPr="001D41ED">
        <w:rPr>
          <w:rFonts w:ascii="Times New Roman" w:hAnsi="Times New Roman" w:cs="Times New Roman"/>
          <w:sz w:val="24"/>
          <w:szCs w:val="24"/>
        </w:rPr>
        <w:t xml:space="preserve">Število </w:t>
      </w:r>
      <w:r w:rsidR="004B3D6B">
        <w:rPr>
          <w:rFonts w:ascii="Times New Roman" w:hAnsi="Times New Roman" w:cs="Times New Roman"/>
          <w:sz w:val="24"/>
          <w:szCs w:val="24"/>
        </w:rPr>
        <w:t xml:space="preserve">mladoletnih </w:t>
      </w:r>
      <w:r w:rsidRPr="001D41ED">
        <w:rPr>
          <w:rFonts w:ascii="Times New Roman" w:hAnsi="Times New Roman" w:cs="Times New Roman"/>
          <w:sz w:val="24"/>
          <w:szCs w:val="24"/>
        </w:rPr>
        <w:t>žrtev je</w:t>
      </w:r>
      <w:r w:rsidR="002B180B" w:rsidRPr="001D41ED">
        <w:rPr>
          <w:rFonts w:ascii="Times New Roman" w:hAnsi="Times New Roman" w:cs="Times New Roman"/>
          <w:sz w:val="24"/>
          <w:szCs w:val="24"/>
        </w:rPr>
        <w:t>,</w:t>
      </w:r>
      <w:r w:rsidRPr="001D41ED">
        <w:rPr>
          <w:rFonts w:ascii="Times New Roman" w:hAnsi="Times New Roman" w:cs="Times New Roman"/>
          <w:sz w:val="24"/>
          <w:szCs w:val="24"/>
        </w:rPr>
        <w:t xml:space="preserve"> kot je na splošno veljalo za </w:t>
      </w:r>
      <w:r w:rsidR="002E1B02">
        <w:rPr>
          <w:rFonts w:ascii="Times New Roman" w:hAnsi="Times New Roman" w:cs="Times New Roman"/>
          <w:sz w:val="24"/>
          <w:szCs w:val="24"/>
        </w:rPr>
        <w:t xml:space="preserve">vojni </w:t>
      </w:r>
      <w:r w:rsidRPr="001D41ED">
        <w:rPr>
          <w:rFonts w:ascii="Times New Roman" w:hAnsi="Times New Roman" w:cs="Times New Roman"/>
          <w:sz w:val="24"/>
          <w:szCs w:val="24"/>
        </w:rPr>
        <w:t>čas</w:t>
      </w:r>
      <w:r w:rsidR="002B180B" w:rsidRPr="001D41ED">
        <w:rPr>
          <w:rFonts w:ascii="Times New Roman" w:hAnsi="Times New Roman" w:cs="Times New Roman"/>
          <w:sz w:val="24"/>
          <w:szCs w:val="24"/>
        </w:rPr>
        <w:t>,</w:t>
      </w:r>
      <w:r w:rsidRPr="001D41ED">
        <w:rPr>
          <w:rFonts w:ascii="Times New Roman" w:hAnsi="Times New Roman" w:cs="Times New Roman"/>
          <w:sz w:val="24"/>
          <w:szCs w:val="24"/>
        </w:rPr>
        <w:t xml:space="preserve"> naraščalo </w:t>
      </w:r>
      <w:r w:rsidR="002E1B02">
        <w:rPr>
          <w:rFonts w:ascii="Times New Roman" w:hAnsi="Times New Roman" w:cs="Times New Roman"/>
          <w:sz w:val="24"/>
          <w:szCs w:val="24"/>
        </w:rPr>
        <w:t>z njegovim</w:t>
      </w:r>
      <w:r w:rsidRPr="001D41ED">
        <w:rPr>
          <w:rFonts w:ascii="Times New Roman" w:hAnsi="Times New Roman" w:cs="Times New Roman"/>
          <w:sz w:val="24"/>
          <w:szCs w:val="24"/>
        </w:rPr>
        <w:t xml:space="preserve"> trajanjem. Največ mladoletnih žrtev je izgubilo življenje</w:t>
      </w:r>
      <w:r w:rsidR="00056036">
        <w:rPr>
          <w:rFonts w:ascii="Times New Roman" w:hAnsi="Times New Roman" w:cs="Times New Roman"/>
          <w:sz w:val="24"/>
          <w:szCs w:val="24"/>
        </w:rPr>
        <w:t xml:space="preserve"> v</w:t>
      </w:r>
      <w:r w:rsidRPr="001D41ED">
        <w:rPr>
          <w:rFonts w:ascii="Times New Roman" w:hAnsi="Times New Roman" w:cs="Times New Roman"/>
          <w:sz w:val="24"/>
          <w:szCs w:val="24"/>
        </w:rPr>
        <w:t xml:space="preserve"> let</w:t>
      </w:r>
      <w:r w:rsidR="00056036">
        <w:rPr>
          <w:rFonts w:ascii="Times New Roman" w:hAnsi="Times New Roman" w:cs="Times New Roman"/>
          <w:sz w:val="24"/>
          <w:szCs w:val="24"/>
        </w:rPr>
        <w:t>ih</w:t>
      </w:r>
      <w:r w:rsidRPr="001D41ED">
        <w:rPr>
          <w:rFonts w:ascii="Times New Roman" w:hAnsi="Times New Roman" w:cs="Times New Roman"/>
          <w:sz w:val="24"/>
          <w:szCs w:val="24"/>
        </w:rPr>
        <w:t xml:space="preserve"> 1944 in 1945. Tako leta 1944 kot leta 1945 je življenje </w:t>
      </w:r>
      <w:r w:rsidR="002E1B02" w:rsidRPr="001D41ED">
        <w:rPr>
          <w:rFonts w:ascii="Times New Roman" w:hAnsi="Times New Roman" w:cs="Times New Roman"/>
          <w:sz w:val="24"/>
          <w:szCs w:val="24"/>
        </w:rPr>
        <w:t xml:space="preserve">izgubila </w:t>
      </w:r>
      <w:r w:rsidRPr="001D41ED">
        <w:rPr>
          <w:rFonts w:ascii="Times New Roman" w:hAnsi="Times New Roman" w:cs="Times New Roman"/>
          <w:sz w:val="24"/>
          <w:szCs w:val="24"/>
        </w:rPr>
        <w:t xml:space="preserve">slaba tretjina mladoletnih (32 </w:t>
      </w:r>
      <w:r w:rsidR="002E1B02">
        <w:rPr>
          <w:rFonts w:ascii="Times New Roman" w:hAnsi="Times New Roman" w:cs="Times New Roman"/>
          <w:sz w:val="24"/>
          <w:szCs w:val="24"/>
        </w:rPr>
        <w:t>odstotkov</w:t>
      </w:r>
      <w:r w:rsidR="002E1B02" w:rsidRPr="001D41ED">
        <w:rPr>
          <w:rFonts w:ascii="Times New Roman" w:hAnsi="Times New Roman" w:cs="Times New Roman"/>
          <w:sz w:val="24"/>
          <w:szCs w:val="24"/>
        </w:rPr>
        <w:t>).</w:t>
      </w:r>
    </w:p>
    <w:p w14:paraId="55C14519" w14:textId="1E8BBA4A" w:rsidR="00863417" w:rsidRDefault="00E14E14" w:rsidP="00DA5C3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388DE69" w14:textId="24C9377D" w:rsidR="006C7FCE" w:rsidRDefault="006C7FCE" w:rsidP="006C7FC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3F5DD37B" w14:textId="77777777" w:rsidR="006A681A" w:rsidRDefault="006A681A" w:rsidP="006C1854">
      <w:pPr>
        <w:spacing w:line="360" w:lineRule="auto"/>
        <w:ind w:firstLine="708"/>
        <w:jc w:val="both"/>
        <w:rPr>
          <w:rFonts w:ascii="Times New Roman" w:hAnsi="Times New Roman" w:cs="Times New Roman"/>
          <w:sz w:val="24"/>
          <w:szCs w:val="24"/>
        </w:rPr>
      </w:pPr>
    </w:p>
    <w:p w14:paraId="0D4391FC" w14:textId="303818D7" w:rsidR="006A681A" w:rsidRDefault="008447FC" w:rsidP="006C1854">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P</w:t>
      </w:r>
      <w:r w:rsidR="006A681A">
        <w:rPr>
          <w:rFonts w:ascii="Times New Roman" w:hAnsi="Times New Roman" w:cs="Times New Roman"/>
          <w:sz w:val="24"/>
          <w:szCs w:val="24"/>
        </w:rPr>
        <w:t xml:space="preserve">rojekt </w:t>
      </w:r>
      <w:r w:rsidR="00F12461" w:rsidRPr="00C67422">
        <w:rPr>
          <w:rFonts w:ascii="Times New Roman" w:hAnsi="Times New Roman" w:cs="Times New Roman"/>
          <w:i/>
          <w:iCs/>
          <w:sz w:val="24"/>
          <w:szCs w:val="24"/>
        </w:rPr>
        <w:t>S</w:t>
      </w:r>
      <w:r w:rsidR="006A681A" w:rsidRPr="00C67422">
        <w:rPr>
          <w:rFonts w:ascii="Times New Roman" w:hAnsi="Times New Roman" w:cs="Times New Roman"/>
          <w:i/>
          <w:iCs/>
          <w:sz w:val="24"/>
          <w:szCs w:val="24"/>
        </w:rPr>
        <w:t>pomini še živijo</w:t>
      </w:r>
      <w:r w:rsidR="00C46BCC">
        <w:rPr>
          <w:rFonts w:ascii="Times New Roman" w:hAnsi="Times New Roman" w:cs="Times New Roman"/>
          <w:sz w:val="24"/>
          <w:szCs w:val="24"/>
        </w:rPr>
        <w:t xml:space="preserve">, ki je temeljil na </w:t>
      </w:r>
      <w:r w:rsidR="0072765C">
        <w:rPr>
          <w:rFonts w:ascii="Times New Roman" w:hAnsi="Times New Roman" w:cs="Times New Roman"/>
          <w:sz w:val="24"/>
          <w:szCs w:val="24"/>
        </w:rPr>
        <w:t xml:space="preserve">načelu </w:t>
      </w:r>
      <w:r w:rsidR="00C46BCC">
        <w:rPr>
          <w:rFonts w:ascii="Times New Roman" w:hAnsi="Times New Roman" w:cs="Times New Roman"/>
          <w:sz w:val="24"/>
          <w:szCs w:val="24"/>
        </w:rPr>
        <w:t xml:space="preserve">ustne zgodovine, </w:t>
      </w:r>
      <w:r>
        <w:rPr>
          <w:rFonts w:ascii="Times New Roman" w:hAnsi="Times New Roman" w:cs="Times New Roman"/>
          <w:sz w:val="24"/>
          <w:szCs w:val="24"/>
        </w:rPr>
        <w:t xml:space="preserve">se je izkazal za dvoplastnega. Na začetku smo si za cilj postavili </w:t>
      </w:r>
      <w:r w:rsidR="00F70314">
        <w:rPr>
          <w:rFonts w:ascii="Times New Roman" w:hAnsi="Times New Roman" w:cs="Times New Roman"/>
          <w:sz w:val="24"/>
          <w:szCs w:val="24"/>
        </w:rPr>
        <w:t>predstavi</w:t>
      </w:r>
      <w:r>
        <w:rPr>
          <w:rFonts w:ascii="Times New Roman" w:hAnsi="Times New Roman" w:cs="Times New Roman"/>
          <w:sz w:val="24"/>
          <w:szCs w:val="24"/>
        </w:rPr>
        <w:t>tev</w:t>
      </w:r>
      <w:r w:rsidR="00F70314">
        <w:rPr>
          <w:rFonts w:ascii="Times New Roman" w:hAnsi="Times New Roman" w:cs="Times New Roman"/>
          <w:sz w:val="24"/>
          <w:szCs w:val="24"/>
        </w:rPr>
        <w:t xml:space="preserve"> </w:t>
      </w:r>
      <w:r w:rsidR="0072765C">
        <w:rPr>
          <w:rFonts w:ascii="Times New Roman" w:hAnsi="Times New Roman" w:cs="Times New Roman"/>
          <w:sz w:val="24"/>
          <w:szCs w:val="24"/>
        </w:rPr>
        <w:t xml:space="preserve">spominov </w:t>
      </w:r>
      <w:r w:rsidR="00F70314">
        <w:rPr>
          <w:rFonts w:ascii="Times New Roman" w:hAnsi="Times New Roman" w:cs="Times New Roman"/>
          <w:sz w:val="24"/>
          <w:szCs w:val="24"/>
        </w:rPr>
        <w:t>otrok na drugo svetovno vojno</w:t>
      </w:r>
      <w:r>
        <w:rPr>
          <w:rFonts w:ascii="Times New Roman" w:hAnsi="Times New Roman" w:cs="Times New Roman"/>
          <w:sz w:val="24"/>
          <w:szCs w:val="24"/>
        </w:rPr>
        <w:t xml:space="preserve">. Ta cilj, ki </w:t>
      </w:r>
      <w:r w:rsidRPr="00F526EE">
        <w:rPr>
          <w:rFonts w:ascii="Times New Roman" w:hAnsi="Times New Roman" w:cs="Times New Roman"/>
          <w:sz w:val="24"/>
          <w:szCs w:val="24"/>
        </w:rPr>
        <w:t>odkriva nova</w:t>
      </w:r>
      <w:r>
        <w:rPr>
          <w:rFonts w:ascii="Times New Roman" w:hAnsi="Times New Roman" w:cs="Times New Roman"/>
          <w:sz w:val="24"/>
          <w:szCs w:val="24"/>
        </w:rPr>
        <w:t>,</w:t>
      </w:r>
      <w:r w:rsidRPr="00F526EE">
        <w:rPr>
          <w:rFonts w:ascii="Times New Roman" w:hAnsi="Times New Roman" w:cs="Times New Roman"/>
          <w:sz w:val="24"/>
          <w:szCs w:val="24"/>
        </w:rPr>
        <w:t xml:space="preserve"> prej neznana dejstva</w:t>
      </w:r>
      <w:r>
        <w:rPr>
          <w:rFonts w:ascii="Times New Roman" w:hAnsi="Times New Roman" w:cs="Times New Roman"/>
          <w:sz w:val="24"/>
          <w:szCs w:val="24"/>
        </w:rPr>
        <w:t xml:space="preserve"> ter </w:t>
      </w:r>
      <w:r w:rsidRPr="00F526EE">
        <w:rPr>
          <w:rFonts w:ascii="Times New Roman" w:hAnsi="Times New Roman" w:cs="Times New Roman"/>
          <w:sz w:val="24"/>
          <w:szCs w:val="24"/>
        </w:rPr>
        <w:t>pomaga</w:t>
      </w:r>
      <w:r w:rsidR="00D91D62">
        <w:rPr>
          <w:rFonts w:ascii="Times New Roman" w:hAnsi="Times New Roman" w:cs="Times New Roman"/>
          <w:sz w:val="24"/>
          <w:szCs w:val="24"/>
        </w:rPr>
        <w:t xml:space="preserve"> k</w:t>
      </w:r>
      <w:r w:rsidRPr="00F526EE">
        <w:rPr>
          <w:rFonts w:ascii="Times New Roman" w:hAnsi="Times New Roman" w:cs="Times New Roman"/>
          <w:sz w:val="24"/>
          <w:szCs w:val="24"/>
        </w:rPr>
        <w:t xml:space="preserve"> </w:t>
      </w:r>
      <w:r w:rsidR="00E80D18">
        <w:rPr>
          <w:rFonts w:ascii="Times New Roman" w:hAnsi="Times New Roman" w:cs="Times New Roman"/>
          <w:sz w:val="24"/>
          <w:szCs w:val="24"/>
        </w:rPr>
        <w:t xml:space="preserve">boljšemu </w:t>
      </w:r>
      <w:r w:rsidRPr="00F526EE">
        <w:rPr>
          <w:rFonts w:ascii="Times New Roman" w:hAnsi="Times New Roman" w:cs="Times New Roman"/>
          <w:sz w:val="24"/>
          <w:szCs w:val="24"/>
        </w:rPr>
        <w:t>razume</w:t>
      </w:r>
      <w:r w:rsidR="00D91D62">
        <w:rPr>
          <w:rFonts w:ascii="Times New Roman" w:hAnsi="Times New Roman" w:cs="Times New Roman"/>
          <w:sz w:val="24"/>
          <w:szCs w:val="24"/>
        </w:rPr>
        <w:t>vanju</w:t>
      </w:r>
      <w:r w:rsidRPr="00F526EE">
        <w:rPr>
          <w:rFonts w:ascii="Times New Roman" w:hAnsi="Times New Roman" w:cs="Times New Roman"/>
          <w:sz w:val="24"/>
          <w:szCs w:val="24"/>
        </w:rPr>
        <w:t xml:space="preserve">, kako ljudje vidijo in </w:t>
      </w:r>
      <w:r w:rsidR="00E80D18">
        <w:rPr>
          <w:rFonts w:ascii="Times New Roman" w:hAnsi="Times New Roman" w:cs="Times New Roman"/>
          <w:sz w:val="24"/>
          <w:szCs w:val="24"/>
        </w:rPr>
        <w:t>dojemaj</w:t>
      </w:r>
      <w:r w:rsidRPr="00F526EE">
        <w:rPr>
          <w:rFonts w:ascii="Times New Roman" w:hAnsi="Times New Roman" w:cs="Times New Roman"/>
          <w:sz w:val="24"/>
          <w:szCs w:val="24"/>
        </w:rPr>
        <w:t>o preteklost</w:t>
      </w:r>
      <w:r>
        <w:rPr>
          <w:rFonts w:ascii="Times New Roman" w:hAnsi="Times New Roman" w:cs="Times New Roman"/>
          <w:sz w:val="24"/>
          <w:szCs w:val="24"/>
        </w:rPr>
        <w:t xml:space="preserve">, </w:t>
      </w:r>
      <w:r w:rsidR="006A7894">
        <w:rPr>
          <w:rFonts w:ascii="Times New Roman" w:hAnsi="Times New Roman" w:cs="Times New Roman"/>
          <w:sz w:val="24"/>
          <w:szCs w:val="24"/>
        </w:rPr>
        <w:t>nas je ob realizaciji spodbudil</w:t>
      </w:r>
      <w:r w:rsidR="00C46BCC">
        <w:rPr>
          <w:rFonts w:ascii="Times New Roman" w:hAnsi="Times New Roman" w:cs="Times New Roman"/>
          <w:sz w:val="24"/>
          <w:szCs w:val="24"/>
        </w:rPr>
        <w:t xml:space="preserve">, da smo na podlagi popisa </w:t>
      </w:r>
      <w:r w:rsidR="00C46BCC" w:rsidRPr="003C0389">
        <w:rPr>
          <w:rFonts w:ascii="Times New Roman" w:hAnsi="Times New Roman" w:cs="Times New Roman"/>
          <w:i/>
          <w:iCs/>
          <w:sz w:val="24"/>
          <w:szCs w:val="24"/>
        </w:rPr>
        <w:t xml:space="preserve">Smrtne žrtve med prebivalstvom na območju Republike Slovenije med drugo </w:t>
      </w:r>
      <w:r w:rsidR="00C46BCC" w:rsidRPr="00216B10">
        <w:rPr>
          <w:rFonts w:ascii="Times New Roman" w:hAnsi="Times New Roman" w:cs="Times New Roman"/>
          <w:i/>
          <w:iCs/>
          <w:sz w:val="24"/>
          <w:szCs w:val="24"/>
        </w:rPr>
        <w:t>svetovno vojno in neposredno po njej</w:t>
      </w:r>
      <w:r w:rsidR="00C46BCC">
        <w:rPr>
          <w:rFonts w:ascii="Times New Roman" w:hAnsi="Times New Roman" w:cs="Times New Roman"/>
          <w:sz w:val="24"/>
          <w:szCs w:val="24"/>
        </w:rPr>
        <w:t xml:space="preserve"> </w:t>
      </w:r>
      <w:r w:rsidR="00F70314">
        <w:rPr>
          <w:rFonts w:ascii="Times New Roman" w:hAnsi="Times New Roman" w:cs="Times New Roman"/>
          <w:sz w:val="24"/>
          <w:szCs w:val="24"/>
        </w:rPr>
        <w:t xml:space="preserve">ponudili </w:t>
      </w:r>
      <w:r w:rsidR="00B56DFA">
        <w:rPr>
          <w:rFonts w:ascii="Times New Roman" w:hAnsi="Times New Roman" w:cs="Times New Roman"/>
          <w:sz w:val="24"/>
          <w:szCs w:val="24"/>
        </w:rPr>
        <w:t xml:space="preserve">tudi </w:t>
      </w:r>
      <w:r w:rsidR="00C46BCC">
        <w:rPr>
          <w:rFonts w:ascii="Times New Roman" w:hAnsi="Times New Roman" w:cs="Times New Roman"/>
          <w:sz w:val="24"/>
          <w:szCs w:val="24"/>
        </w:rPr>
        <w:t xml:space="preserve">vpogled v usode </w:t>
      </w:r>
      <w:r w:rsidR="00F70314">
        <w:rPr>
          <w:rFonts w:ascii="Times New Roman" w:hAnsi="Times New Roman" w:cs="Times New Roman"/>
          <w:sz w:val="24"/>
          <w:szCs w:val="24"/>
        </w:rPr>
        <w:t>tistih mladoletnih oseb</w:t>
      </w:r>
      <w:r w:rsidR="00C46BCC">
        <w:rPr>
          <w:rFonts w:ascii="Times New Roman" w:hAnsi="Times New Roman" w:cs="Times New Roman"/>
          <w:sz w:val="24"/>
          <w:szCs w:val="24"/>
        </w:rPr>
        <w:t>, ki vojne niso preživel</w:t>
      </w:r>
      <w:r w:rsidR="00F70314">
        <w:rPr>
          <w:rFonts w:ascii="Times New Roman" w:hAnsi="Times New Roman" w:cs="Times New Roman"/>
          <w:sz w:val="24"/>
          <w:szCs w:val="24"/>
        </w:rPr>
        <w:t>e.</w:t>
      </w:r>
    </w:p>
    <w:p w14:paraId="66DEF0DC" w14:textId="437EBC6E" w:rsidR="006C1854" w:rsidRPr="00B56DFA" w:rsidRDefault="00F526EE" w:rsidP="006A7894">
      <w:pPr>
        <w:spacing w:line="360" w:lineRule="auto"/>
        <w:ind w:firstLine="708"/>
        <w:jc w:val="both"/>
        <w:rPr>
          <w:rFonts w:ascii="Times New Roman" w:hAnsi="Times New Roman" w:cs="Times New Roman"/>
          <w:sz w:val="24"/>
          <w:szCs w:val="24"/>
        </w:rPr>
      </w:pPr>
      <w:r w:rsidRPr="00F526EE">
        <w:rPr>
          <w:rFonts w:ascii="Times New Roman" w:hAnsi="Times New Roman" w:cs="Times New Roman"/>
          <w:sz w:val="24"/>
          <w:szCs w:val="24"/>
        </w:rPr>
        <w:t>Rezultati projekta dopoln</w:t>
      </w:r>
      <w:r>
        <w:rPr>
          <w:rFonts w:ascii="Times New Roman" w:hAnsi="Times New Roman" w:cs="Times New Roman"/>
          <w:sz w:val="24"/>
          <w:szCs w:val="24"/>
        </w:rPr>
        <w:t xml:space="preserve">jujejo </w:t>
      </w:r>
      <w:r w:rsidR="008447FC">
        <w:rPr>
          <w:rFonts w:ascii="Times New Roman" w:hAnsi="Times New Roman" w:cs="Times New Roman"/>
          <w:sz w:val="24"/>
          <w:szCs w:val="24"/>
        </w:rPr>
        <w:t>slovensko zgodovinopisje</w:t>
      </w:r>
      <w:r w:rsidR="006A7894">
        <w:rPr>
          <w:rFonts w:ascii="Times New Roman" w:hAnsi="Times New Roman" w:cs="Times New Roman"/>
          <w:sz w:val="24"/>
          <w:szCs w:val="24"/>
        </w:rPr>
        <w:t xml:space="preserve"> in </w:t>
      </w:r>
      <w:r w:rsidRPr="00F526EE">
        <w:rPr>
          <w:rFonts w:ascii="Times New Roman" w:hAnsi="Times New Roman" w:cs="Times New Roman"/>
          <w:sz w:val="24"/>
          <w:szCs w:val="24"/>
        </w:rPr>
        <w:t>omogočajo nadaljnje analize, interpretacije</w:t>
      </w:r>
      <w:r w:rsidR="00A53743">
        <w:rPr>
          <w:rFonts w:ascii="Times New Roman" w:hAnsi="Times New Roman" w:cs="Times New Roman"/>
          <w:sz w:val="24"/>
          <w:szCs w:val="24"/>
        </w:rPr>
        <w:t>,</w:t>
      </w:r>
      <w:r w:rsidRPr="00B56DFA">
        <w:rPr>
          <w:rStyle w:val="Sprotnaopomba-sklic"/>
          <w:rFonts w:ascii="Times New Roman" w:hAnsi="Times New Roman" w:cs="Times New Roman"/>
          <w:sz w:val="24"/>
          <w:szCs w:val="24"/>
        </w:rPr>
        <w:footnoteReference w:id="42"/>
      </w:r>
      <w:r w:rsidR="006A7894">
        <w:rPr>
          <w:rFonts w:ascii="Times New Roman" w:hAnsi="Times New Roman" w:cs="Times New Roman"/>
          <w:sz w:val="24"/>
          <w:szCs w:val="24"/>
        </w:rPr>
        <w:t xml:space="preserve"> </w:t>
      </w:r>
      <w:r w:rsidR="00A53743">
        <w:rPr>
          <w:rFonts w:ascii="Times New Roman" w:hAnsi="Times New Roman" w:cs="Times New Roman"/>
          <w:sz w:val="24"/>
          <w:szCs w:val="24"/>
        </w:rPr>
        <w:t>h</w:t>
      </w:r>
      <w:r w:rsidR="006A7894">
        <w:rPr>
          <w:rFonts w:ascii="Times New Roman" w:hAnsi="Times New Roman" w:cs="Times New Roman"/>
          <w:sz w:val="24"/>
          <w:szCs w:val="24"/>
        </w:rPr>
        <w:t>krati</w:t>
      </w:r>
      <w:r w:rsidR="00A53743">
        <w:rPr>
          <w:rFonts w:ascii="Times New Roman" w:hAnsi="Times New Roman" w:cs="Times New Roman"/>
          <w:sz w:val="24"/>
          <w:szCs w:val="24"/>
        </w:rPr>
        <w:t xml:space="preserve"> pa</w:t>
      </w:r>
      <w:r w:rsidR="006A7894">
        <w:rPr>
          <w:rFonts w:ascii="Times New Roman" w:hAnsi="Times New Roman" w:cs="Times New Roman"/>
          <w:sz w:val="24"/>
          <w:szCs w:val="24"/>
        </w:rPr>
        <w:t xml:space="preserve"> </w:t>
      </w:r>
      <w:r w:rsidR="00A828D3">
        <w:rPr>
          <w:rFonts w:ascii="Times New Roman" w:hAnsi="Times New Roman" w:cs="Times New Roman"/>
          <w:sz w:val="24"/>
          <w:szCs w:val="24"/>
        </w:rPr>
        <w:t>ponujajo</w:t>
      </w:r>
      <w:r w:rsidR="00C249EC">
        <w:rPr>
          <w:rFonts w:ascii="Times New Roman" w:hAnsi="Times New Roman" w:cs="Times New Roman"/>
          <w:sz w:val="24"/>
          <w:szCs w:val="24"/>
        </w:rPr>
        <w:t xml:space="preserve"> možnost</w:t>
      </w:r>
      <w:r w:rsidR="00A53743">
        <w:rPr>
          <w:rFonts w:ascii="Times New Roman" w:hAnsi="Times New Roman" w:cs="Times New Roman"/>
          <w:sz w:val="24"/>
          <w:szCs w:val="24"/>
        </w:rPr>
        <w:t xml:space="preserve">, da se </w:t>
      </w:r>
      <w:r w:rsidR="00A828D3">
        <w:rPr>
          <w:rFonts w:ascii="Times New Roman" w:hAnsi="Times New Roman" w:cs="Times New Roman"/>
          <w:sz w:val="24"/>
          <w:szCs w:val="24"/>
        </w:rPr>
        <w:t>s</w:t>
      </w:r>
      <w:r w:rsidR="00A53743">
        <w:rPr>
          <w:rFonts w:ascii="Times New Roman" w:hAnsi="Times New Roman" w:cs="Times New Roman"/>
          <w:sz w:val="24"/>
          <w:szCs w:val="24"/>
        </w:rPr>
        <w:t xml:space="preserve"> posneti</w:t>
      </w:r>
      <w:r w:rsidR="00A828D3">
        <w:rPr>
          <w:rFonts w:ascii="Times New Roman" w:hAnsi="Times New Roman" w:cs="Times New Roman"/>
          <w:sz w:val="24"/>
          <w:szCs w:val="24"/>
        </w:rPr>
        <w:t>mi</w:t>
      </w:r>
      <w:r w:rsidR="00A53743">
        <w:rPr>
          <w:rFonts w:ascii="Times New Roman" w:hAnsi="Times New Roman" w:cs="Times New Roman"/>
          <w:sz w:val="24"/>
          <w:szCs w:val="24"/>
        </w:rPr>
        <w:t xml:space="preserve"> pričevanj</w:t>
      </w:r>
      <w:r w:rsidR="00A828D3">
        <w:rPr>
          <w:rFonts w:ascii="Times New Roman" w:hAnsi="Times New Roman" w:cs="Times New Roman"/>
          <w:sz w:val="24"/>
          <w:szCs w:val="24"/>
        </w:rPr>
        <w:t>i</w:t>
      </w:r>
      <w:r w:rsidR="00A53743">
        <w:rPr>
          <w:rFonts w:ascii="Times New Roman" w:hAnsi="Times New Roman" w:cs="Times New Roman"/>
          <w:sz w:val="24"/>
          <w:szCs w:val="24"/>
        </w:rPr>
        <w:t xml:space="preserve"> umestimo</w:t>
      </w:r>
      <w:r w:rsidR="00FE0C15">
        <w:rPr>
          <w:rFonts w:ascii="Times New Roman" w:hAnsi="Times New Roman" w:cs="Times New Roman"/>
          <w:sz w:val="24"/>
          <w:szCs w:val="24"/>
        </w:rPr>
        <w:t xml:space="preserve"> na</w:t>
      </w:r>
      <w:r w:rsidR="00B56DFA" w:rsidRPr="00B56DFA">
        <w:rPr>
          <w:rFonts w:ascii="Times New Roman" w:hAnsi="Times New Roman" w:cs="Times New Roman"/>
          <w:sz w:val="24"/>
          <w:szCs w:val="24"/>
        </w:rPr>
        <w:t xml:space="preserve"> zemljevid tistih, ki so podobne baze že ustvarili in jih bolj ali manj redno dopolnjujejo</w:t>
      </w:r>
      <w:r w:rsidR="0072765C">
        <w:rPr>
          <w:rFonts w:ascii="Times New Roman" w:hAnsi="Times New Roman" w:cs="Times New Roman"/>
          <w:sz w:val="24"/>
          <w:szCs w:val="24"/>
        </w:rPr>
        <w:t>.</w:t>
      </w:r>
      <w:r w:rsidR="006A7894">
        <w:rPr>
          <w:rStyle w:val="Sprotnaopomba-sklic"/>
          <w:rFonts w:ascii="Times New Roman" w:hAnsi="Times New Roman" w:cs="Times New Roman"/>
          <w:sz w:val="24"/>
          <w:szCs w:val="24"/>
        </w:rPr>
        <w:footnoteReference w:id="43"/>
      </w:r>
    </w:p>
    <w:p w14:paraId="30270208" w14:textId="77777777" w:rsidR="006C7FCE" w:rsidRDefault="006C7FCE" w:rsidP="00DA5C34">
      <w:pPr>
        <w:spacing w:after="0" w:line="360" w:lineRule="auto"/>
        <w:jc w:val="both"/>
        <w:rPr>
          <w:rFonts w:ascii="Times New Roman" w:hAnsi="Times New Roman" w:cs="Times New Roman"/>
          <w:sz w:val="24"/>
          <w:szCs w:val="24"/>
        </w:rPr>
      </w:pPr>
    </w:p>
    <w:p w14:paraId="7694DD86" w14:textId="77777777" w:rsidR="00BD5D42" w:rsidRPr="00FE1B81" w:rsidRDefault="00BD5D42" w:rsidP="00FE1B81">
      <w:pPr>
        <w:spacing w:after="0" w:line="360" w:lineRule="auto"/>
        <w:jc w:val="center"/>
        <w:rPr>
          <w:rFonts w:ascii="Times New Roman" w:hAnsi="Times New Roman" w:cs="Times New Roman"/>
          <w:bCs/>
          <w:sz w:val="20"/>
          <w:szCs w:val="20"/>
        </w:rPr>
      </w:pPr>
      <w:r w:rsidRPr="00FE1B81">
        <w:rPr>
          <w:rFonts w:ascii="Times New Roman" w:hAnsi="Times New Roman" w:cs="Times New Roman"/>
          <w:bCs/>
          <w:sz w:val="20"/>
          <w:szCs w:val="20"/>
        </w:rPr>
        <w:t>Viri in literatura</w:t>
      </w:r>
    </w:p>
    <w:p w14:paraId="48035018" w14:textId="77777777" w:rsidR="00BD5D42" w:rsidRPr="00253B5C" w:rsidRDefault="00BD5D42" w:rsidP="00BD5D42">
      <w:pPr>
        <w:spacing w:after="0" w:line="360" w:lineRule="auto"/>
        <w:rPr>
          <w:rFonts w:ascii="Times New Roman" w:hAnsi="Times New Roman" w:cs="Times New Roman"/>
          <w:sz w:val="20"/>
          <w:szCs w:val="20"/>
        </w:rPr>
      </w:pPr>
    </w:p>
    <w:p w14:paraId="422490A5" w14:textId="77777777" w:rsidR="00BD5D42" w:rsidRPr="00FE1B81" w:rsidRDefault="00BD5D42" w:rsidP="00FE1B81">
      <w:pPr>
        <w:spacing w:after="0" w:line="360" w:lineRule="auto"/>
        <w:jc w:val="center"/>
        <w:rPr>
          <w:rFonts w:ascii="Times New Roman" w:hAnsi="Times New Roman" w:cs="Times New Roman"/>
          <w:bCs/>
          <w:sz w:val="20"/>
          <w:szCs w:val="20"/>
        </w:rPr>
      </w:pPr>
      <w:r w:rsidRPr="00FE1B81">
        <w:rPr>
          <w:rFonts w:ascii="Times New Roman" w:hAnsi="Times New Roman" w:cs="Times New Roman"/>
          <w:bCs/>
          <w:sz w:val="20"/>
          <w:szCs w:val="20"/>
        </w:rPr>
        <w:t>Arhivski viri</w:t>
      </w:r>
    </w:p>
    <w:p w14:paraId="0FCDE150" w14:textId="77777777" w:rsidR="00BD5D42" w:rsidRPr="00253B5C" w:rsidRDefault="00BD5D42" w:rsidP="00BD5D42">
      <w:pPr>
        <w:pStyle w:val="Sprotnaopomba-besedilo"/>
        <w:spacing w:line="360" w:lineRule="auto"/>
        <w:jc w:val="both"/>
      </w:pPr>
    </w:p>
    <w:p w14:paraId="68496598" w14:textId="77777777" w:rsidR="00BD5D42" w:rsidRPr="00253B5C" w:rsidRDefault="00BD5D42" w:rsidP="00BD5D42">
      <w:pPr>
        <w:pStyle w:val="Sprotnaopomba-besedilo"/>
        <w:numPr>
          <w:ilvl w:val="0"/>
          <w:numId w:val="3"/>
        </w:numPr>
        <w:spacing w:line="360" w:lineRule="auto"/>
        <w:jc w:val="both"/>
        <w:rPr>
          <w:b/>
          <w:bCs/>
        </w:rPr>
      </w:pPr>
      <w:r w:rsidRPr="00253B5C">
        <w:t>SI AS – Arhiv Republike Slovenije:</w:t>
      </w:r>
    </w:p>
    <w:p w14:paraId="62CB6683" w14:textId="77777777" w:rsidR="00BD5D42" w:rsidRPr="00253B5C" w:rsidRDefault="00BD5D42" w:rsidP="00BD5D42">
      <w:pPr>
        <w:pStyle w:val="Sprotnaopomba-besedilo"/>
        <w:numPr>
          <w:ilvl w:val="1"/>
          <w:numId w:val="3"/>
        </w:numPr>
        <w:spacing w:line="360" w:lineRule="auto"/>
        <w:jc w:val="both"/>
        <w:rPr>
          <w:b/>
          <w:bCs/>
        </w:rPr>
      </w:pPr>
      <w:r w:rsidRPr="00253B5C">
        <w:t>SI AS 1769, Zbirka okupatorjevi zapori in taborišča.</w:t>
      </w:r>
    </w:p>
    <w:p w14:paraId="302897D1" w14:textId="77777777" w:rsidR="00BD5D42" w:rsidRPr="00253B5C" w:rsidRDefault="00BD5D42" w:rsidP="00BD5D42">
      <w:pPr>
        <w:spacing w:after="0" w:line="360" w:lineRule="auto"/>
        <w:rPr>
          <w:rFonts w:ascii="Times New Roman" w:hAnsi="Times New Roman" w:cs="Times New Roman"/>
          <w:b/>
          <w:bCs/>
          <w:sz w:val="20"/>
          <w:szCs w:val="20"/>
        </w:rPr>
      </w:pPr>
    </w:p>
    <w:p w14:paraId="2054F9CE" w14:textId="77777777" w:rsidR="00BD5D42" w:rsidRPr="00FE1B81" w:rsidRDefault="00BD5D42" w:rsidP="00FE1B81">
      <w:pPr>
        <w:spacing w:after="0" w:line="360" w:lineRule="auto"/>
        <w:jc w:val="center"/>
        <w:rPr>
          <w:rFonts w:ascii="Times New Roman" w:hAnsi="Times New Roman" w:cs="Times New Roman"/>
          <w:bCs/>
          <w:sz w:val="20"/>
          <w:szCs w:val="20"/>
        </w:rPr>
      </w:pPr>
      <w:r w:rsidRPr="00FE1B81">
        <w:rPr>
          <w:rFonts w:ascii="Times New Roman" w:hAnsi="Times New Roman" w:cs="Times New Roman"/>
          <w:bCs/>
          <w:sz w:val="20"/>
          <w:szCs w:val="20"/>
        </w:rPr>
        <w:t>Baze podatkov</w:t>
      </w:r>
    </w:p>
    <w:p w14:paraId="7700153F" w14:textId="77777777" w:rsidR="00BD5D42" w:rsidRPr="00253B5C" w:rsidRDefault="00BD5D42" w:rsidP="00BD5D42">
      <w:pPr>
        <w:pStyle w:val="Sprotnaopomba-besedilo"/>
        <w:numPr>
          <w:ilvl w:val="0"/>
          <w:numId w:val="2"/>
        </w:numPr>
        <w:spacing w:line="360" w:lineRule="auto"/>
        <w:jc w:val="both"/>
      </w:pPr>
      <w:r w:rsidRPr="00253B5C">
        <w:rPr>
          <w:color w:val="000000" w:themeColor="text1"/>
        </w:rPr>
        <w:t xml:space="preserve">Interna zbirka podatkov Inštituta za novejšo zgodovino na dan 29. 4. 2024: Tadeja Tominšek Čehulić, Mojca Šorn, Marta Rendla, Dunja Dobaja: Smrtne žrtve med prebivalstvom na območju Republike Slovenije med drugo svetovno vojno in neposredno po njej , [1997-]. </w:t>
      </w:r>
    </w:p>
    <w:p w14:paraId="593C01AE" w14:textId="77777777" w:rsidR="00BD5D42" w:rsidRPr="00253B5C" w:rsidRDefault="00BD5D42" w:rsidP="00BD5D42">
      <w:pPr>
        <w:spacing w:after="0" w:line="360" w:lineRule="auto"/>
        <w:rPr>
          <w:rFonts w:ascii="Times New Roman" w:hAnsi="Times New Roman" w:cs="Times New Roman"/>
          <w:sz w:val="20"/>
          <w:szCs w:val="20"/>
        </w:rPr>
      </w:pPr>
    </w:p>
    <w:p w14:paraId="6E194A59" w14:textId="77777777" w:rsidR="00BD5D42" w:rsidRPr="00FE1B81" w:rsidRDefault="00BD5D42" w:rsidP="00FE1B81">
      <w:pPr>
        <w:spacing w:after="0" w:line="360" w:lineRule="auto"/>
        <w:jc w:val="center"/>
        <w:rPr>
          <w:rFonts w:ascii="Times New Roman" w:hAnsi="Times New Roman" w:cs="Times New Roman"/>
          <w:bCs/>
          <w:sz w:val="20"/>
          <w:szCs w:val="20"/>
        </w:rPr>
      </w:pPr>
      <w:r w:rsidRPr="00FE1B81">
        <w:rPr>
          <w:rFonts w:ascii="Times New Roman" w:hAnsi="Times New Roman" w:cs="Times New Roman"/>
          <w:bCs/>
          <w:sz w:val="20"/>
          <w:szCs w:val="20"/>
        </w:rPr>
        <w:t>Literatura</w:t>
      </w:r>
    </w:p>
    <w:p w14:paraId="5B4625E0" w14:textId="77777777" w:rsidR="00BD5D42" w:rsidRPr="00253B5C" w:rsidRDefault="00BD5D42" w:rsidP="00BD5D42">
      <w:pPr>
        <w:pStyle w:val="Sprotnaopomba-besedilo"/>
        <w:numPr>
          <w:ilvl w:val="0"/>
          <w:numId w:val="2"/>
        </w:numPr>
        <w:spacing w:line="360" w:lineRule="auto"/>
        <w:jc w:val="both"/>
      </w:pPr>
      <w:r w:rsidRPr="00253B5C">
        <w:t xml:space="preserve">Čepič, Zdenko, Damijan Guštin in Martin Ivanič. </w:t>
      </w:r>
      <w:r w:rsidRPr="00253B5C">
        <w:rPr>
          <w:i/>
        </w:rPr>
        <w:t>Podobe iz življenja Slovencev v drugi svetovni vojni</w:t>
      </w:r>
      <w:r w:rsidRPr="00253B5C">
        <w:t>. Ljubljana: Mladinska knjiga, 2005.</w:t>
      </w:r>
    </w:p>
    <w:p w14:paraId="2D27F1CB" w14:textId="7C9E6D3A" w:rsidR="00BD5D42" w:rsidRPr="00253B5C" w:rsidRDefault="00BD5D42" w:rsidP="00BD5D42">
      <w:pPr>
        <w:pStyle w:val="Sprotnaopomba-besedilo"/>
        <w:numPr>
          <w:ilvl w:val="0"/>
          <w:numId w:val="2"/>
        </w:numPr>
        <w:spacing w:line="360" w:lineRule="auto"/>
        <w:jc w:val="both"/>
      </w:pPr>
      <w:r w:rsidRPr="00253B5C">
        <w:t>Deželak Barič, Vida. »</w:t>
      </w:r>
      <w:r w:rsidRPr="00253B5C">
        <w:rPr>
          <w:rFonts w:eastAsia="MyriadPro-Regular"/>
        </w:rPr>
        <w:t xml:space="preserve">Nasilnost druge svetovne vojne in otroštvo.« V: </w:t>
      </w:r>
      <w:r w:rsidRPr="00253B5C">
        <w:t xml:space="preserve">Aida Škoro Babić, Mateja Jeraj, </w:t>
      </w:r>
      <w:r w:rsidR="00FE1B81">
        <w:t>Matevž Košir in Bojan Balkovec (</w:t>
      </w:r>
      <w:r w:rsidRPr="00253B5C">
        <w:rPr>
          <w:rFonts w:eastAsia="MyriadPro-Regular"/>
        </w:rPr>
        <w:t>ur</w:t>
      </w:r>
      <w:r w:rsidR="00FE1B81">
        <w:rPr>
          <w:rFonts w:eastAsia="MyriadPro-Regular"/>
        </w:rPr>
        <w:t>.)</w:t>
      </w:r>
      <w:r w:rsidRPr="00253B5C">
        <w:rPr>
          <w:rFonts w:eastAsia="MyriadPro-Regular"/>
        </w:rPr>
        <w:t xml:space="preserve">. </w:t>
      </w:r>
      <w:r w:rsidRPr="00253B5C">
        <w:rPr>
          <w:i/>
        </w:rPr>
        <w:t xml:space="preserve">Zgodovina otroštva/History of Childhood, </w:t>
      </w:r>
      <w:r w:rsidRPr="00253B5C">
        <w:rPr>
          <w:iCs/>
        </w:rPr>
        <w:t>532–44.</w:t>
      </w:r>
      <w:r w:rsidRPr="00253B5C">
        <w:rPr>
          <w:i/>
        </w:rPr>
        <w:t xml:space="preserve"> </w:t>
      </w:r>
      <w:r w:rsidRPr="00253B5C">
        <w:t>Ljubljana: Zveza zgodovinskih društev Slovenije, 2012.</w:t>
      </w:r>
    </w:p>
    <w:p w14:paraId="7073D667" w14:textId="620E63E8" w:rsidR="00BD5D42" w:rsidRPr="00253B5C" w:rsidRDefault="00BD5D42" w:rsidP="00BD5D42">
      <w:pPr>
        <w:pStyle w:val="Sprotnaopomba-besedilo"/>
        <w:numPr>
          <w:ilvl w:val="0"/>
          <w:numId w:val="2"/>
        </w:numPr>
        <w:spacing w:line="360" w:lineRule="auto"/>
        <w:jc w:val="both"/>
      </w:pPr>
      <w:r w:rsidRPr="00253B5C">
        <w:t xml:space="preserve">Ferenc, Tone. »Okupacija slovenskega ozemlja, Raznarodovanje in fašizacija.« V: </w:t>
      </w:r>
      <w:r w:rsidR="00FE1B81">
        <w:t xml:space="preserve">Jasna Fischer (ur.). </w:t>
      </w:r>
      <w:r w:rsidRPr="00253B5C">
        <w:rPr>
          <w:i/>
          <w:iCs/>
          <w:shd w:val="clear" w:color="auto" w:fill="FFFFFF"/>
        </w:rPr>
        <w:t>Slovenska novejša zgodovina: od programa Zedinjena Slovenija do mednarodnega priznanja Republike Slovenije: 1848</w:t>
      </w:r>
      <w:r w:rsidRPr="00253B5C">
        <w:rPr>
          <w:iCs/>
        </w:rPr>
        <w:t>–</w:t>
      </w:r>
      <w:r w:rsidRPr="00253B5C">
        <w:rPr>
          <w:i/>
          <w:iCs/>
          <w:shd w:val="clear" w:color="auto" w:fill="FFFFFF"/>
        </w:rPr>
        <w:t xml:space="preserve">1992, </w:t>
      </w:r>
      <w:r w:rsidRPr="00253B5C">
        <w:t>586, 587</w:t>
      </w:r>
      <w:r w:rsidRPr="00253B5C">
        <w:rPr>
          <w:i/>
          <w:iCs/>
          <w:shd w:val="clear" w:color="auto" w:fill="FFFFFF"/>
        </w:rPr>
        <w:t xml:space="preserve">. </w:t>
      </w:r>
      <w:r w:rsidRPr="00253B5C">
        <w:rPr>
          <w:shd w:val="clear" w:color="auto" w:fill="FFFFFF"/>
        </w:rPr>
        <w:t>Ljubljana: Mladinska knjiga in Inštitut za novejšo zgodovino, 2006.</w:t>
      </w:r>
    </w:p>
    <w:p w14:paraId="26F52F92" w14:textId="77777777" w:rsidR="00BD5D42" w:rsidRPr="00253B5C" w:rsidRDefault="00BD5D42" w:rsidP="00BD5D42">
      <w:pPr>
        <w:pStyle w:val="Sprotnaopomba-besedilo"/>
        <w:numPr>
          <w:ilvl w:val="0"/>
          <w:numId w:val="2"/>
        </w:numPr>
        <w:spacing w:line="360" w:lineRule="auto"/>
        <w:jc w:val="both"/>
      </w:pPr>
      <w:r w:rsidRPr="00253B5C">
        <w:rPr>
          <w:rFonts w:eastAsia="MyriadPro-Regular"/>
        </w:rPr>
        <w:t xml:space="preserve">Filipič, </w:t>
      </w:r>
      <w:r w:rsidRPr="00253B5C">
        <w:t xml:space="preserve">France. </w:t>
      </w:r>
      <w:r w:rsidRPr="00253B5C">
        <w:rPr>
          <w:rFonts w:eastAsia="MyriadPro-Regular"/>
          <w:i/>
          <w:iCs/>
        </w:rPr>
        <w:t>Pohorski bataljon: poglavje iz zgodovine narodnoosvobodilne borbe v severovzhodni Sloveniji.</w:t>
      </w:r>
      <w:r w:rsidRPr="00253B5C">
        <w:rPr>
          <w:rFonts w:eastAsia="MyriadPro-Regular"/>
        </w:rPr>
        <w:t xml:space="preserve"> Ljubljana: Državna založba Slovenije, 1979</w:t>
      </w:r>
      <w:r w:rsidRPr="00253B5C">
        <w:t xml:space="preserve">. </w:t>
      </w:r>
    </w:p>
    <w:p w14:paraId="272EBB26" w14:textId="77777777" w:rsidR="00BD5D42" w:rsidRPr="00253B5C" w:rsidRDefault="00BD5D42" w:rsidP="00BD5D42">
      <w:pPr>
        <w:pStyle w:val="Sprotnaopomba-besedilo"/>
        <w:numPr>
          <w:ilvl w:val="0"/>
          <w:numId w:val="2"/>
        </w:numPr>
        <w:spacing w:line="360" w:lineRule="auto"/>
        <w:jc w:val="both"/>
      </w:pPr>
      <w:r w:rsidRPr="00253B5C">
        <w:t xml:space="preserve">Golob, Berta. »Iskreno in pogumno.« V: </w:t>
      </w:r>
      <w:bookmarkStart w:id="2" w:name="_Hlk167966671"/>
      <w:r w:rsidRPr="00253B5C">
        <w:t xml:space="preserve">France Žagar, </w:t>
      </w:r>
      <w:r w:rsidRPr="00253B5C">
        <w:rPr>
          <w:i/>
        </w:rPr>
        <w:t xml:space="preserve">Vojna, kaj pa je to?, </w:t>
      </w:r>
      <w:bookmarkEnd w:id="2"/>
      <w:r w:rsidRPr="00253B5C">
        <w:rPr>
          <w:iCs/>
        </w:rPr>
        <w:t>5–7</w:t>
      </w:r>
      <w:r w:rsidRPr="00253B5C">
        <w:rPr>
          <w:i/>
        </w:rPr>
        <w:t xml:space="preserve">. </w:t>
      </w:r>
      <w:r w:rsidRPr="00253B5C">
        <w:t>Ljubljana: samozaložba, 2003.</w:t>
      </w:r>
    </w:p>
    <w:p w14:paraId="46CE62BE" w14:textId="77777777" w:rsidR="00BD5D42" w:rsidRPr="00253B5C" w:rsidRDefault="00BD5D42" w:rsidP="00BD5D42">
      <w:pPr>
        <w:pStyle w:val="Sprotnaopomba-besedilo"/>
        <w:numPr>
          <w:ilvl w:val="0"/>
          <w:numId w:val="2"/>
        </w:numPr>
        <w:spacing w:line="360" w:lineRule="auto"/>
        <w:jc w:val="both"/>
      </w:pPr>
      <w:r w:rsidRPr="00253B5C">
        <w:t xml:space="preserve">Gombač, Metka in Boris Gombač. </w:t>
      </w:r>
      <w:r w:rsidRPr="00253B5C">
        <w:rPr>
          <w:i/>
        </w:rPr>
        <w:t>Trpljenje otrok v vojni. Sedemdeset let po zaprtju italijanskih taborišč.</w:t>
      </w:r>
      <w:r w:rsidRPr="00253B5C">
        <w:t xml:space="preserve"> Ljubljana: Mladinska knjiga, 2013. </w:t>
      </w:r>
    </w:p>
    <w:p w14:paraId="76AEE6DD" w14:textId="199BC9AB" w:rsidR="00BD5D42" w:rsidRPr="00253B5C" w:rsidRDefault="00BD5D42" w:rsidP="00BD5D42">
      <w:pPr>
        <w:pStyle w:val="Sprotnaopomba-besedilo"/>
        <w:numPr>
          <w:ilvl w:val="0"/>
          <w:numId w:val="2"/>
        </w:numPr>
        <w:spacing w:line="360" w:lineRule="auto"/>
        <w:jc w:val="both"/>
      </w:pPr>
      <w:r w:rsidRPr="00253B5C">
        <w:t xml:space="preserve">Gombač, Metka. »Otroci v italijanskih koncentracijskih taboriščih 1942−1943.« </w:t>
      </w:r>
      <w:r w:rsidRPr="00253B5C">
        <w:rPr>
          <w:rFonts w:eastAsia="MyriadPro-Regular"/>
        </w:rPr>
        <w:t xml:space="preserve">V: </w:t>
      </w:r>
      <w:r w:rsidRPr="00253B5C">
        <w:t>Aida Škoro Babić, Mateja Jeraj,</w:t>
      </w:r>
      <w:r w:rsidR="00FE1B81">
        <w:t xml:space="preserve"> Matevž Košir in Bojan Balkovec</w:t>
      </w:r>
      <w:r w:rsidRPr="00253B5C">
        <w:t xml:space="preserve"> </w:t>
      </w:r>
      <w:r w:rsidR="00FE1B81">
        <w:t>(</w:t>
      </w:r>
      <w:r w:rsidRPr="00253B5C">
        <w:rPr>
          <w:rFonts w:eastAsia="MyriadPro-Regular"/>
        </w:rPr>
        <w:t>ur</w:t>
      </w:r>
      <w:r w:rsidR="00FE1B81">
        <w:rPr>
          <w:rFonts w:eastAsia="MyriadPro-Regular"/>
        </w:rPr>
        <w:t>.)</w:t>
      </w:r>
      <w:r w:rsidRPr="00253B5C">
        <w:rPr>
          <w:rFonts w:eastAsia="MyriadPro-Regular"/>
        </w:rPr>
        <w:t xml:space="preserve">. </w:t>
      </w:r>
      <w:r w:rsidRPr="00253B5C">
        <w:rPr>
          <w:i/>
        </w:rPr>
        <w:t xml:space="preserve">Zgodovina otroštva/History of Childhood, </w:t>
      </w:r>
      <w:r w:rsidRPr="00253B5C">
        <w:rPr>
          <w:iCs/>
        </w:rPr>
        <w:t>243–48.</w:t>
      </w:r>
      <w:r w:rsidRPr="00253B5C">
        <w:rPr>
          <w:i/>
        </w:rPr>
        <w:t xml:space="preserve"> </w:t>
      </w:r>
      <w:r w:rsidRPr="00253B5C">
        <w:t>Ljubljana: Zveza zgodovinskih društev Slovenije, 2012.</w:t>
      </w:r>
    </w:p>
    <w:p w14:paraId="2EDBB64E" w14:textId="452638F3" w:rsidR="00BD5D42" w:rsidRPr="00253B5C" w:rsidRDefault="00BD5D42" w:rsidP="00BD5D42">
      <w:pPr>
        <w:pStyle w:val="Sprotnaopomba-besedilo"/>
        <w:numPr>
          <w:ilvl w:val="0"/>
          <w:numId w:val="2"/>
        </w:numPr>
        <w:spacing w:line="360" w:lineRule="auto"/>
        <w:jc w:val="both"/>
      </w:pPr>
      <w:r w:rsidRPr="00253B5C">
        <w:t xml:space="preserve">Guštin, Damijan. »Knjigi na pot.« V: Tone Ferenc, </w:t>
      </w:r>
      <w:r w:rsidRPr="00253B5C">
        <w:rPr>
          <w:i/>
          <w:iCs/>
        </w:rPr>
        <w:t>Okupacijski sistemi med drugo svetovno vojno</w:t>
      </w:r>
      <w:r w:rsidRPr="00253B5C">
        <w:t xml:space="preserve">. </w:t>
      </w:r>
      <w:r w:rsidRPr="00253B5C">
        <w:rPr>
          <w:i/>
        </w:rPr>
        <w:t>3</w:t>
      </w:r>
      <w:r w:rsidRPr="00253B5C">
        <w:t xml:space="preserve">, </w:t>
      </w:r>
      <w:r w:rsidRPr="00253B5C">
        <w:rPr>
          <w:i/>
          <w:iCs/>
        </w:rPr>
        <w:t>Nasilje in izkoriščanje gmotnih sil za potrebe okupatorskih držav</w:t>
      </w:r>
      <w:r w:rsidRPr="00253B5C">
        <w:t>, 7</w:t>
      </w:r>
      <w:r w:rsidR="00FE1B81">
        <w:rPr>
          <w:iCs/>
        </w:rPr>
        <w:t xml:space="preserve">, </w:t>
      </w:r>
      <w:r w:rsidRPr="00253B5C">
        <w:t>8. Ljubljana: Oddelek za zgodovino Filozofske fakultete, 2009.</w:t>
      </w:r>
    </w:p>
    <w:p w14:paraId="3DED984A" w14:textId="77777777" w:rsidR="00BD5D42" w:rsidRPr="00253B5C" w:rsidRDefault="00BD5D42" w:rsidP="00BD5D42">
      <w:pPr>
        <w:pStyle w:val="Sprotnaopomba-besedilo"/>
        <w:numPr>
          <w:ilvl w:val="0"/>
          <w:numId w:val="2"/>
        </w:numPr>
        <w:spacing w:line="360" w:lineRule="auto"/>
        <w:jc w:val="both"/>
      </w:pPr>
      <w:r w:rsidRPr="00253B5C">
        <w:t>Hrobat Virgolet, Katja. »</w:t>
      </w:r>
      <w:r w:rsidRPr="00253B5C">
        <w:rPr>
          <w:rFonts w:eastAsia="TimesNewRomanPSMT"/>
        </w:rPr>
        <w:t xml:space="preserve">What does Silence Tell? Traumas and Memorial Conflicts in the Anthropological Research of Istrian Exodus and a National “Hero”.« </w:t>
      </w:r>
      <w:r w:rsidRPr="00253B5C">
        <w:rPr>
          <w:rFonts w:eastAsia="TimesNewRomanPSMT"/>
          <w:i/>
          <w:iCs/>
        </w:rPr>
        <w:t>Acta Histriae</w:t>
      </w:r>
      <w:r w:rsidRPr="00253B5C">
        <w:rPr>
          <w:rFonts w:eastAsia="TimesNewRomanPSMT"/>
        </w:rPr>
        <w:t xml:space="preserve"> 31, št. 3 (2023): 433</w:t>
      </w:r>
      <w:r w:rsidRPr="00253B5C">
        <w:rPr>
          <w:iCs/>
        </w:rPr>
        <w:t>–</w:t>
      </w:r>
      <w:r w:rsidRPr="00253B5C">
        <w:rPr>
          <w:rFonts w:eastAsia="TimesNewRomanPSMT"/>
        </w:rPr>
        <w:t>52.</w:t>
      </w:r>
    </w:p>
    <w:p w14:paraId="5EF8336F" w14:textId="77777777" w:rsidR="00BD5D42" w:rsidRPr="00253B5C" w:rsidRDefault="00BD5D42" w:rsidP="00BD5D42">
      <w:pPr>
        <w:pStyle w:val="Sprotnaopomba-besedilo"/>
        <w:numPr>
          <w:ilvl w:val="0"/>
          <w:numId w:val="2"/>
        </w:numPr>
        <w:spacing w:line="360" w:lineRule="auto"/>
        <w:jc w:val="both"/>
      </w:pPr>
      <w:r w:rsidRPr="00253B5C">
        <w:rPr>
          <w:i/>
        </w:rPr>
        <w:t>Ilegalčki: vojna Ljubljana 1941–1945: iz zapuščine Ade Krivic.</w:t>
      </w:r>
      <w:r w:rsidRPr="00253B5C">
        <w:t xml:space="preserve"> Ljubljana: Društvo ZAK, Društvo za proučevanje zgodovine, antropologije in književnosti, 2004. </w:t>
      </w:r>
    </w:p>
    <w:p w14:paraId="72DA2062" w14:textId="77777777" w:rsidR="00BD5D42" w:rsidRPr="00253B5C" w:rsidRDefault="00BD5D42" w:rsidP="00BD5D42">
      <w:pPr>
        <w:pStyle w:val="Sprotnaopomba-besedilo"/>
        <w:numPr>
          <w:ilvl w:val="0"/>
          <w:numId w:val="2"/>
        </w:numPr>
        <w:spacing w:line="360" w:lineRule="auto"/>
        <w:jc w:val="both"/>
      </w:pPr>
      <w:r w:rsidRPr="00253B5C">
        <w:t xml:space="preserve">Janež, Herman. »Otroci v koncentracijskem taborišču.« </w:t>
      </w:r>
      <w:bookmarkStart w:id="3" w:name="_Hlk167966487"/>
      <w:r w:rsidRPr="00253B5C">
        <w:rPr>
          <w:i/>
          <w:iCs/>
        </w:rPr>
        <w:t>Borec</w:t>
      </w:r>
      <w:r w:rsidRPr="00253B5C">
        <w:rPr>
          <w:rFonts w:eastAsia="MyriadPro-Regular"/>
        </w:rPr>
        <w:t>, št. 577-578 (1999</w:t>
      </w:r>
      <w:bookmarkEnd w:id="3"/>
      <w:r w:rsidRPr="00253B5C">
        <w:rPr>
          <w:rFonts w:eastAsia="MyriadPro-Regular"/>
        </w:rPr>
        <w:t>):</w:t>
      </w:r>
      <w:r w:rsidRPr="00253B5C">
        <w:t xml:space="preserve"> 84</w:t>
      </w:r>
      <w:r w:rsidRPr="00253B5C">
        <w:rPr>
          <w:iCs/>
        </w:rPr>
        <w:t>–</w:t>
      </w:r>
      <w:r w:rsidRPr="00253B5C">
        <w:t>87.</w:t>
      </w:r>
    </w:p>
    <w:p w14:paraId="3519417E" w14:textId="77777777" w:rsidR="00BD5D42" w:rsidRPr="00253B5C" w:rsidRDefault="00BD5D42" w:rsidP="00BD5D42">
      <w:pPr>
        <w:pStyle w:val="Sprotnaopomba-besedilo"/>
        <w:numPr>
          <w:ilvl w:val="0"/>
          <w:numId w:val="2"/>
        </w:numPr>
        <w:spacing w:line="360" w:lineRule="auto"/>
        <w:jc w:val="both"/>
      </w:pPr>
      <w:r w:rsidRPr="00253B5C">
        <w:t xml:space="preserve">Jerman, Gregor in Andrej Zorko. </w:t>
      </w:r>
      <w:r w:rsidRPr="00253B5C">
        <w:rPr>
          <w:i/>
          <w:iCs/>
        </w:rPr>
        <w:t>Okupacija, mobilizacija.</w:t>
      </w:r>
      <w:r w:rsidRPr="00253B5C">
        <w:t xml:space="preserve"> </w:t>
      </w:r>
      <w:r w:rsidRPr="00253B5C">
        <w:rPr>
          <w:color w:val="333333"/>
          <w:shd w:val="clear" w:color="auto" w:fill="FFFFFF"/>
        </w:rPr>
        <w:t>Trbovlje: Zasavski muzej, 2007</w:t>
      </w:r>
      <w:r w:rsidRPr="00253B5C">
        <w:t>.</w:t>
      </w:r>
    </w:p>
    <w:p w14:paraId="24F25C36" w14:textId="77777777" w:rsidR="00BD5D42" w:rsidRPr="00253B5C" w:rsidRDefault="00BD5D42" w:rsidP="00BD5D42">
      <w:pPr>
        <w:pStyle w:val="Sprotnaopomba-besedilo"/>
        <w:numPr>
          <w:ilvl w:val="0"/>
          <w:numId w:val="2"/>
        </w:numPr>
        <w:spacing w:line="360" w:lineRule="auto"/>
        <w:jc w:val="both"/>
      </w:pPr>
      <w:r w:rsidRPr="00253B5C">
        <w:t xml:space="preserve">Mihelič, Mira. </w:t>
      </w:r>
      <w:r w:rsidRPr="00253B5C">
        <w:rPr>
          <w:i/>
        </w:rPr>
        <w:t>April.</w:t>
      </w:r>
      <w:r w:rsidRPr="00253B5C">
        <w:t xml:space="preserve"> Ljubljana: Državna založba Slovenije, 1959.</w:t>
      </w:r>
    </w:p>
    <w:p w14:paraId="00C84A81" w14:textId="77777777" w:rsidR="00BD5D42" w:rsidRPr="00253B5C" w:rsidRDefault="00BD5D42" w:rsidP="00BD5D42">
      <w:pPr>
        <w:pStyle w:val="Sprotnaopomba-besedilo"/>
        <w:numPr>
          <w:ilvl w:val="0"/>
          <w:numId w:val="2"/>
        </w:numPr>
        <w:spacing w:line="360" w:lineRule="auto"/>
        <w:jc w:val="both"/>
      </w:pPr>
      <w:r w:rsidRPr="00253B5C">
        <w:t xml:space="preserve">Ott, Ivan. </w:t>
      </w:r>
      <w:r w:rsidRPr="00253B5C">
        <w:rPr>
          <w:i/>
        </w:rPr>
        <w:t>Otroci s Petrička. Ukradeno otroštvo.</w:t>
      </w:r>
      <w:r w:rsidRPr="00253B5C">
        <w:t xml:space="preserve"> Celje: Celjska Mohorjeva družba: Društvo Mohorjeva družba, 2008. </w:t>
      </w:r>
    </w:p>
    <w:p w14:paraId="1EDEE3E6" w14:textId="77777777" w:rsidR="00BD5D42" w:rsidRPr="00FE0C15" w:rsidRDefault="00BD5D42" w:rsidP="00BD5D42">
      <w:pPr>
        <w:pStyle w:val="Sprotnaopomba-besedilo"/>
        <w:numPr>
          <w:ilvl w:val="0"/>
          <w:numId w:val="2"/>
        </w:numPr>
        <w:spacing w:line="360" w:lineRule="auto"/>
        <w:jc w:val="both"/>
      </w:pPr>
      <w:r w:rsidRPr="00FE0C15">
        <w:lastRenderedPageBreak/>
        <w:t xml:space="preserve">Preložnik, Eva. </w:t>
      </w:r>
      <w:r w:rsidRPr="00FE0C15">
        <w:rPr>
          <w:i/>
        </w:rPr>
        <w:t>Ukradeni otroci.</w:t>
      </w:r>
      <w:r w:rsidRPr="00FE0C15">
        <w:t xml:space="preserve"> Velenje: Osnovna šola Gorica, 2014. </w:t>
      </w:r>
    </w:p>
    <w:p w14:paraId="67D9A866" w14:textId="77777777" w:rsidR="00BD5D42" w:rsidRPr="00FE0C15" w:rsidRDefault="00BD5D42" w:rsidP="00BD5D42">
      <w:pPr>
        <w:pStyle w:val="Sprotnaopomba-besedilo"/>
        <w:numPr>
          <w:ilvl w:val="0"/>
          <w:numId w:val="2"/>
        </w:numPr>
        <w:spacing w:line="360" w:lineRule="auto"/>
        <w:jc w:val="both"/>
      </w:pPr>
      <w:r w:rsidRPr="00FE0C15">
        <w:rPr>
          <w:rFonts w:eastAsia="TimesNewRomanPSMT"/>
        </w:rPr>
        <w:t xml:space="preserve">Raleigh Yow, Valerie. </w:t>
      </w:r>
      <w:r w:rsidRPr="00FE0C15">
        <w:rPr>
          <w:rFonts w:eastAsia="TimesNewRomanPSMT"/>
          <w:i/>
          <w:iCs/>
        </w:rPr>
        <w:t>Recording Oral History. A Guode for the Humanities and Social Sciences</w:t>
      </w:r>
      <w:r>
        <w:rPr>
          <w:rFonts w:eastAsia="TimesNewRomanPSMT"/>
          <w:i/>
          <w:iCs/>
        </w:rPr>
        <w:t>.</w:t>
      </w:r>
      <w:r w:rsidRPr="00FE0C15">
        <w:rPr>
          <w:rFonts w:eastAsia="TimesNewRomanPSMT"/>
        </w:rPr>
        <w:t xml:space="preserve"> Walnut Creek, Lanham, New York, Toronto in Oxford: Altamira Press, 2005. </w:t>
      </w:r>
    </w:p>
    <w:p w14:paraId="241E3F17" w14:textId="77777777" w:rsidR="00BD5D42" w:rsidRPr="00E327E4" w:rsidRDefault="00BD5D42" w:rsidP="00BD5D42">
      <w:pPr>
        <w:pStyle w:val="Sprotnaopomba-besedilo"/>
        <w:numPr>
          <w:ilvl w:val="0"/>
          <w:numId w:val="2"/>
        </w:numPr>
        <w:spacing w:line="360" w:lineRule="auto"/>
        <w:jc w:val="both"/>
      </w:pPr>
      <w:r w:rsidRPr="00FE0C15">
        <w:rPr>
          <w:rFonts w:eastAsia="TimesNewRomanPSMT"/>
        </w:rPr>
        <w:t xml:space="preserve">Ritchie, Donald A.. </w:t>
      </w:r>
      <w:r w:rsidRPr="00FE0C15">
        <w:rPr>
          <w:rFonts w:eastAsia="TimesNewRomanPSMT"/>
          <w:i/>
          <w:iCs/>
        </w:rPr>
        <w:t>Doing Oral History. A Practical Guide</w:t>
      </w:r>
      <w:r>
        <w:rPr>
          <w:rFonts w:eastAsia="TimesNewRomanPSMT"/>
          <w:i/>
          <w:iCs/>
        </w:rPr>
        <w:t>.</w:t>
      </w:r>
      <w:r w:rsidRPr="00FE0C15">
        <w:rPr>
          <w:rFonts w:eastAsia="TimesNewRomanPSMT"/>
        </w:rPr>
        <w:t xml:space="preserve"> Oxford: University Press, 2003.</w:t>
      </w:r>
    </w:p>
    <w:p w14:paraId="3767120C" w14:textId="77777777" w:rsidR="00BD5D42" w:rsidRPr="00FE0C15" w:rsidRDefault="00BD5D42" w:rsidP="00BD5D42">
      <w:pPr>
        <w:pStyle w:val="Sprotnaopomba-besedilo"/>
        <w:numPr>
          <w:ilvl w:val="0"/>
          <w:numId w:val="2"/>
        </w:numPr>
        <w:spacing w:line="360" w:lineRule="auto"/>
        <w:jc w:val="both"/>
      </w:pPr>
      <w:r>
        <w:t xml:space="preserve">Svoljšak, Petra. »O otrocih in ženskah v času velike vojne.« </w:t>
      </w:r>
      <w:r w:rsidRPr="00B04B69">
        <w:rPr>
          <w:i/>
          <w:iCs/>
        </w:rPr>
        <w:t>V zgodovini so skrite zgodbe – v zgodbah je skrita zgodovina: razširjena strokovna sreda</w:t>
      </w:r>
      <w:r>
        <w:t xml:space="preserve"> (Ljubljana, 16. april 2014, Mestna knjižnica Ljubljana, Knjižnica Otona Zupančiča), 4.</w:t>
      </w:r>
    </w:p>
    <w:p w14:paraId="082C3526" w14:textId="700CE32B" w:rsidR="00BD5D42" w:rsidRPr="00253B5C" w:rsidRDefault="00BD5D42" w:rsidP="00BD5D42">
      <w:pPr>
        <w:pStyle w:val="Sprotnaopomba-besedilo"/>
        <w:numPr>
          <w:ilvl w:val="0"/>
          <w:numId w:val="2"/>
        </w:numPr>
        <w:spacing w:line="360" w:lineRule="auto"/>
        <w:jc w:val="both"/>
      </w:pPr>
      <w:r w:rsidRPr="00253B5C">
        <w:t xml:space="preserve">Škoro Babić, Aida, Mateja Jeraj, </w:t>
      </w:r>
      <w:r w:rsidR="00FE1B81">
        <w:t>Matevž Košir in Bojan Balkovec (</w:t>
      </w:r>
      <w:r w:rsidRPr="00253B5C">
        <w:t>ur.</w:t>
      </w:r>
      <w:r w:rsidR="00FE1B81">
        <w:t>).</w:t>
      </w:r>
      <w:r w:rsidRPr="00253B5C">
        <w:t xml:space="preserve"> </w:t>
      </w:r>
      <w:r w:rsidRPr="00253B5C">
        <w:rPr>
          <w:i/>
        </w:rPr>
        <w:t>Zgodovina otroštva/History of Childhood.</w:t>
      </w:r>
      <w:r w:rsidRPr="00253B5C">
        <w:t xml:space="preserve"> Ljubljana: Zveza zgodovinskih društev Slovenije, 2012. </w:t>
      </w:r>
    </w:p>
    <w:p w14:paraId="22FF9DAA" w14:textId="1B56D578" w:rsidR="00BD5D42" w:rsidRPr="00FE0C15" w:rsidRDefault="00BD5D42" w:rsidP="00BD5D42">
      <w:pPr>
        <w:pStyle w:val="Sprotnaopomba-besedilo"/>
        <w:numPr>
          <w:ilvl w:val="0"/>
          <w:numId w:val="2"/>
        </w:numPr>
        <w:spacing w:line="360" w:lineRule="auto"/>
        <w:jc w:val="both"/>
      </w:pPr>
      <w:r w:rsidRPr="00253B5C">
        <w:t xml:space="preserve">Šorn, Mojca. »Spomini, zgodovina in prihodnost.« V: Vida Milošević Arnold, Mojca Šorn, Ida Leonida Gnidovec in </w:t>
      </w:r>
      <w:r w:rsidR="00FE1B81">
        <w:t>Tanja Velagić (</w:t>
      </w:r>
      <w:r w:rsidRPr="00FE0C15">
        <w:t>ur.</w:t>
      </w:r>
      <w:r w:rsidR="00FE1B81">
        <w:t>).</w:t>
      </w:r>
      <w:r w:rsidRPr="00FE0C15">
        <w:t xml:space="preserve"> </w:t>
      </w:r>
      <w:r w:rsidRPr="00FE0C15">
        <w:rPr>
          <w:i/>
          <w:iCs/>
        </w:rPr>
        <w:t>Spomini še živijo</w:t>
      </w:r>
      <w:r w:rsidRPr="00FE0C15">
        <w:t xml:space="preserve">. </w:t>
      </w:r>
      <w:r w:rsidRPr="00FE0C15">
        <w:rPr>
          <w:i/>
          <w:iCs/>
        </w:rPr>
        <w:t>Borec</w:t>
      </w:r>
      <w:r w:rsidRPr="00FE0C15">
        <w:t xml:space="preserve"> LXXV, št. 820-822 (2023): 17</w:t>
      </w:r>
      <w:r w:rsidRPr="00FE0C15">
        <w:rPr>
          <w:iCs/>
        </w:rPr>
        <w:t>–</w:t>
      </w:r>
      <w:r w:rsidRPr="00FE0C15">
        <w:t xml:space="preserve">20. </w:t>
      </w:r>
    </w:p>
    <w:p w14:paraId="435058B3" w14:textId="77777777" w:rsidR="00BD5D42" w:rsidRPr="00FE0C15" w:rsidRDefault="00BD5D42" w:rsidP="00BD5D42">
      <w:pPr>
        <w:pStyle w:val="Sprotnaopomba-besedilo"/>
        <w:numPr>
          <w:ilvl w:val="0"/>
          <w:numId w:val="2"/>
        </w:numPr>
        <w:spacing w:line="360" w:lineRule="auto"/>
        <w:jc w:val="both"/>
      </w:pPr>
      <w:r w:rsidRPr="00FE0C15">
        <w:rPr>
          <w:lang w:val="cs-CZ"/>
        </w:rPr>
        <w:t xml:space="preserve">Vaněk, Miroslav. </w:t>
      </w:r>
      <w:r w:rsidRPr="00253B5C">
        <w:t>»</w:t>
      </w:r>
      <w:r w:rsidRPr="00FE0C15">
        <w:rPr>
          <w:lang w:val="cs-CZ"/>
        </w:rPr>
        <w:t>Those Who Prevailed and Those Who Were Replaced: Interviewing on both Sides of a Conflict.</w:t>
      </w:r>
      <w:r w:rsidRPr="00FE0C15">
        <w:t xml:space="preserve"> </w:t>
      </w:r>
      <w:r w:rsidRPr="00253B5C">
        <w:t>«</w:t>
      </w:r>
      <w:r w:rsidRPr="00FE0C15">
        <w:rPr>
          <w:lang w:val="cs-CZ"/>
        </w:rPr>
        <w:t xml:space="preserve"> V: Donald A. Ritchie, </w:t>
      </w:r>
      <w:r w:rsidRPr="00FE0C15">
        <w:rPr>
          <w:i/>
          <w:iCs/>
          <w:lang w:val="cs-CZ"/>
        </w:rPr>
        <w:t>The Oxford Handbook Oral History</w:t>
      </w:r>
      <w:r w:rsidRPr="00FE0C15">
        <w:rPr>
          <w:lang w:val="cs-CZ"/>
        </w:rPr>
        <w:t>, 37–50. Oxford: University Press, 2011.</w:t>
      </w:r>
    </w:p>
    <w:p w14:paraId="7C67B1FA" w14:textId="77777777" w:rsidR="00BD5D42" w:rsidRPr="00FE0C15" w:rsidRDefault="00BD5D42" w:rsidP="00BD5D42">
      <w:pPr>
        <w:pStyle w:val="Sprotnaopomba-besedilo"/>
        <w:numPr>
          <w:ilvl w:val="0"/>
          <w:numId w:val="2"/>
        </w:numPr>
        <w:spacing w:line="360" w:lineRule="auto"/>
        <w:jc w:val="both"/>
      </w:pPr>
      <w:r w:rsidRPr="00FE0C15">
        <w:rPr>
          <w:lang w:val="cs-CZ"/>
        </w:rPr>
        <w:t xml:space="preserve">Vaněk, Miroslav. </w:t>
      </w:r>
      <w:r w:rsidRPr="00FE0C15">
        <w:rPr>
          <w:i/>
          <w:iCs/>
          <w:lang w:val="cs-CZ"/>
        </w:rPr>
        <w:t>Doing Oral History with the Élite – Theoretical and Methodological Perspectives</w:t>
      </w:r>
      <w:r w:rsidRPr="00FE0C15">
        <w:rPr>
          <w:lang w:val="cs-CZ"/>
        </w:rPr>
        <w:t xml:space="preserve">. </w:t>
      </w:r>
      <w:r w:rsidRPr="00FE0C15">
        <w:rPr>
          <w:i/>
          <w:iCs/>
          <w:lang w:val="cs-CZ"/>
        </w:rPr>
        <w:t>PowerPoint predstavitev</w:t>
      </w:r>
      <w:r w:rsidRPr="00FE0C15">
        <w:rPr>
          <w:lang w:val="cs-CZ"/>
        </w:rPr>
        <w:t>. Aarhus, 26. 9. 2011.</w:t>
      </w:r>
    </w:p>
    <w:p w14:paraId="3123B3B1" w14:textId="77777777" w:rsidR="00BD5D42" w:rsidRPr="00253B5C" w:rsidRDefault="00BD5D42" w:rsidP="00BD5D42">
      <w:pPr>
        <w:pStyle w:val="Sprotnaopomba-besedilo"/>
        <w:numPr>
          <w:ilvl w:val="0"/>
          <w:numId w:val="2"/>
        </w:numPr>
        <w:spacing w:line="360" w:lineRule="auto"/>
        <w:jc w:val="both"/>
      </w:pPr>
      <w:r w:rsidRPr="00253B5C">
        <w:t xml:space="preserve">Velagić, Tanja. »Uredniška beseda.« V: </w:t>
      </w:r>
      <w:r w:rsidRPr="00253B5C">
        <w:rPr>
          <w:i/>
        </w:rPr>
        <w:t xml:space="preserve">Ilegalčki: vojna Ljubljana 1941–1945: iz zapuščine Ade Krivic, </w:t>
      </w:r>
      <w:r w:rsidRPr="00253B5C">
        <w:rPr>
          <w:iCs/>
        </w:rPr>
        <w:t>6–9</w:t>
      </w:r>
      <w:r w:rsidRPr="00253B5C">
        <w:rPr>
          <w:i/>
        </w:rPr>
        <w:t>.</w:t>
      </w:r>
      <w:r w:rsidRPr="00253B5C">
        <w:t xml:space="preserve"> Ljubljana: Društvo ZAK, Društvo za proučevanje zgodovine, antropologije in književnosti, 2004.</w:t>
      </w:r>
    </w:p>
    <w:p w14:paraId="41B1481F" w14:textId="77777777" w:rsidR="00BD5D42" w:rsidRPr="00253B5C" w:rsidRDefault="00BD5D42" w:rsidP="00BD5D42">
      <w:pPr>
        <w:pStyle w:val="Sprotnaopomba-besedilo"/>
        <w:numPr>
          <w:ilvl w:val="0"/>
          <w:numId w:val="2"/>
        </w:numPr>
        <w:spacing w:line="360" w:lineRule="auto"/>
        <w:jc w:val="both"/>
      </w:pPr>
      <w:r w:rsidRPr="00253B5C">
        <w:t xml:space="preserve">Vurnik, Blaž in Tanja Velagić, ur. </w:t>
      </w:r>
      <w:r w:rsidRPr="00253B5C">
        <w:rPr>
          <w:i/>
        </w:rPr>
        <w:t>Skriti otroci druge svetovne vojne</w:t>
      </w:r>
      <w:r w:rsidRPr="00253B5C">
        <w:t xml:space="preserve">. </w:t>
      </w:r>
      <w:r w:rsidRPr="00253B5C">
        <w:rPr>
          <w:i/>
          <w:iCs/>
        </w:rPr>
        <w:t>Borec</w:t>
      </w:r>
      <w:r w:rsidRPr="00253B5C">
        <w:t xml:space="preserve"> LXVII, št. 724-726 (2015).</w:t>
      </w:r>
    </w:p>
    <w:p w14:paraId="4928974A" w14:textId="77777777" w:rsidR="00BD5D42" w:rsidRPr="00253B5C" w:rsidRDefault="00BD5D42" w:rsidP="00BD5D42">
      <w:pPr>
        <w:pStyle w:val="Sprotnaopomba-besedilo"/>
        <w:numPr>
          <w:ilvl w:val="0"/>
          <w:numId w:val="2"/>
        </w:numPr>
        <w:spacing w:line="360" w:lineRule="auto"/>
        <w:jc w:val="both"/>
      </w:pPr>
      <w:r w:rsidRPr="00253B5C">
        <w:t xml:space="preserve">Žagar, France. </w:t>
      </w:r>
      <w:r w:rsidRPr="00253B5C">
        <w:rPr>
          <w:i/>
        </w:rPr>
        <w:t>Vojna, kaj pa je to?.</w:t>
      </w:r>
      <w:r w:rsidRPr="00253B5C">
        <w:t xml:space="preserve"> Ljubljana: Karantanija, 2005. </w:t>
      </w:r>
    </w:p>
    <w:p w14:paraId="3540DD68" w14:textId="77777777" w:rsidR="00BD5D42" w:rsidRPr="00253B5C" w:rsidRDefault="00BD5D42" w:rsidP="00BD5D42">
      <w:pPr>
        <w:spacing w:after="0" w:line="360" w:lineRule="auto"/>
        <w:rPr>
          <w:rFonts w:ascii="Times New Roman" w:hAnsi="Times New Roman" w:cs="Times New Roman"/>
          <w:sz w:val="20"/>
          <w:szCs w:val="20"/>
        </w:rPr>
      </w:pPr>
    </w:p>
    <w:p w14:paraId="147AAB5C" w14:textId="77777777" w:rsidR="00BD5D42" w:rsidRPr="00FE1B81" w:rsidRDefault="00BD5D42" w:rsidP="00FE1B81">
      <w:pPr>
        <w:spacing w:after="0" w:line="360" w:lineRule="auto"/>
        <w:jc w:val="center"/>
        <w:rPr>
          <w:rFonts w:ascii="Times New Roman" w:hAnsi="Times New Roman" w:cs="Times New Roman"/>
          <w:bCs/>
          <w:sz w:val="20"/>
          <w:szCs w:val="20"/>
        </w:rPr>
      </w:pPr>
      <w:r w:rsidRPr="00FE1B81">
        <w:rPr>
          <w:rFonts w:ascii="Times New Roman" w:hAnsi="Times New Roman" w:cs="Times New Roman"/>
          <w:bCs/>
          <w:sz w:val="20"/>
          <w:szCs w:val="20"/>
        </w:rPr>
        <w:t>Spletni viri</w:t>
      </w:r>
    </w:p>
    <w:p w14:paraId="410CB453" w14:textId="38EC2861" w:rsidR="00BD5D42" w:rsidRPr="00BD5D42" w:rsidRDefault="00BD5D42" w:rsidP="00BD5D42">
      <w:pPr>
        <w:pStyle w:val="Sprotnaopomba-besedilo"/>
        <w:numPr>
          <w:ilvl w:val="0"/>
          <w:numId w:val="2"/>
        </w:numPr>
        <w:spacing w:line="360" w:lineRule="auto"/>
        <w:jc w:val="both"/>
      </w:pPr>
      <w:r w:rsidRPr="00BD5D42">
        <w:t xml:space="preserve"> </w:t>
      </w:r>
      <w:r w:rsidRPr="00BD5D42">
        <w:rPr>
          <w:i/>
          <w:iCs/>
        </w:rPr>
        <w:t xml:space="preserve">Zgodovina Slovenije – SIstory. </w:t>
      </w:r>
      <w:hyperlink r:id="rId9" w:history="1">
        <w:r w:rsidRPr="00BD5D42">
          <w:rPr>
            <w:rStyle w:val="Hiperpovezava"/>
            <w:color w:val="auto"/>
            <w:u w:val="none"/>
          </w:rPr>
          <w:t>https://www.sistory.si/zrtve</w:t>
        </w:r>
      </w:hyperlink>
      <w:r w:rsidR="00FE1B81">
        <w:t>. P</w:t>
      </w:r>
      <w:r w:rsidRPr="00BD5D42">
        <w:t xml:space="preserve">ridobljeno 3. 5. 2024. </w:t>
      </w:r>
    </w:p>
    <w:p w14:paraId="1F6EAE12" w14:textId="74D3BC38" w:rsidR="00BD5D42" w:rsidRPr="00BD5D42" w:rsidRDefault="00BD5D42" w:rsidP="00BD5D42">
      <w:pPr>
        <w:pStyle w:val="Sprotnaopomba-besedilo"/>
        <w:numPr>
          <w:ilvl w:val="0"/>
          <w:numId w:val="2"/>
        </w:numPr>
        <w:spacing w:line="360" w:lineRule="auto"/>
        <w:jc w:val="both"/>
      </w:pPr>
      <w:r w:rsidRPr="00BD5D42">
        <w:rPr>
          <w:i/>
          <w:iCs/>
        </w:rPr>
        <w:t>Govori.si - storitev za avtomatično transkripcijo govora</w:t>
      </w:r>
      <w:r w:rsidRPr="00BD5D42">
        <w:t xml:space="preserve">, </w:t>
      </w:r>
      <w:hyperlink r:id="rId10" w:history="1">
        <w:r w:rsidRPr="00BD5D42">
          <w:rPr>
            <w:rStyle w:val="Hiperpovezava"/>
            <w:color w:val="auto"/>
            <w:u w:val="none"/>
          </w:rPr>
          <w:t>https://govori.si/</w:t>
        </w:r>
      </w:hyperlink>
      <w:r w:rsidR="00FE1B81">
        <w:t>. P</w:t>
      </w:r>
      <w:r w:rsidRPr="00BD5D42">
        <w:t>ridobljeno 30. 4.2024.</w:t>
      </w:r>
    </w:p>
    <w:p w14:paraId="74189AD0" w14:textId="214EAE6C" w:rsidR="00BD5D42" w:rsidRPr="00BD5D42" w:rsidRDefault="00BD5D42" w:rsidP="00BD5D42">
      <w:pPr>
        <w:pStyle w:val="Sprotnaopomba-besedilo"/>
        <w:numPr>
          <w:ilvl w:val="0"/>
          <w:numId w:val="2"/>
        </w:numPr>
        <w:spacing w:line="360" w:lineRule="auto"/>
        <w:jc w:val="both"/>
      </w:pPr>
      <w:r w:rsidRPr="00BD5D42">
        <w:rPr>
          <w:i/>
          <w:iCs/>
        </w:rPr>
        <w:t>Mineva tri četrt stoletja od vrnitve izgnancev</w:t>
      </w:r>
      <w:r w:rsidRPr="00BD5D42">
        <w:t xml:space="preserve">, </w:t>
      </w:r>
      <w:hyperlink r:id="rId11" w:history="1">
        <w:r w:rsidRPr="00BD5D42">
          <w:rPr>
            <w:rStyle w:val="Hiperpovezava"/>
            <w:rFonts w:eastAsiaTheme="majorEastAsia"/>
            <w:color w:val="auto"/>
            <w:u w:val="none"/>
          </w:rPr>
          <w:t>https://www.posavskiobzornik.si/novice/mineva-tri-cetrt-stoletja-od-vrnitve-izgnancev-90355</w:t>
        </w:r>
      </w:hyperlink>
      <w:r w:rsidR="00FE1B81">
        <w:t>. P</w:t>
      </w:r>
      <w:r w:rsidRPr="00BD5D42">
        <w:t>ridobljeno 25. 4. 2024.</w:t>
      </w:r>
    </w:p>
    <w:p w14:paraId="6EF81931" w14:textId="4B3844D6" w:rsidR="00BD5D42" w:rsidRPr="00BD5D42" w:rsidRDefault="00BD5D42" w:rsidP="00BD5D42">
      <w:pPr>
        <w:pStyle w:val="Sprotnaopomba-besedilo"/>
        <w:numPr>
          <w:ilvl w:val="0"/>
          <w:numId w:val="2"/>
        </w:numPr>
        <w:spacing w:line="360" w:lineRule="auto"/>
        <w:jc w:val="both"/>
      </w:pPr>
      <w:r w:rsidRPr="00BD5D42">
        <w:rPr>
          <w:i/>
          <w:iCs/>
        </w:rPr>
        <w:t>MP4 file format</w:t>
      </w:r>
      <w:r w:rsidRPr="00BD5D42">
        <w:t xml:space="preserve"> – </w:t>
      </w:r>
      <w:r w:rsidRPr="00BD5D42">
        <w:rPr>
          <w:i/>
          <w:iCs/>
        </w:rPr>
        <w:t>Wikipedia</w:t>
      </w:r>
      <w:r w:rsidRPr="00BD5D42">
        <w:t xml:space="preserve">, </w:t>
      </w:r>
      <w:hyperlink r:id="rId12" w:history="1">
        <w:r w:rsidRPr="00BD5D42">
          <w:rPr>
            <w:rStyle w:val="Hiperpovezava"/>
            <w:color w:val="auto"/>
            <w:u w:val="none"/>
          </w:rPr>
          <w:t>https://en.wikipedia.org/wiki/MP4_file_format</w:t>
        </w:r>
      </w:hyperlink>
      <w:r w:rsidR="00FE1B81">
        <w:t>. P</w:t>
      </w:r>
      <w:r w:rsidRPr="00BD5D42">
        <w:t>ridobljeno 30. 4. 2024.</w:t>
      </w:r>
    </w:p>
    <w:p w14:paraId="3EEB61EA" w14:textId="77777777" w:rsidR="00BD5D42" w:rsidRPr="00BD5D42" w:rsidRDefault="00BD5D42" w:rsidP="00BD5D42">
      <w:pPr>
        <w:pStyle w:val="Sprotnaopomba-besedilo"/>
        <w:numPr>
          <w:ilvl w:val="0"/>
          <w:numId w:val="2"/>
        </w:numPr>
        <w:spacing w:line="360" w:lineRule="auto"/>
        <w:jc w:val="both"/>
      </w:pPr>
      <w:r w:rsidRPr="00BD5D42">
        <w:rPr>
          <w:i/>
          <w:iCs/>
        </w:rPr>
        <w:t>The Digital Collections of the National WWII Museum</w:t>
      </w:r>
      <w:r w:rsidRPr="00BD5D42">
        <w:t xml:space="preserve"> : </w:t>
      </w:r>
      <w:r w:rsidRPr="00BD5D42">
        <w:rPr>
          <w:i/>
          <w:iCs/>
        </w:rPr>
        <w:t>Oral Histories</w:t>
      </w:r>
      <w:r w:rsidRPr="00BD5D42">
        <w:t xml:space="preserve">. </w:t>
      </w:r>
      <w:hyperlink r:id="rId13" w:history="1">
        <w:r w:rsidRPr="00BD5D42">
          <w:rPr>
            <w:rStyle w:val="Hiperpovezava"/>
            <w:color w:val="auto"/>
            <w:u w:val="none"/>
          </w:rPr>
          <w:t>https://www.ww2online.org/browse</w:t>
        </w:r>
      </w:hyperlink>
      <w:r w:rsidRPr="00BD5D42">
        <w:rPr>
          <w:rStyle w:val="Hiperpovezava"/>
          <w:color w:val="auto"/>
          <w:u w:val="none"/>
        </w:rPr>
        <w:t>.</w:t>
      </w:r>
    </w:p>
    <w:p w14:paraId="19D766CE" w14:textId="6AEE7291" w:rsidR="00BD5D42" w:rsidRPr="00BD5D42" w:rsidRDefault="00BD5D42" w:rsidP="00DA5C34">
      <w:pPr>
        <w:pStyle w:val="Sprotnaopomba-besedilo"/>
        <w:numPr>
          <w:ilvl w:val="0"/>
          <w:numId w:val="2"/>
        </w:numPr>
        <w:spacing w:line="360" w:lineRule="auto"/>
        <w:jc w:val="both"/>
      </w:pPr>
      <w:r w:rsidRPr="00BD5D42">
        <w:rPr>
          <w:i/>
          <w:iCs/>
        </w:rPr>
        <w:t>ZASP - Zakon o avtorskih in sorodnih pravicah</w:t>
      </w:r>
      <w:r w:rsidRPr="00BD5D42">
        <w:t xml:space="preserve">, </w:t>
      </w:r>
      <w:hyperlink r:id="rId14" w:history="1">
        <w:r w:rsidRPr="00BD5D42">
          <w:rPr>
            <w:rStyle w:val="Hiperpovezava"/>
            <w:color w:val="auto"/>
            <w:u w:val="none"/>
          </w:rPr>
          <w:t>https://zakonodaja.com/zakon/zasp</w:t>
        </w:r>
      </w:hyperlink>
      <w:r w:rsidR="00FE1B81">
        <w:t>. P</w:t>
      </w:r>
      <w:r w:rsidRPr="00BD5D42">
        <w:t>ridobljeno 24. 4. 2024.</w:t>
      </w:r>
    </w:p>
    <w:p w14:paraId="5EFFAC76" w14:textId="77777777" w:rsidR="00BD5D42" w:rsidRDefault="00BD5D42" w:rsidP="00DA5C34">
      <w:pPr>
        <w:spacing w:after="0" w:line="360" w:lineRule="auto"/>
        <w:jc w:val="both"/>
        <w:rPr>
          <w:rFonts w:ascii="Times New Roman" w:hAnsi="Times New Roman" w:cs="Times New Roman"/>
          <w:sz w:val="24"/>
          <w:szCs w:val="24"/>
        </w:rPr>
      </w:pPr>
    </w:p>
    <w:p w14:paraId="6ED15E7F" w14:textId="77777777" w:rsidR="00BD5D42" w:rsidRPr="00A20C92" w:rsidRDefault="00BD5D42" w:rsidP="00BD5D42">
      <w:pPr>
        <w:spacing w:after="0" w:line="360" w:lineRule="auto"/>
        <w:jc w:val="center"/>
        <w:rPr>
          <w:rFonts w:ascii="Times New Roman" w:hAnsi="Times New Roman" w:cs="Times New Roman"/>
          <w:sz w:val="20"/>
          <w:szCs w:val="20"/>
        </w:rPr>
      </w:pPr>
      <w:r w:rsidRPr="00660C72">
        <w:rPr>
          <w:rFonts w:ascii="Times New Roman" w:hAnsi="Times New Roman" w:cs="Times New Roman"/>
          <w:sz w:val="20"/>
          <w:szCs w:val="20"/>
        </w:rPr>
        <w:t>Mojca Šorn, Marta Rendla, Ida Leonida Gnidovec, Sergej Škofljanec, Marko Kupljen</w:t>
      </w:r>
    </w:p>
    <w:p w14:paraId="71232F9C" w14:textId="77777777" w:rsidR="00BD5D42" w:rsidRPr="00253B5C" w:rsidRDefault="00BD5D42" w:rsidP="00BD5D42">
      <w:pPr>
        <w:spacing w:after="0" w:line="360" w:lineRule="auto"/>
        <w:jc w:val="center"/>
        <w:rPr>
          <w:rFonts w:ascii="Times New Roman" w:hAnsi="Times New Roman" w:cs="Times New Roman"/>
          <w:sz w:val="20"/>
          <w:szCs w:val="20"/>
        </w:rPr>
      </w:pPr>
      <w:r w:rsidRPr="00A97DA9">
        <w:rPr>
          <w:rFonts w:ascii="Times New Roman" w:hAnsi="Times New Roman" w:cs="Times New Roman"/>
          <w:sz w:val="20"/>
          <w:szCs w:val="20"/>
          <w:lang w:val="en-GB"/>
        </w:rPr>
        <w:t xml:space="preserve">THE </w:t>
      </w:r>
      <w:r w:rsidRPr="00A97DA9">
        <w:rPr>
          <w:rFonts w:ascii="Times New Roman" w:hAnsi="Times New Roman" w:cs="Times New Roman"/>
          <w:i/>
          <w:sz w:val="20"/>
          <w:szCs w:val="20"/>
          <w:lang w:val="en-GB"/>
        </w:rPr>
        <w:t>MEMORIES LIVE ON</w:t>
      </w:r>
      <w:r w:rsidRPr="00A97DA9">
        <w:rPr>
          <w:rFonts w:ascii="Times New Roman" w:hAnsi="Times New Roman" w:cs="Times New Roman"/>
          <w:sz w:val="20"/>
          <w:szCs w:val="20"/>
          <w:lang w:val="en-GB"/>
        </w:rPr>
        <w:t xml:space="preserve"> PROJECT AND CHILDREN AND MINORS DURING THE WAR</w:t>
      </w:r>
      <w:r w:rsidRPr="00A20C92">
        <w:rPr>
          <w:rFonts w:ascii="Times New Roman" w:hAnsi="Times New Roman" w:cs="Times New Roman"/>
          <w:sz w:val="20"/>
          <w:szCs w:val="20"/>
        </w:rPr>
        <w:t xml:space="preserve"> </w:t>
      </w:r>
    </w:p>
    <w:p w14:paraId="2D2BC2C5" w14:textId="4DD77C93" w:rsidR="00BD5D42" w:rsidRDefault="00BD5D42" w:rsidP="00BD5D42">
      <w:pPr>
        <w:spacing w:after="0" w:line="360" w:lineRule="auto"/>
        <w:jc w:val="center"/>
        <w:rPr>
          <w:rFonts w:ascii="Times New Roman" w:hAnsi="Times New Roman" w:cs="Times New Roman"/>
          <w:color w:val="FFFFFF"/>
          <w:sz w:val="20"/>
          <w:szCs w:val="20"/>
        </w:rPr>
      </w:pPr>
      <w:r w:rsidRPr="007C60B6">
        <w:rPr>
          <w:rFonts w:ascii="Times New Roman" w:hAnsi="Times New Roman" w:cs="Times New Roman"/>
          <w:sz w:val="20"/>
          <w:szCs w:val="20"/>
          <w:lang w:val="en-GB"/>
        </w:rPr>
        <w:t>(SLOVENIA 1941–1945)</w:t>
      </w:r>
    </w:p>
    <w:p w14:paraId="5CC7767D" w14:textId="77777777" w:rsidR="00BD5D42" w:rsidRPr="00BD5D42" w:rsidRDefault="00BD5D42" w:rsidP="00BD5D42">
      <w:pPr>
        <w:spacing w:after="0" w:line="360" w:lineRule="auto"/>
        <w:jc w:val="center"/>
        <w:rPr>
          <w:rFonts w:ascii="Times New Roman" w:hAnsi="Times New Roman" w:cs="Times New Roman"/>
          <w:color w:val="FFFFFF"/>
          <w:sz w:val="20"/>
          <w:szCs w:val="20"/>
        </w:rPr>
      </w:pPr>
    </w:p>
    <w:p w14:paraId="45B65407" w14:textId="77777777" w:rsidR="00BD5D42" w:rsidRPr="00A20C92" w:rsidRDefault="00BD5D42" w:rsidP="00BD5D42">
      <w:pPr>
        <w:spacing w:after="0" w:line="360" w:lineRule="auto"/>
        <w:ind w:firstLine="708"/>
        <w:jc w:val="both"/>
        <w:rPr>
          <w:rFonts w:ascii="Times New Roman" w:hAnsi="Times New Roman" w:cs="Times New Roman"/>
          <w:color w:val="FFFFFF"/>
          <w:sz w:val="20"/>
          <w:szCs w:val="20"/>
        </w:rPr>
      </w:pPr>
      <w:r>
        <w:rPr>
          <w:rFonts w:ascii="Times New Roman" w:hAnsi="Times New Roman" w:cs="Times New Roman"/>
          <w:sz w:val="20"/>
          <w:szCs w:val="20"/>
          <w:lang w:val="en-GB"/>
        </w:rPr>
        <w:t>Many</w:t>
      </w:r>
      <w:r w:rsidRPr="005408E0">
        <w:rPr>
          <w:rFonts w:ascii="Times New Roman" w:hAnsi="Times New Roman" w:cs="Times New Roman"/>
          <w:sz w:val="20"/>
          <w:szCs w:val="20"/>
          <w:lang w:val="en-GB"/>
        </w:rPr>
        <w:t xml:space="preserve"> academic and scientific works have </w:t>
      </w:r>
      <w:r>
        <w:rPr>
          <w:rFonts w:ascii="Times New Roman" w:hAnsi="Times New Roman" w:cs="Times New Roman"/>
          <w:sz w:val="20"/>
          <w:szCs w:val="20"/>
          <w:lang w:val="en-GB"/>
        </w:rPr>
        <w:t>been written about World War II.</w:t>
      </w:r>
      <w:r w:rsidRPr="005408E0">
        <w:rPr>
          <w:rFonts w:ascii="Times New Roman" w:hAnsi="Times New Roman" w:cs="Times New Roman"/>
          <w:sz w:val="20"/>
          <w:szCs w:val="20"/>
          <w:lang w:val="en-GB"/>
        </w:rPr>
        <w:t xml:space="preserve"> </w:t>
      </w:r>
      <w:r>
        <w:rPr>
          <w:rFonts w:ascii="Times New Roman" w:hAnsi="Times New Roman" w:cs="Times New Roman"/>
          <w:sz w:val="20"/>
          <w:szCs w:val="20"/>
          <w:lang w:val="en-GB"/>
        </w:rPr>
        <w:t>However,</w:t>
      </w:r>
      <w:r w:rsidRPr="005408E0">
        <w:rPr>
          <w:rFonts w:ascii="Times New Roman" w:hAnsi="Times New Roman" w:cs="Times New Roman"/>
          <w:sz w:val="20"/>
          <w:szCs w:val="20"/>
          <w:lang w:val="en-GB"/>
        </w:rPr>
        <w:t xml:space="preserve"> to date, very little has been said about how children experienced and survived the war.</w:t>
      </w:r>
      <w:r w:rsidRPr="00A20C92">
        <w:rPr>
          <w:rFonts w:ascii="Times New Roman" w:hAnsi="Times New Roman" w:cs="Times New Roman"/>
          <w:sz w:val="20"/>
          <w:szCs w:val="20"/>
        </w:rPr>
        <w:t xml:space="preserve"> </w:t>
      </w:r>
      <w:r w:rsidRPr="005408E0">
        <w:rPr>
          <w:rFonts w:ascii="Times New Roman" w:hAnsi="Times New Roman" w:cs="Times New Roman"/>
          <w:sz w:val="20"/>
          <w:szCs w:val="20"/>
          <w:lang w:val="en-GB"/>
        </w:rPr>
        <w:t xml:space="preserve">As the topic of children during the war has been only scarcely addressed, despite the emphasis on the significance and role of children for the future of each nation, the authors of this contribution present the project titled </w:t>
      </w:r>
      <w:r w:rsidRPr="005408E0">
        <w:rPr>
          <w:rFonts w:ascii="Times New Roman" w:hAnsi="Times New Roman" w:cs="Times New Roman"/>
          <w:i/>
          <w:iCs/>
          <w:sz w:val="20"/>
          <w:szCs w:val="20"/>
          <w:lang w:val="en-GB"/>
        </w:rPr>
        <w:t>Spomini še živijo</w:t>
      </w:r>
      <w:r w:rsidRPr="005408E0">
        <w:rPr>
          <w:rFonts w:ascii="Times New Roman" w:hAnsi="Times New Roman" w:cs="Times New Roman"/>
          <w:sz w:val="20"/>
          <w:szCs w:val="20"/>
          <w:lang w:val="en-GB"/>
        </w:rPr>
        <w:t xml:space="preserve"> (Memories Live On), </w:t>
      </w:r>
      <w:r w:rsidRPr="005408E0">
        <w:rPr>
          <w:rFonts w:ascii="Times New Roman" w:hAnsi="Times New Roman" w:cs="Times New Roman"/>
          <w:iCs/>
          <w:sz w:val="20"/>
          <w:szCs w:val="20"/>
          <w:lang w:val="en-GB"/>
        </w:rPr>
        <w:t xml:space="preserve">which </w:t>
      </w:r>
      <w:r w:rsidRPr="005408E0">
        <w:rPr>
          <w:rFonts w:ascii="Times New Roman" w:hAnsi="Times New Roman" w:cs="Times New Roman"/>
          <w:iCs/>
          <w:sz w:val="20"/>
          <w:szCs w:val="20"/>
          <w:lang w:val="en-GB"/>
        </w:rPr>
        <w:lastRenderedPageBreak/>
        <w:t xml:space="preserve">provides an insight into the fates of children who survived the war. The project </w:t>
      </w:r>
      <w:r w:rsidRPr="005408E0">
        <w:rPr>
          <w:rFonts w:ascii="Times New Roman" w:hAnsi="Times New Roman" w:cs="Times New Roman"/>
          <w:sz w:val="20"/>
          <w:szCs w:val="20"/>
          <w:lang w:val="en-GB"/>
        </w:rPr>
        <w:t xml:space="preserve">was </w:t>
      </w:r>
      <w:r w:rsidRPr="005408E0">
        <w:rPr>
          <w:rFonts w:ascii="Times New Roman" w:hAnsi="Times New Roman" w:cs="Times New Roman"/>
          <w:iCs/>
          <w:sz w:val="20"/>
          <w:szCs w:val="20"/>
          <w:lang w:val="en-GB"/>
        </w:rPr>
        <w:t>carried out by the Institute for Contemporary History in cooperation with the Fužine retirement home and the</w:t>
      </w:r>
      <w:r w:rsidRPr="005408E0">
        <w:rPr>
          <w:rFonts w:ascii="Times New Roman" w:hAnsi="Times New Roman" w:cs="Times New Roman"/>
          <w:i/>
          <w:iCs/>
          <w:sz w:val="20"/>
          <w:szCs w:val="20"/>
          <w:lang w:val="en-GB"/>
        </w:rPr>
        <w:t xml:space="preserve"> </w:t>
      </w:r>
      <w:r w:rsidRPr="005408E0">
        <w:rPr>
          <w:rFonts w:ascii="Times New Roman" w:hAnsi="Times New Roman" w:cs="Times New Roman"/>
          <w:i/>
          <w:sz w:val="20"/>
          <w:szCs w:val="20"/>
          <w:lang w:val="en-GB"/>
        </w:rPr>
        <w:t xml:space="preserve">Borec </w:t>
      </w:r>
      <w:r w:rsidRPr="005408E0">
        <w:rPr>
          <w:rFonts w:ascii="Times New Roman" w:hAnsi="Times New Roman" w:cs="Times New Roman"/>
          <w:sz w:val="20"/>
          <w:szCs w:val="20"/>
          <w:lang w:val="en-GB"/>
        </w:rPr>
        <w:t>magazine.</w:t>
      </w:r>
      <w:r w:rsidRPr="00A20C92">
        <w:rPr>
          <w:rFonts w:ascii="Times New Roman" w:hAnsi="Times New Roman" w:cs="Times New Roman"/>
          <w:sz w:val="20"/>
          <w:szCs w:val="20"/>
        </w:rPr>
        <w:t xml:space="preserve"> </w:t>
      </w:r>
      <w:r w:rsidRPr="00256AA0">
        <w:rPr>
          <w:rFonts w:ascii="Times New Roman" w:hAnsi="Times New Roman" w:cs="Times New Roman"/>
          <w:sz w:val="20"/>
          <w:szCs w:val="20"/>
          <w:lang w:val="en-GB"/>
        </w:rPr>
        <w:t>In the second part of the contribution, the authors present the category of minors who did not survive the war based on the data from the internal database of the Institute of Contemporary History, titled Fatalities among the Population in the Territory of the Republic of Slovenia During and Immediately after World War II.</w:t>
      </w:r>
      <w:r w:rsidRPr="00A20C92">
        <w:rPr>
          <w:rFonts w:ascii="Times New Roman" w:hAnsi="Times New Roman" w:cs="Times New Roman"/>
          <w:sz w:val="20"/>
          <w:szCs w:val="20"/>
        </w:rPr>
        <w:t xml:space="preserve"> </w:t>
      </w:r>
      <w:r w:rsidRPr="00256AA0">
        <w:rPr>
          <w:rFonts w:ascii="Times New Roman" w:hAnsi="Times New Roman" w:cs="Times New Roman"/>
          <w:sz w:val="20"/>
          <w:szCs w:val="20"/>
          <w:lang w:val="en-GB"/>
        </w:rPr>
        <w:t>They take a closer look at the social structure of the underage victims, their military status, and the cause of death.</w:t>
      </w:r>
    </w:p>
    <w:p w14:paraId="7EC26835" w14:textId="77777777" w:rsidR="00BD5D42" w:rsidRPr="00253B5C" w:rsidRDefault="00BD5D42" w:rsidP="00BD5D42">
      <w:pPr>
        <w:autoSpaceDE w:val="0"/>
        <w:autoSpaceDN w:val="0"/>
        <w:adjustRightInd w:val="0"/>
        <w:spacing w:after="0" w:line="360" w:lineRule="auto"/>
        <w:ind w:firstLine="709"/>
        <w:jc w:val="both"/>
        <w:rPr>
          <w:rFonts w:ascii="Times New Roman" w:hAnsi="Times New Roman" w:cs="Times New Roman"/>
          <w:sz w:val="20"/>
          <w:szCs w:val="20"/>
        </w:rPr>
      </w:pPr>
      <w:r w:rsidRPr="007A3D47">
        <w:rPr>
          <w:rFonts w:ascii="Times New Roman" w:hAnsi="Times New Roman" w:cs="Times New Roman"/>
          <w:sz w:val="20"/>
          <w:szCs w:val="20"/>
          <w:lang w:val="en-GB"/>
        </w:rPr>
        <w:t>The authors conclude that Lower Styria suffered the highest number of losses of minors (32 %), followed by the Province of Ljubljana with nearly 30 % of all minor victims.</w:t>
      </w:r>
      <w:r w:rsidRPr="00A20C92">
        <w:rPr>
          <w:rFonts w:ascii="Times New Roman" w:hAnsi="Times New Roman" w:cs="Times New Roman"/>
          <w:sz w:val="20"/>
          <w:szCs w:val="20"/>
        </w:rPr>
        <w:t xml:space="preserve"> </w:t>
      </w:r>
      <w:r w:rsidRPr="007A3D47">
        <w:rPr>
          <w:rFonts w:ascii="Times New Roman" w:hAnsi="Times New Roman" w:cs="Times New Roman"/>
          <w:sz w:val="20"/>
          <w:szCs w:val="20"/>
          <w:lang w:val="en-GB"/>
        </w:rPr>
        <w:t>Lower Styria and the Province of Ljubljana were followed by the Slovenian Littoral with 16.7 %, Upper Carniola with 11.5 %, the Province of Rijeka with 3.4 %, Prekmurje with 2 %, and Carinthia with 1.4% of minor victims.</w:t>
      </w:r>
      <w:r w:rsidRPr="00A20C92">
        <w:rPr>
          <w:rFonts w:ascii="Times New Roman" w:hAnsi="Times New Roman" w:cs="Times New Roman"/>
          <w:sz w:val="20"/>
          <w:szCs w:val="20"/>
        </w:rPr>
        <w:t xml:space="preserve"> </w:t>
      </w:r>
      <w:r w:rsidRPr="007A3D47">
        <w:rPr>
          <w:rFonts w:ascii="Times New Roman" w:hAnsi="Times New Roman" w:cs="Times New Roman"/>
          <w:sz w:val="20"/>
          <w:szCs w:val="20"/>
          <w:lang w:val="en-GB"/>
        </w:rPr>
        <w:t>The province of origin is unknown for 2.4 % of the underage victims.</w:t>
      </w:r>
      <w:r w:rsidRPr="00A20C92">
        <w:rPr>
          <w:rFonts w:ascii="Times New Roman" w:hAnsi="Times New Roman" w:cs="Times New Roman"/>
          <w:sz w:val="20"/>
          <w:szCs w:val="20"/>
        </w:rPr>
        <w:t xml:space="preserve"> </w:t>
      </w:r>
    </w:p>
    <w:p w14:paraId="0324A707" w14:textId="77777777" w:rsidR="00BD5D42" w:rsidRPr="00A20C92" w:rsidRDefault="00BD5D42" w:rsidP="00BD5D42">
      <w:pPr>
        <w:spacing w:after="0" w:line="360" w:lineRule="auto"/>
        <w:ind w:firstLine="709"/>
        <w:jc w:val="both"/>
        <w:rPr>
          <w:rFonts w:ascii="Times New Roman" w:hAnsi="Times New Roman" w:cs="Times New Roman"/>
          <w:color w:val="FFFFFF"/>
          <w:sz w:val="20"/>
          <w:szCs w:val="20"/>
        </w:rPr>
      </w:pPr>
      <w:r w:rsidRPr="00E200B1">
        <w:rPr>
          <w:rFonts w:ascii="Times New Roman" w:hAnsi="Times New Roman" w:cs="Times New Roman"/>
          <w:sz w:val="20"/>
          <w:szCs w:val="20"/>
          <w:lang w:val="en-GB"/>
        </w:rPr>
        <w:t>As was generally the case during the war, the number of casualties among minors increased with the duration of the conflicts.</w:t>
      </w:r>
      <w:r w:rsidRPr="00A20C92">
        <w:rPr>
          <w:rFonts w:ascii="Times New Roman" w:hAnsi="Times New Roman" w:cs="Times New Roman"/>
          <w:sz w:val="20"/>
          <w:szCs w:val="20"/>
        </w:rPr>
        <w:t xml:space="preserve"> </w:t>
      </w:r>
      <w:r w:rsidRPr="00E200B1">
        <w:rPr>
          <w:rFonts w:ascii="Times New Roman" w:hAnsi="Times New Roman" w:cs="Times New Roman"/>
          <w:sz w:val="20"/>
          <w:szCs w:val="20"/>
          <w:lang w:val="en-GB"/>
        </w:rPr>
        <w:t>Most underage casualties lost their lives in 1944 and 1945, as in both 1944 and 1945, just under a third of minors (32 %) lost their lives.</w:t>
      </w:r>
    </w:p>
    <w:p w14:paraId="30286F11" w14:textId="77777777" w:rsidR="00BD5D42" w:rsidRPr="00A20C92" w:rsidRDefault="00BD5D42" w:rsidP="00BD5D42">
      <w:pPr>
        <w:spacing w:after="0" w:line="360" w:lineRule="auto"/>
        <w:ind w:firstLine="708"/>
        <w:jc w:val="both"/>
        <w:rPr>
          <w:rFonts w:ascii="Times New Roman" w:hAnsi="Times New Roman" w:cs="Times New Roman"/>
          <w:sz w:val="20"/>
          <w:szCs w:val="20"/>
        </w:rPr>
      </w:pPr>
      <w:r w:rsidRPr="00E200B1">
        <w:rPr>
          <w:rFonts w:ascii="Times New Roman" w:hAnsi="Times New Roman" w:cs="Times New Roman"/>
          <w:sz w:val="20"/>
          <w:szCs w:val="20"/>
          <w:lang w:val="en-GB"/>
        </w:rPr>
        <w:t xml:space="preserve">The </w:t>
      </w:r>
      <w:r w:rsidRPr="00E200B1">
        <w:rPr>
          <w:rFonts w:ascii="Times New Roman" w:hAnsi="Times New Roman" w:cs="Times New Roman"/>
          <w:i/>
          <w:sz w:val="20"/>
          <w:szCs w:val="20"/>
          <w:lang w:val="en-GB"/>
        </w:rPr>
        <w:t>Spomini še živijo</w:t>
      </w:r>
      <w:r w:rsidRPr="00E200B1">
        <w:rPr>
          <w:rFonts w:ascii="Times New Roman" w:hAnsi="Times New Roman" w:cs="Times New Roman"/>
          <w:sz w:val="20"/>
          <w:szCs w:val="20"/>
          <w:lang w:val="en-GB"/>
        </w:rPr>
        <w:t xml:space="preserve"> (Memories Live On) project, based on the principle of oral history, has proven to consist of two layers.</w:t>
      </w:r>
      <w:r w:rsidRPr="00A20C92">
        <w:rPr>
          <w:rFonts w:ascii="Times New Roman" w:hAnsi="Times New Roman" w:cs="Times New Roman"/>
          <w:sz w:val="20"/>
          <w:szCs w:val="20"/>
        </w:rPr>
        <w:t xml:space="preserve"> </w:t>
      </w:r>
      <w:r>
        <w:rPr>
          <w:rFonts w:ascii="Times New Roman" w:hAnsi="Times New Roman" w:cs="Times New Roman"/>
          <w:sz w:val="20"/>
          <w:szCs w:val="20"/>
          <w:lang w:val="en-GB"/>
        </w:rPr>
        <w:t>Initially</w:t>
      </w:r>
      <w:r w:rsidRPr="00E200B1">
        <w:rPr>
          <w:rFonts w:ascii="Times New Roman" w:hAnsi="Times New Roman" w:cs="Times New Roman"/>
          <w:sz w:val="20"/>
          <w:szCs w:val="20"/>
          <w:lang w:val="en-GB"/>
        </w:rPr>
        <w:t>, the aim was to present the stories of children during World War II.</w:t>
      </w:r>
      <w:r w:rsidRPr="00A20C92">
        <w:rPr>
          <w:rFonts w:ascii="Times New Roman" w:hAnsi="Times New Roman" w:cs="Times New Roman"/>
          <w:sz w:val="20"/>
          <w:szCs w:val="20"/>
        </w:rPr>
        <w:t xml:space="preserve"> </w:t>
      </w:r>
      <w:r w:rsidRPr="00A133CB">
        <w:rPr>
          <w:rFonts w:ascii="Times New Roman" w:hAnsi="Times New Roman" w:cs="Times New Roman"/>
          <w:sz w:val="20"/>
          <w:szCs w:val="20"/>
          <w:lang w:val="en-GB"/>
        </w:rPr>
        <w:t xml:space="preserve">This goal – which reveals new, previously unknown facts and contributes to a better understanding of how people see and perceive the past – has encouraged the authors to use the register titled </w:t>
      </w:r>
      <w:r w:rsidRPr="00A133CB">
        <w:rPr>
          <w:rFonts w:ascii="Times New Roman" w:hAnsi="Times New Roman" w:cs="Times New Roman"/>
          <w:i/>
          <w:sz w:val="20"/>
          <w:szCs w:val="20"/>
          <w:lang w:val="en-GB"/>
        </w:rPr>
        <w:t>Fatalities among the Population in the Territory of the Republic of Slovenia During and Immediately after World War II</w:t>
      </w:r>
      <w:r w:rsidRPr="00A133CB">
        <w:rPr>
          <w:rFonts w:ascii="Times New Roman" w:hAnsi="Times New Roman" w:cs="Times New Roman"/>
          <w:sz w:val="20"/>
          <w:szCs w:val="20"/>
          <w:lang w:val="en-GB"/>
        </w:rPr>
        <w:t xml:space="preserve"> to gain insight into the fate of those minors who did not survive the war.</w:t>
      </w:r>
    </w:p>
    <w:p w14:paraId="1A39A982" w14:textId="77777777" w:rsidR="00BD5D42" w:rsidRPr="00A20C92" w:rsidRDefault="00BD5D42" w:rsidP="00BD5D42">
      <w:pPr>
        <w:spacing w:after="0" w:line="360" w:lineRule="auto"/>
        <w:ind w:firstLine="708"/>
        <w:jc w:val="both"/>
        <w:rPr>
          <w:rFonts w:ascii="Times New Roman" w:hAnsi="Times New Roman" w:cs="Times New Roman"/>
          <w:color w:val="FFFFFF"/>
          <w:sz w:val="20"/>
          <w:szCs w:val="20"/>
        </w:rPr>
      </w:pPr>
      <w:r w:rsidRPr="001532DF">
        <w:rPr>
          <w:rFonts w:ascii="Times New Roman" w:hAnsi="Times New Roman" w:cs="Times New Roman"/>
          <w:sz w:val="20"/>
          <w:szCs w:val="20"/>
          <w:lang w:val="en-GB"/>
        </w:rPr>
        <w:t xml:space="preserve">The </w:t>
      </w:r>
      <w:r>
        <w:rPr>
          <w:rFonts w:ascii="Times New Roman" w:hAnsi="Times New Roman" w:cs="Times New Roman"/>
          <w:sz w:val="20"/>
          <w:szCs w:val="20"/>
          <w:lang w:val="en-GB"/>
        </w:rPr>
        <w:t xml:space="preserve">project </w:t>
      </w:r>
      <w:r w:rsidRPr="001532DF">
        <w:rPr>
          <w:rFonts w:ascii="Times New Roman" w:hAnsi="Times New Roman" w:cs="Times New Roman"/>
          <w:sz w:val="20"/>
          <w:szCs w:val="20"/>
          <w:lang w:val="en-GB"/>
        </w:rPr>
        <w:t>results complement Slovenian historiography and allow for further analyses and interpretations</w:t>
      </w:r>
      <w:r>
        <w:rPr>
          <w:rFonts w:ascii="Times New Roman" w:hAnsi="Times New Roman" w:cs="Times New Roman"/>
          <w:sz w:val="20"/>
          <w:szCs w:val="20"/>
          <w:lang w:val="en-GB"/>
        </w:rPr>
        <w:t>.</w:t>
      </w:r>
      <w:r w:rsidRPr="001532DF">
        <w:rPr>
          <w:rFonts w:ascii="Times New Roman" w:hAnsi="Times New Roman" w:cs="Times New Roman"/>
          <w:sz w:val="20"/>
          <w:szCs w:val="20"/>
          <w:lang w:val="en-GB"/>
        </w:rPr>
        <w:t xml:space="preserve"> </w:t>
      </w:r>
      <w:r>
        <w:rPr>
          <w:rFonts w:ascii="Times New Roman" w:hAnsi="Times New Roman" w:cs="Times New Roman"/>
          <w:sz w:val="20"/>
          <w:szCs w:val="20"/>
          <w:lang w:val="en-GB"/>
        </w:rPr>
        <w:t>T</w:t>
      </w:r>
      <w:r w:rsidRPr="001532DF">
        <w:rPr>
          <w:rFonts w:ascii="Times New Roman" w:hAnsi="Times New Roman" w:cs="Times New Roman"/>
          <w:sz w:val="20"/>
          <w:szCs w:val="20"/>
          <w:lang w:val="en-GB"/>
        </w:rPr>
        <w:t>hey also allow us to place ourselves among those who have already created similar databases and update them more or less regularly.</w:t>
      </w:r>
    </w:p>
    <w:p w14:paraId="3128B1E6" w14:textId="77777777" w:rsidR="00BD5D42" w:rsidRDefault="00BD5D42" w:rsidP="00BD5D42"/>
    <w:p w14:paraId="013D9DF3" w14:textId="77777777" w:rsidR="00BD5D42" w:rsidRDefault="00BD5D42" w:rsidP="00BD5D42"/>
    <w:p w14:paraId="159A1FAC" w14:textId="097AD5CF" w:rsidR="00FE0583" w:rsidRPr="00065FA8" w:rsidRDefault="00FE0583" w:rsidP="00065FA8">
      <w:pPr>
        <w:spacing w:after="0" w:line="360" w:lineRule="auto"/>
        <w:ind w:firstLine="708"/>
        <w:jc w:val="both"/>
        <w:rPr>
          <w:rFonts w:ascii="Times New Roman" w:hAnsi="Times New Roman" w:cs="Times New Roman"/>
          <w:sz w:val="20"/>
          <w:szCs w:val="20"/>
        </w:rPr>
      </w:pPr>
    </w:p>
    <w:sectPr w:rsidR="00FE0583" w:rsidRPr="00065FA8">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0488C" w14:textId="77777777" w:rsidR="00C45B26" w:rsidRDefault="00C45B26" w:rsidP="00241FFE">
      <w:pPr>
        <w:spacing w:after="0" w:line="240" w:lineRule="auto"/>
      </w:pPr>
      <w:r>
        <w:separator/>
      </w:r>
    </w:p>
  </w:endnote>
  <w:endnote w:type="continuationSeparator" w:id="0">
    <w:p w14:paraId="307B9FB0" w14:textId="77777777" w:rsidR="00C45B26" w:rsidRDefault="00C45B26" w:rsidP="00241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 w:name="MyriadPro-Regular">
    <w:altName w:val="MS Gothic"/>
    <w:panose1 w:val="00000000000000000000"/>
    <w:charset w:val="80"/>
    <w:family w:val="swiss"/>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1886B" w14:textId="17948469" w:rsidR="00080FEE" w:rsidRDefault="00080FEE">
    <w:pPr>
      <w:pStyle w:val="Noga"/>
      <w:jc w:val="right"/>
    </w:pPr>
  </w:p>
  <w:p w14:paraId="74C42786" w14:textId="77777777" w:rsidR="00080FEE" w:rsidRDefault="00080FEE">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122FA" w14:textId="77777777" w:rsidR="00C45B26" w:rsidRDefault="00C45B26" w:rsidP="00241FFE">
      <w:pPr>
        <w:spacing w:after="0" w:line="240" w:lineRule="auto"/>
      </w:pPr>
      <w:r>
        <w:separator/>
      </w:r>
    </w:p>
  </w:footnote>
  <w:footnote w:type="continuationSeparator" w:id="0">
    <w:p w14:paraId="22BF58EF" w14:textId="77777777" w:rsidR="00C45B26" w:rsidRDefault="00C45B26" w:rsidP="00241FFE">
      <w:pPr>
        <w:spacing w:after="0" w:line="240" w:lineRule="auto"/>
      </w:pPr>
      <w:r>
        <w:continuationSeparator/>
      </w:r>
    </w:p>
  </w:footnote>
  <w:footnote w:id="1">
    <w:p w14:paraId="0375308C" w14:textId="41C4A4CF" w:rsidR="00253B5C" w:rsidRPr="00B56DFA" w:rsidRDefault="00253B5C" w:rsidP="00B56DFA">
      <w:pPr>
        <w:pStyle w:val="Sprotnaopomba-besedilo"/>
        <w:jc w:val="both"/>
      </w:pPr>
      <w:r w:rsidRPr="00B56DFA">
        <w:rPr>
          <w:rStyle w:val="Sprotnaopomba-sklic"/>
        </w:rPr>
        <w:t>*</w:t>
      </w:r>
      <w:r w:rsidRPr="00B56DFA">
        <w:t xml:space="preserve"> </w:t>
      </w:r>
      <w:r w:rsidR="00B63D6E" w:rsidRPr="00B56DFA">
        <w:rPr>
          <w:b/>
          <w:bCs/>
        </w:rPr>
        <w:t>Dr., znanstvena sodelavka, Inštitut za novejšo zgodovino, Privoz 11, SI-1000 Ljubljana, mojca.sorn@inz.si; ORCID:</w:t>
      </w:r>
      <w:r w:rsidR="00B63D6E" w:rsidRPr="00B56DFA">
        <w:t xml:space="preserve"> </w:t>
      </w:r>
      <w:r w:rsidR="00F34845" w:rsidRPr="00B56DFA">
        <w:rPr>
          <w:b/>
          <w:bCs/>
          <w14:ligatures w14:val="standardContextual"/>
        </w:rPr>
        <w:t>0000-0002-4457-1118</w:t>
      </w:r>
    </w:p>
  </w:footnote>
  <w:footnote w:id="2">
    <w:p w14:paraId="0EDDA23C" w14:textId="465653FD" w:rsidR="00253B5C" w:rsidRPr="00B56DFA" w:rsidRDefault="00253B5C" w:rsidP="00B56DFA">
      <w:pPr>
        <w:pStyle w:val="Sprotnaopomba-besedilo"/>
        <w:jc w:val="both"/>
      </w:pPr>
      <w:r w:rsidRPr="00B56DFA">
        <w:rPr>
          <w:rStyle w:val="Sprotnaopomba-sklic"/>
        </w:rPr>
        <w:t>**</w:t>
      </w:r>
      <w:r w:rsidRPr="00B56DFA">
        <w:rPr>
          <w:b/>
          <w:bCs/>
        </w:rPr>
        <w:t xml:space="preserve"> </w:t>
      </w:r>
      <w:r w:rsidR="00FD6156" w:rsidRPr="00B56DFA">
        <w:rPr>
          <w:b/>
          <w:bCs/>
        </w:rPr>
        <w:t xml:space="preserve">Dr., znanstvena sodelavka, Inštitut za novejšo zgodovino, Privoz 11, SI-1000 Ljubljana, </w:t>
      </w:r>
      <w:hyperlink r:id="rId1" w:history="1">
        <w:r w:rsidR="00FD6156" w:rsidRPr="00B56DFA">
          <w:rPr>
            <w:rStyle w:val="Hiperpovezava"/>
            <w:b/>
            <w:bCs/>
            <w:color w:val="auto"/>
            <w:u w:val="none"/>
          </w:rPr>
          <w:t>marta.rendla@inz.si</w:t>
        </w:r>
      </w:hyperlink>
      <w:r w:rsidR="00A4743B" w:rsidRPr="00B56DFA">
        <w:rPr>
          <w:b/>
          <w:bCs/>
        </w:rPr>
        <w:t>; ORCID:</w:t>
      </w:r>
      <w:r w:rsidR="00FD6156" w:rsidRPr="00B56DFA">
        <w:rPr>
          <w:b/>
          <w:bCs/>
        </w:rPr>
        <w:t xml:space="preserve"> </w:t>
      </w:r>
      <w:r w:rsidR="00F34845" w:rsidRPr="00B56DFA">
        <w:rPr>
          <w:b/>
          <w:bCs/>
        </w:rPr>
        <w:t>0009-0000-2156-898X</w:t>
      </w:r>
    </w:p>
  </w:footnote>
  <w:footnote w:id="3">
    <w:p w14:paraId="1578DFC3" w14:textId="53BBEF92" w:rsidR="00B63D6E" w:rsidRPr="00B56DFA" w:rsidRDefault="00B63D6E" w:rsidP="00B56DFA">
      <w:pPr>
        <w:pStyle w:val="Sprotnaopomba-besedilo"/>
        <w:jc w:val="both"/>
      </w:pPr>
      <w:r w:rsidRPr="00B56DFA">
        <w:rPr>
          <w:rStyle w:val="Sprotnaopomba-sklic"/>
        </w:rPr>
        <w:t>***</w:t>
      </w:r>
      <w:r w:rsidRPr="00B56DFA">
        <w:t xml:space="preserve"> </w:t>
      </w:r>
      <w:r w:rsidR="007D6E55" w:rsidRPr="00B56DFA">
        <w:rPr>
          <w:b/>
          <w:bCs/>
        </w:rPr>
        <w:t>Študentka, UP FHŠ; vanesa.gnidovec@gmail.com</w:t>
      </w:r>
    </w:p>
  </w:footnote>
  <w:footnote w:id="4">
    <w:p w14:paraId="6EFD11B1" w14:textId="09612C5A" w:rsidR="00B63D6E" w:rsidRPr="00B56DFA" w:rsidRDefault="00B63D6E" w:rsidP="00B56DFA">
      <w:pPr>
        <w:pStyle w:val="Sprotnaopomba-besedilo"/>
        <w:jc w:val="both"/>
      </w:pPr>
      <w:r w:rsidRPr="00B56DFA">
        <w:rPr>
          <w:rStyle w:val="Sprotnaopomba-sklic"/>
        </w:rPr>
        <w:t>****</w:t>
      </w:r>
      <w:r w:rsidRPr="00B56DFA">
        <w:t xml:space="preserve"> </w:t>
      </w:r>
      <w:r w:rsidR="007D6E55" w:rsidRPr="00B56DFA">
        <w:rPr>
          <w:b/>
          <w:bCs/>
        </w:rPr>
        <w:t>Samostojni strokovni sodelavec,</w:t>
      </w:r>
      <w:r w:rsidR="007D6E55" w:rsidRPr="00B56DFA">
        <w:t xml:space="preserve"> </w:t>
      </w:r>
      <w:r w:rsidR="00F34845" w:rsidRPr="00B56DFA">
        <w:rPr>
          <w:b/>
          <w:bCs/>
        </w:rPr>
        <w:t>Inštitut za novejšo zgodovino, Privoz 11, SI-1000 Ljubljana; sergej.skofljanec@inz.si</w:t>
      </w:r>
    </w:p>
  </w:footnote>
  <w:footnote w:id="5">
    <w:p w14:paraId="6C635265" w14:textId="731DAC1F" w:rsidR="00B63D6E" w:rsidRPr="00B56DFA" w:rsidRDefault="00B63D6E" w:rsidP="00B56DFA">
      <w:pPr>
        <w:pStyle w:val="Sprotnaopomba-besedilo"/>
        <w:jc w:val="both"/>
      </w:pPr>
      <w:r w:rsidRPr="00B56DFA">
        <w:rPr>
          <w:rStyle w:val="Sprotnaopomba-sklic"/>
        </w:rPr>
        <w:t>*****</w:t>
      </w:r>
      <w:r w:rsidRPr="00B56DFA">
        <w:t xml:space="preserve"> </w:t>
      </w:r>
      <w:r w:rsidR="007D6E55" w:rsidRPr="00B56DFA">
        <w:rPr>
          <w:b/>
          <w:bCs/>
        </w:rPr>
        <w:t>S</w:t>
      </w:r>
      <w:r w:rsidR="00A4743B" w:rsidRPr="00B56DFA">
        <w:rPr>
          <w:b/>
          <w:bCs/>
        </w:rPr>
        <w:t>trokovni sodelavec, Inštitut za novejšo zgodovino, Privoz 11, SI-1000 Ljubljana</w:t>
      </w:r>
      <w:r w:rsidR="00F34845" w:rsidRPr="00B56DFA">
        <w:rPr>
          <w:b/>
          <w:bCs/>
        </w:rPr>
        <w:t>; marko.kupljen@inz.si</w:t>
      </w:r>
    </w:p>
  </w:footnote>
  <w:footnote w:id="6">
    <w:p w14:paraId="40B185D5" w14:textId="0EBBE4B8" w:rsidR="00B63D6E" w:rsidRPr="00B56DFA" w:rsidRDefault="00B63D6E" w:rsidP="00B56DFA">
      <w:pPr>
        <w:pStyle w:val="Sprotnaopomba-besedilo"/>
        <w:jc w:val="both"/>
      </w:pPr>
      <w:r w:rsidRPr="00B56DFA">
        <w:rPr>
          <w:rStyle w:val="Sprotnaopomba-sklic"/>
        </w:rPr>
        <w:t>******</w:t>
      </w:r>
      <w:r w:rsidRPr="00B56DFA">
        <w:t xml:space="preserve"> Članek je nastal v okviru </w:t>
      </w:r>
      <w:r w:rsidRPr="00B56DFA">
        <w:rPr>
          <w:shd w:val="clear" w:color="auto" w:fill="FFFFFF"/>
        </w:rPr>
        <w:t xml:space="preserve">infrastrukturnega programa </w:t>
      </w:r>
      <w:r w:rsidR="00855663" w:rsidRPr="00B56DFA">
        <w:rPr>
          <w:shd w:val="clear" w:color="auto" w:fill="FFFFFF"/>
        </w:rPr>
        <w:t>I0-0013</w:t>
      </w:r>
      <w:r w:rsidRPr="00F50EDA">
        <w:rPr>
          <w:i/>
          <w:shd w:val="clear" w:color="auto" w:fill="FFFFFF"/>
        </w:rPr>
        <w:t xml:space="preserve">Raziskovalna infrastruktura </w:t>
      </w:r>
      <w:r w:rsidR="001971A7" w:rsidRPr="00F50EDA">
        <w:rPr>
          <w:i/>
          <w:shd w:val="clear" w:color="auto" w:fill="FFFFFF"/>
        </w:rPr>
        <w:t>s</w:t>
      </w:r>
      <w:r w:rsidRPr="00F50EDA">
        <w:rPr>
          <w:i/>
          <w:shd w:val="clear" w:color="auto" w:fill="FFFFFF"/>
        </w:rPr>
        <w:t>lovenskega zgodovinopisja</w:t>
      </w:r>
      <w:r w:rsidRPr="00B56DFA">
        <w:rPr>
          <w:shd w:val="clear" w:color="auto" w:fill="FFFFFF"/>
        </w:rPr>
        <w:t xml:space="preserve"> in </w:t>
      </w:r>
      <w:r w:rsidRPr="00B56DFA">
        <w:t xml:space="preserve">raziskovalnega programa </w:t>
      </w:r>
      <w:r w:rsidR="00855663" w:rsidRPr="00B56DFA">
        <w:t>P6-0280</w:t>
      </w:r>
      <w:r w:rsidRPr="00F50EDA">
        <w:rPr>
          <w:i/>
        </w:rPr>
        <w:t>Ekonomska, socialna in okoljska zgodovina Slovenije</w:t>
      </w:r>
      <w:r w:rsidRPr="00B56DFA">
        <w:t>, ki ju financira Javna agencija za znanstvenoraziskovalno in inovacijsko dejavnost Republike Slovenije</w:t>
      </w:r>
      <w:r w:rsidR="00BF5ADE">
        <w:t xml:space="preserve"> </w:t>
      </w:r>
      <w:r w:rsidR="00BF5ADE" w:rsidRPr="00126F25">
        <w:t>(ARIS)</w:t>
      </w:r>
      <w:r w:rsidRPr="00B56DFA">
        <w:t>.</w:t>
      </w:r>
    </w:p>
  </w:footnote>
  <w:footnote w:id="7">
    <w:p w14:paraId="13903D1C" w14:textId="61127DF0" w:rsidR="001D06A8" w:rsidRPr="00B56DFA" w:rsidRDefault="001D06A8" w:rsidP="00B56DFA">
      <w:pPr>
        <w:pStyle w:val="Sprotnaopomba-besedilo"/>
        <w:jc w:val="both"/>
      </w:pPr>
      <w:r w:rsidRPr="00B56DFA">
        <w:rPr>
          <w:rStyle w:val="Sprotnaopomba-sklic"/>
          <w:rFonts w:eastAsiaTheme="majorEastAsia"/>
        </w:rPr>
        <w:footnoteRef/>
      </w:r>
      <w:r w:rsidRPr="00B56DFA">
        <w:t xml:space="preserve"> Mira Mihelič, </w:t>
      </w:r>
      <w:r w:rsidRPr="00B56DFA">
        <w:rPr>
          <w:i/>
        </w:rPr>
        <w:t>April</w:t>
      </w:r>
      <w:r w:rsidR="00D34E62" w:rsidRPr="00B56DFA">
        <w:t xml:space="preserve"> (</w:t>
      </w:r>
      <w:r w:rsidRPr="00B56DFA">
        <w:t>Ljubljana: Državna založba Slovenije, 1959</w:t>
      </w:r>
      <w:r w:rsidR="00D34E62" w:rsidRPr="00B56DFA">
        <w:t xml:space="preserve">), </w:t>
      </w:r>
      <w:r w:rsidRPr="00B56DFA">
        <w:t>99.</w:t>
      </w:r>
    </w:p>
  </w:footnote>
  <w:footnote w:id="8">
    <w:p w14:paraId="7B95A6BB" w14:textId="2A652566"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Berta Golob, </w:t>
      </w:r>
      <w:r w:rsidR="00124501" w:rsidRPr="00B56DFA">
        <w:t>»</w:t>
      </w:r>
      <w:r w:rsidRPr="00B56DFA">
        <w:t>Iskreno in pogumno,</w:t>
      </w:r>
      <w:r w:rsidR="00124501" w:rsidRPr="00B56DFA">
        <w:t>«</w:t>
      </w:r>
      <w:r w:rsidRPr="00B56DFA">
        <w:t xml:space="preserve"> v: France Žagar, </w:t>
      </w:r>
      <w:r w:rsidRPr="00B56DFA">
        <w:rPr>
          <w:i/>
        </w:rPr>
        <w:t>Vojna, kaj pa je to?</w:t>
      </w:r>
      <w:r w:rsidR="00D34E62" w:rsidRPr="00B56DFA">
        <w:rPr>
          <w:i/>
        </w:rPr>
        <w:t xml:space="preserve"> </w:t>
      </w:r>
      <w:r w:rsidR="00D34E62" w:rsidRPr="00B56DFA">
        <w:rPr>
          <w:iCs/>
        </w:rPr>
        <w:t>(</w:t>
      </w:r>
      <w:r w:rsidRPr="00B56DFA">
        <w:t>Ljubljana: samozaložba, 2003</w:t>
      </w:r>
      <w:r w:rsidR="00D34E62" w:rsidRPr="00B56DFA">
        <w:t>),</w:t>
      </w:r>
      <w:r w:rsidRPr="00B56DFA">
        <w:t xml:space="preserve"> 5.</w:t>
      </w:r>
    </w:p>
  </w:footnote>
  <w:footnote w:id="9">
    <w:p w14:paraId="5C61A898" w14:textId="3A19110F" w:rsidR="001D06A8" w:rsidRPr="00B56DFA" w:rsidRDefault="001D06A8" w:rsidP="00B56DFA">
      <w:pPr>
        <w:autoSpaceDE w:val="0"/>
        <w:autoSpaceDN w:val="0"/>
        <w:adjustRightInd w:val="0"/>
        <w:spacing w:after="0" w:line="240" w:lineRule="auto"/>
        <w:jc w:val="both"/>
        <w:rPr>
          <w:rFonts w:ascii="Times New Roman" w:hAnsi="Times New Roman" w:cs="Times New Roman"/>
          <w:sz w:val="20"/>
          <w:szCs w:val="20"/>
        </w:rPr>
      </w:pPr>
      <w:r w:rsidRPr="00B56DFA">
        <w:rPr>
          <w:rStyle w:val="Sprotnaopomba-sklic"/>
          <w:rFonts w:ascii="Times New Roman" w:hAnsi="Times New Roman" w:cs="Times New Roman"/>
          <w:sz w:val="20"/>
          <w:szCs w:val="20"/>
        </w:rPr>
        <w:footnoteRef/>
      </w:r>
      <w:r w:rsidRPr="00B56DFA">
        <w:rPr>
          <w:rFonts w:ascii="Times New Roman" w:hAnsi="Times New Roman" w:cs="Times New Roman"/>
          <w:sz w:val="20"/>
          <w:szCs w:val="20"/>
        </w:rPr>
        <w:t xml:space="preserve"> </w:t>
      </w:r>
      <w:r w:rsidR="00D34E62" w:rsidRPr="00B56DFA">
        <w:rPr>
          <w:rFonts w:ascii="Times New Roman" w:hAnsi="Times New Roman" w:cs="Times New Roman"/>
          <w:sz w:val="20"/>
          <w:szCs w:val="20"/>
        </w:rPr>
        <w:t xml:space="preserve">Mojca </w:t>
      </w:r>
      <w:r w:rsidR="009945ED" w:rsidRPr="00B56DFA">
        <w:rPr>
          <w:rFonts w:ascii="Times New Roman" w:hAnsi="Times New Roman" w:cs="Times New Roman"/>
          <w:sz w:val="20"/>
          <w:szCs w:val="20"/>
        </w:rPr>
        <w:t xml:space="preserve">Šorn, </w:t>
      </w:r>
      <w:r w:rsidR="00124501" w:rsidRPr="00B56DFA">
        <w:rPr>
          <w:rFonts w:ascii="Times New Roman" w:hAnsi="Times New Roman" w:cs="Times New Roman"/>
          <w:sz w:val="20"/>
          <w:szCs w:val="20"/>
        </w:rPr>
        <w:t>»</w:t>
      </w:r>
      <w:r w:rsidR="009945ED" w:rsidRPr="00B56DFA">
        <w:rPr>
          <w:rFonts w:ascii="Times New Roman" w:hAnsi="Times New Roman" w:cs="Times New Roman"/>
          <w:sz w:val="20"/>
          <w:szCs w:val="20"/>
        </w:rPr>
        <w:t>Spomini, zgodovina in prihodnost,</w:t>
      </w:r>
      <w:r w:rsidR="00124501" w:rsidRPr="00B56DFA">
        <w:rPr>
          <w:rFonts w:ascii="Times New Roman" w:hAnsi="Times New Roman" w:cs="Times New Roman"/>
          <w:sz w:val="20"/>
          <w:szCs w:val="20"/>
        </w:rPr>
        <w:t>«</w:t>
      </w:r>
      <w:r w:rsidR="009945ED" w:rsidRPr="00B56DFA">
        <w:rPr>
          <w:rFonts w:ascii="Times New Roman" w:hAnsi="Times New Roman" w:cs="Times New Roman"/>
          <w:sz w:val="20"/>
          <w:szCs w:val="20"/>
        </w:rPr>
        <w:t xml:space="preserve"> </w:t>
      </w:r>
      <w:r w:rsidR="00D34E62" w:rsidRPr="00B56DFA">
        <w:rPr>
          <w:rFonts w:ascii="Times New Roman" w:hAnsi="Times New Roman" w:cs="Times New Roman"/>
          <w:sz w:val="20"/>
          <w:szCs w:val="20"/>
        </w:rPr>
        <w:t xml:space="preserve">v: </w:t>
      </w:r>
      <w:r w:rsidR="002E5A37" w:rsidRPr="00B56DFA">
        <w:rPr>
          <w:rFonts w:ascii="Times New Roman" w:hAnsi="Times New Roman" w:cs="Times New Roman"/>
          <w:sz w:val="20"/>
          <w:szCs w:val="20"/>
        </w:rPr>
        <w:t>Vida Milošević Arnold, Mojca Šorn, Ida Le</w:t>
      </w:r>
      <w:r w:rsidR="009C0DBA">
        <w:rPr>
          <w:rFonts w:ascii="Times New Roman" w:hAnsi="Times New Roman" w:cs="Times New Roman"/>
          <w:sz w:val="20"/>
          <w:szCs w:val="20"/>
        </w:rPr>
        <w:t>onida Gnidovec in Tanja Velagić</w:t>
      </w:r>
      <w:r w:rsidR="002E5A37" w:rsidRPr="00B56DFA">
        <w:rPr>
          <w:rFonts w:ascii="Times New Roman" w:hAnsi="Times New Roman" w:cs="Times New Roman"/>
          <w:sz w:val="20"/>
          <w:szCs w:val="20"/>
        </w:rPr>
        <w:t xml:space="preserve"> </w:t>
      </w:r>
      <w:r w:rsidR="009C0DBA">
        <w:rPr>
          <w:rFonts w:ascii="Times New Roman" w:hAnsi="Times New Roman" w:cs="Times New Roman"/>
          <w:sz w:val="20"/>
          <w:szCs w:val="20"/>
        </w:rPr>
        <w:t>(</w:t>
      </w:r>
      <w:r w:rsidR="002E5A37" w:rsidRPr="00B56DFA">
        <w:rPr>
          <w:rFonts w:ascii="Times New Roman" w:hAnsi="Times New Roman" w:cs="Times New Roman"/>
          <w:sz w:val="20"/>
          <w:szCs w:val="20"/>
        </w:rPr>
        <w:t>ur.</w:t>
      </w:r>
      <w:r w:rsidR="009C0DBA">
        <w:rPr>
          <w:rFonts w:ascii="Times New Roman" w:hAnsi="Times New Roman" w:cs="Times New Roman"/>
          <w:sz w:val="20"/>
          <w:szCs w:val="20"/>
        </w:rPr>
        <w:t>)</w:t>
      </w:r>
      <w:r w:rsidR="002E5A37" w:rsidRPr="00B56DFA">
        <w:rPr>
          <w:rFonts w:ascii="Times New Roman" w:hAnsi="Times New Roman" w:cs="Times New Roman"/>
          <w:sz w:val="20"/>
          <w:szCs w:val="20"/>
        </w:rPr>
        <w:t xml:space="preserve">, </w:t>
      </w:r>
      <w:r w:rsidR="00D34E62" w:rsidRPr="00B56DFA">
        <w:rPr>
          <w:rFonts w:ascii="Times New Roman" w:hAnsi="Times New Roman" w:cs="Times New Roman"/>
          <w:i/>
          <w:iCs/>
          <w:sz w:val="20"/>
          <w:szCs w:val="20"/>
        </w:rPr>
        <w:t>Spomini še živijo</w:t>
      </w:r>
      <w:r w:rsidR="002E5A37" w:rsidRPr="00B56DFA">
        <w:rPr>
          <w:rFonts w:ascii="Times New Roman" w:hAnsi="Times New Roman" w:cs="Times New Roman"/>
          <w:sz w:val="20"/>
          <w:szCs w:val="20"/>
        </w:rPr>
        <w:t xml:space="preserve">. </w:t>
      </w:r>
      <w:r w:rsidR="002E5A37" w:rsidRPr="00B56DFA">
        <w:rPr>
          <w:rFonts w:ascii="Times New Roman" w:hAnsi="Times New Roman" w:cs="Times New Roman"/>
          <w:i/>
          <w:iCs/>
          <w:sz w:val="20"/>
          <w:szCs w:val="20"/>
        </w:rPr>
        <w:t>Borec</w:t>
      </w:r>
      <w:r w:rsidR="002E5A37" w:rsidRPr="00B56DFA">
        <w:rPr>
          <w:rFonts w:ascii="Times New Roman" w:hAnsi="Times New Roman" w:cs="Times New Roman"/>
          <w:sz w:val="20"/>
          <w:szCs w:val="20"/>
        </w:rPr>
        <w:t xml:space="preserve"> LXXV, št. 820-822 (2023): </w:t>
      </w:r>
      <w:r w:rsidR="009945ED" w:rsidRPr="00B56DFA">
        <w:rPr>
          <w:rFonts w:ascii="Times New Roman" w:hAnsi="Times New Roman" w:cs="Times New Roman"/>
          <w:sz w:val="20"/>
          <w:szCs w:val="20"/>
        </w:rPr>
        <w:t xml:space="preserve">18. </w:t>
      </w:r>
      <w:r w:rsidRPr="00B56DFA">
        <w:rPr>
          <w:rFonts w:ascii="Times New Roman" w:hAnsi="Times New Roman" w:cs="Times New Roman"/>
          <w:sz w:val="20"/>
          <w:szCs w:val="20"/>
        </w:rPr>
        <w:t xml:space="preserve">Damijan Guštin, </w:t>
      </w:r>
      <w:r w:rsidR="00124501" w:rsidRPr="00B56DFA">
        <w:rPr>
          <w:rFonts w:ascii="Times New Roman" w:hAnsi="Times New Roman" w:cs="Times New Roman"/>
          <w:sz w:val="20"/>
          <w:szCs w:val="20"/>
        </w:rPr>
        <w:t>»</w:t>
      </w:r>
      <w:r w:rsidRPr="00B56DFA">
        <w:rPr>
          <w:rFonts w:ascii="Times New Roman" w:hAnsi="Times New Roman" w:cs="Times New Roman"/>
          <w:sz w:val="20"/>
          <w:szCs w:val="20"/>
        </w:rPr>
        <w:t>Knjigi na pot,</w:t>
      </w:r>
      <w:r w:rsidR="00124501" w:rsidRPr="00B56DFA">
        <w:rPr>
          <w:rFonts w:ascii="Times New Roman" w:hAnsi="Times New Roman" w:cs="Times New Roman"/>
          <w:sz w:val="20"/>
          <w:szCs w:val="20"/>
        </w:rPr>
        <w:t>«</w:t>
      </w:r>
      <w:r w:rsidRPr="00B56DFA">
        <w:rPr>
          <w:rFonts w:ascii="Times New Roman" w:hAnsi="Times New Roman" w:cs="Times New Roman"/>
          <w:sz w:val="20"/>
          <w:szCs w:val="20"/>
        </w:rPr>
        <w:t xml:space="preserve"> v: </w:t>
      </w:r>
      <w:r w:rsidR="002E5A37" w:rsidRPr="00B56DFA">
        <w:rPr>
          <w:rFonts w:ascii="Times New Roman" w:hAnsi="Times New Roman" w:cs="Times New Roman"/>
          <w:sz w:val="20"/>
          <w:szCs w:val="20"/>
        </w:rPr>
        <w:t xml:space="preserve">Tone </w:t>
      </w:r>
      <w:r w:rsidRPr="00B56DFA">
        <w:rPr>
          <w:rFonts w:ascii="Times New Roman" w:hAnsi="Times New Roman" w:cs="Times New Roman"/>
          <w:sz w:val="20"/>
          <w:szCs w:val="20"/>
        </w:rPr>
        <w:t xml:space="preserve">Ferenc, </w:t>
      </w:r>
      <w:r w:rsidR="002E5A37" w:rsidRPr="00B56DFA">
        <w:rPr>
          <w:rFonts w:ascii="Times New Roman" w:hAnsi="Times New Roman" w:cs="Times New Roman"/>
          <w:i/>
          <w:iCs/>
          <w:sz w:val="20"/>
          <w:szCs w:val="20"/>
        </w:rPr>
        <w:t>Okupacijski sistemi med drugo svetovno vojno.</w:t>
      </w:r>
      <w:r w:rsidR="002E5A37" w:rsidRPr="00B56DFA">
        <w:rPr>
          <w:rFonts w:ascii="Times New Roman" w:hAnsi="Times New Roman" w:cs="Times New Roman"/>
          <w:sz w:val="20"/>
          <w:szCs w:val="20"/>
        </w:rPr>
        <w:t xml:space="preserve"> </w:t>
      </w:r>
      <w:r w:rsidRPr="00B56DFA">
        <w:rPr>
          <w:rFonts w:ascii="Times New Roman" w:hAnsi="Times New Roman" w:cs="Times New Roman"/>
          <w:i/>
          <w:sz w:val="20"/>
          <w:szCs w:val="20"/>
        </w:rPr>
        <w:t>3</w:t>
      </w:r>
      <w:r w:rsidRPr="00B56DFA">
        <w:rPr>
          <w:rFonts w:ascii="Times New Roman" w:hAnsi="Times New Roman" w:cs="Times New Roman"/>
          <w:sz w:val="20"/>
          <w:szCs w:val="20"/>
        </w:rPr>
        <w:t>,</w:t>
      </w:r>
      <w:r w:rsidR="002E5A37" w:rsidRPr="00B56DFA">
        <w:rPr>
          <w:rFonts w:ascii="Times New Roman" w:hAnsi="Times New Roman" w:cs="Times New Roman"/>
          <w:sz w:val="20"/>
          <w:szCs w:val="20"/>
        </w:rPr>
        <w:t xml:space="preserve"> </w:t>
      </w:r>
      <w:r w:rsidR="002E5A37" w:rsidRPr="00B56DFA">
        <w:rPr>
          <w:rFonts w:ascii="Times New Roman" w:hAnsi="Times New Roman" w:cs="Times New Roman"/>
          <w:i/>
          <w:iCs/>
          <w:sz w:val="20"/>
          <w:szCs w:val="20"/>
        </w:rPr>
        <w:t>Nasilje in izkoriščanje gmotnih sil za potrebe okupatorskih držav</w:t>
      </w:r>
      <w:r w:rsidR="002E5A37" w:rsidRPr="00B56DFA">
        <w:rPr>
          <w:rFonts w:ascii="Times New Roman" w:hAnsi="Times New Roman" w:cs="Times New Roman"/>
          <w:sz w:val="20"/>
          <w:szCs w:val="20"/>
        </w:rPr>
        <w:t xml:space="preserve"> (Ljubljana: Oddelek za zgodovino Filozofske fakultete, 2009),</w:t>
      </w:r>
      <w:r w:rsidRPr="00B56DFA">
        <w:rPr>
          <w:rFonts w:ascii="Times New Roman" w:hAnsi="Times New Roman" w:cs="Times New Roman"/>
          <w:sz w:val="20"/>
          <w:szCs w:val="20"/>
        </w:rPr>
        <w:t xml:space="preserve"> 7.</w:t>
      </w:r>
    </w:p>
  </w:footnote>
  <w:footnote w:id="10">
    <w:p w14:paraId="298DB845" w14:textId="24BE1646" w:rsidR="001D06A8" w:rsidRPr="00B56DFA" w:rsidRDefault="001D06A8" w:rsidP="00B56DFA">
      <w:pPr>
        <w:pStyle w:val="Sprotnaopomba-besedilo"/>
        <w:jc w:val="both"/>
      </w:pPr>
      <w:r w:rsidRPr="00B56DFA">
        <w:rPr>
          <w:rStyle w:val="Sprotnaopomba-sklic"/>
          <w:rFonts w:eastAsiaTheme="majorEastAsia"/>
        </w:rPr>
        <w:footnoteRef/>
      </w:r>
      <w:r w:rsidRPr="00B56DFA">
        <w:t xml:space="preserve"> </w:t>
      </w:r>
      <w:r w:rsidR="002E5A37" w:rsidRPr="00B56DFA">
        <w:t xml:space="preserve">Zdenko </w:t>
      </w:r>
      <w:r w:rsidRPr="00B56DFA">
        <w:t xml:space="preserve">Čepič, </w:t>
      </w:r>
      <w:r w:rsidR="002E5A37" w:rsidRPr="00B56DFA">
        <w:t xml:space="preserve">Damijan </w:t>
      </w:r>
      <w:r w:rsidRPr="00B56DFA">
        <w:t xml:space="preserve">Guštin in </w:t>
      </w:r>
      <w:r w:rsidR="002E5A37" w:rsidRPr="00B56DFA">
        <w:t xml:space="preserve">Martin </w:t>
      </w:r>
      <w:r w:rsidRPr="00B56DFA">
        <w:t xml:space="preserve">Ivanič, </w:t>
      </w:r>
      <w:r w:rsidRPr="00B56DFA">
        <w:rPr>
          <w:i/>
        </w:rPr>
        <w:t>Podobe iz življenja Slovencev</w:t>
      </w:r>
      <w:r w:rsidR="002E5A37" w:rsidRPr="00B56DFA">
        <w:rPr>
          <w:i/>
        </w:rPr>
        <w:t xml:space="preserve"> v drugi svetovni vojni</w:t>
      </w:r>
      <w:r w:rsidR="002E5A37" w:rsidRPr="00B56DFA">
        <w:t xml:space="preserve"> (Ljubljana: Mladinska knjiga, 2005),</w:t>
      </w:r>
      <w:r w:rsidRPr="00B56DFA">
        <w:t xml:space="preserve"> 255.</w:t>
      </w:r>
    </w:p>
  </w:footnote>
  <w:footnote w:id="11">
    <w:p w14:paraId="0190F3E6" w14:textId="2B96713F" w:rsidR="003B2B22" w:rsidRDefault="003B2B22" w:rsidP="00B56DFA">
      <w:pPr>
        <w:spacing w:after="0" w:line="240" w:lineRule="auto"/>
        <w:jc w:val="both"/>
        <w:rPr>
          <w:rFonts w:ascii="Times New Roman" w:hAnsi="Times New Roman" w:cs="Times New Roman"/>
          <w:sz w:val="20"/>
          <w:szCs w:val="20"/>
        </w:rPr>
      </w:pPr>
      <w:r w:rsidRPr="00B56DFA">
        <w:rPr>
          <w:rStyle w:val="Sprotnaopomba-sklic"/>
          <w:rFonts w:ascii="Times New Roman" w:hAnsi="Times New Roman" w:cs="Times New Roman"/>
          <w:sz w:val="20"/>
          <w:szCs w:val="20"/>
        </w:rPr>
        <w:footnoteRef/>
      </w:r>
      <w:r w:rsidRPr="00B56DFA">
        <w:rPr>
          <w:rFonts w:ascii="Times New Roman" w:hAnsi="Times New Roman" w:cs="Times New Roman"/>
          <w:sz w:val="20"/>
          <w:szCs w:val="20"/>
        </w:rPr>
        <w:t xml:space="preserve"> Glavnino predstavljajo France Žagar, </w:t>
      </w:r>
      <w:r w:rsidRPr="00B56DFA">
        <w:rPr>
          <w:rFonts w:ascii="Times New Roman" w:hAnsi="Times New Roman" w:cs="Times New Roman"/>
          <w:i/>
          <w:sz w:val="20"/>
          <w:szCs w:val="20"/>
        </w:rPr>
        <w:t>Vojna, kaj pa je to?</w:t>
      </w:r>
      <w:r w:rsidRPr="00B56DFA">
        <w:rPr>
          <w:rFonts w:ascii="Times New Roman" w:hAnsi="Times New Roman" w:cs="Times New Roman"/>
          <w:sz w:val="20"/>
          <w:szCs w:val="20"/>
        </w:rPr>
        <w:t xml:space="preserve"> </w:t>
      </w:r>
      <w:r w:rsidR="002E5A37" w:rsidRPr="00B56DFA">
        <w:rPr>
          <w:rFonts w:ascii="Times New Roman" w:hAnsi="Times New Roman" w:cs="Times New Roman"/>
          <w:sz w:val="20"/>
          <w:szCs w:val="20"/>
        </w:rPr>
        <w:t>(</w:t>
      </w:r>
      <w:r w:rsidRPr="00B56DFA">
        <w:rPr>
          <w:rFonts w:ascii="Times New Roman" w:hAnsi="Times New Roman" w:cs="Times New Roman"/>
          <w:sz w:val="20"/>
          <w:szCs w:val="20"/>
        </w:rPr>
        <w:t>Ljubljana: samozaložba, 2003</w:t>
      </w:r>
      <w:r w:rsidR="002E5A37" w:rsidRPr="00B56DFA">
        <w:rPr>
          <w:rFonts w:ascii="Times New Roman" w:hAnsi="Times New Roman" w:cs="Times New Roman"/>
          <w:sz w:val="20"/>
          <w:szCs w:val="20"/>
        </w:rPr>
        <w:t>)</w:t>
      </w:r>
      <w:r w:rsidRPr="00B56DFA">
        <w:rPr>
          <w:rFonts w:ascii="Times New Roman" w:hAnsi="Times New Roman" w:cs="Times New Roman"/>
          <w:sz w:val="20"/>
          <w:szCs w:val="20"/>
        </w:rPr>
        <w:t xml:space="preserve">. </w:t>
      </w:r>
      <w:r w:rsidRPr="00B56DFA">
        <w:rPr>
          <w:rFonts w:ascii="Times New Roman" w:hAnsi="Times New Roman" w:cs="Times New Roman"/>
          <w:i/>
          <w:sz w:val="20"/>
          <w:szCs w:val="20"/>
        </w:rPr>
        <w:t>Ilegalčki: vojna Ljubljana 1941–1945: iz zapuščine Ade Krivic</w:t>
      </w:r>
      <w:r w:rsidR="00124501" w:rsidRPr="00B56DFA">
        <w:rPr>
          <w:rFonts w:ascii="Times New Roman" w:hAnsi="Times New Roman" w:cs="Times New Roman"/>
          <w:sz w:val="20"/>
          <w:szCs w:val="20"/>
        </w:rPr>
        <w:t xml:space="preserve"> (</w:t>
      </w:r>
      <w:r w:rsidRPr="00B56DFA">
        <w:rPr>
          <w:rFonts w:ascii="Times New Roman" w:hAnsi="Times New Roman" w:cs="Times New Roman"/>
          <w:sz w:val="20"/>
          <w:szCs w:val="20"/>
        </w:rPr>
        <w:t>Ljubljana: Društvo ZAK, Društvo za proučevanje zgodovine, antropologije in književnosti, 2004</w:t>
      </w:r>
      <w:r w:rsidR="00124501" w:rsidRPr="00B56DFA">
        <w:rPr>
          <w:rFonts w:ascii="Times New Roman" w:hAnsi="Times New Roman" w:cs="Times New Roman"/>
          <w:sz w:val="20"/>
          <w:szCs w:val="20"/>
        </w:rPr>
        <w:t>)</w:t>
      </w:r>
      <w:r w:rsidRPr="00B56DFA">
        <w:rPr>
          <w:rFonts w:ascii="Times New Roman" w:hAnsi="Times New Roman" w:cs="Times New Roman"/>
          <w:sz w:val="20"/>
          <w:szCs w:val="20"/>
        </w:rPr>
        <w:t xml:space="preserve">. Ivan Ott, </w:t>
      </w:r>
      <w:r w:rsidRPr="00B56DFA">
        <w:rPr>
          <w:rFonts w:ascii="Times New Roman" w:hAnsi="Times New Roman" w:cs="Times New Roman"/>
          <w:i/>
          <w:sz w:val="20"/>
          <w:szCs w:val="20"/>
        </w:rPr>
        <w:t>Otroci s Petrička. Ukradeno otroštvo</w:t>
      </w:r>
      <w:r w:rsidR="00124501" w:rsidRPr="00B56DFA">
        <w:rPr>
          <w:rFonts w:ascii="Times New Roman" w:hAnsi="Times New Roman" w:cs="Times New Roman"/>
          <w:sz w:val="20"/>
          <w:szCs w:val="20"/>
        </w:rPr>
        <w:t xml:space="preserve"> (</w:t>
      </w:r>
      <w:r w:rsidRPr="00B56DFA">
        <w:rPr>
          <w:rFonts w:ascii="Times New Roman" w:hAnsi="Times New Roman" w:cs="Times New Roman"/>
          <w:sz w:val="20"/>
          <w:szCs w:val="20"/>
        </w:rPr>
        <w:t>Celje: Celjska Mohorjeva družba: Društvo Mohorjeva družba, 2008</w:t>
      </w:r>
      <w:r w:rsidR="00124501" w:rsidRPr="00B56DFA">
        <w:rPr>
          <w:rFonts w:ascii="Times New Roman" w:hAnsi="Times New Roman" w:cs="Times New Roman"/>
          <w:sz w:val="20"/>
          <w:szCs w:val="20"/>
        </w:rPr>
        <w:t>)</w:t>
      </w:r>
      <w:r w:rsidRPr="00B56DFA">
        <w:rPr>
          <w:rFonts w:ascii="Times New Roman" w:hAnsi="Times New Roman" w:cs="Times New Roman"/>
          <w:sz w:val="20"/>
          <w:szCs w:val="20"/>
        </w:rPr>
        <w:t xml:space="preserve">. Aida Škoro Babić, Mateja Jeraj, Matevž Košir in Bojan Balkovec, ur., </w:t>
      </w:r>
      <w:r w:rsidRPr="00B56DFA">
        <w:rPr>
          <w:rFonts w:ascii="Times New Roman" w:hAnsi="Times New Roman" w:cs="Times New Roman"/>
          <w:i/>
          <w:sz w:val="20"/>
          <w:szCs w:val="20"/>
        </w:rPr>
        <w:t>Zgodovina otroštva/History of Childhood</w:t>
      </w:r>
      <w:r w:rsidR="00124501" w:rsidRPr="00B56DFA">
        <w:rPr>
          <w:rFonts w:ascii="Times New Roman" w:hAnsi="Times New Roman" w:cs="Times New Roman"/>
          <w:sz w:val="20"/>
          <w:szCs w:val="20"/>
        </w:rPr>
        <w:t xml:space="preserve"> (</w:t>
      </w:r>
      <w:r w:rsidRPr="00B56DFA">
        <w:rPr>
          <w:rFonts w:ascii="Times New Roman" w:hAnsi="Times New Roman" w:cs="Times New Roman"/>
          <w:sz w:val="20"/>
          <w:szCs w:val="20"/>
        </w:rPr>
        <w:t>Ljubljana: Zveza zgodovinskih društev Slovenije, 2012</w:t>
      </w:r>
      <w:r w:rsidR="00124501" w:rsidRPr="00B56DFA">
        <w:rPr>
          <w:rFonts w:ascii="Times New Roman" w:hAnsi="Times New Roman" w:cs="Times New Roman"/>
          <w:sz w:val="20"/>
          <w:szCs w:val="20"/>
        </w:rPr>
        <w:t>)</w:t>
      </w:r>
      <w:r w:rsidRPr="00B56DFA">
        <w:rPr>
          <w:rFonts w:ascii="Times New Roman" w:hAnsi="Times New Roman" w:cs="Times New Roman"/>
          <w:sz w:val="20"/>
          <w:szCs w:val="20"/>
        </w:rPr>
        <w:t xml:space="preserve">. Metka Gombač in Boris Gombač, </w:t>
      </w:r>
      <w:r w:rsidRPr="00B56DFA">
        <w:rPr>
          <w:rFonts w:ascii="Times New Roman" w:hAnsi="Times New Roman" w:cs="Times New Roman"/>
          <w:i/>
          <w:sz w:val="20"/>
          <w:szCs w:val="20"/>
        </w:rPr>
        <w:t>Trpljenje otrok v vojni. Sedemdeset let po zaprtju italijanskih taborišč</w:t>
      </w:r>
      <w:r w:rsidR="00124501" w:rsidRPr="00B56DFA">
        <w:rPr>
          <w:rFonts w:ascii="Times New Roman" w:hAnsi="Times New Roman" w:cs="Times New Roman"/>
          <w:sz w:val="20"/>
          <w:szCs w:val="20"/>
        </w:rPr>
        <w:t xml:space="preserve"> (</w:t>
      </w:r>
      <w:r w:rsidRPr="00B56DFA">
        <w:rPr>
          <w:rFonts w:ascii="Times New Roman" w:hAnsi="Times New Roman" w:cs="Times New Roman"/>
          <w:sz w:val="20"/>
          <w:szCs w:val="20"/>
        </w:rPr>
        <w:t>Ljubljana: Mladinska knjiga, 2013</w:t>
      </w:r>
      <w:r w:rsidR="00124501" w:rsidRPr="00B56DFA">
        <w:rPr>
          <w:rFonts w:ascii="Times New Roman" w:hAnsi="Times New Roman" w:cs="Times New Roman"/>
          <w:sz w:val="20"/>
          <w:szCs w:val="20"/>
        </w:rPr>
        <w:t>)</w:t>
      </w:r>
      <w:r w:rsidRPr="00B56DFA">
        <w:rPr>
          <w:rFonts w:ascii="Times New Roman" w:hAnsi="Times New Roman" w:cs="Times New Roman"/>
          <w:sz w:val="20"/>
          <w:szCs w:val="20"/>
        </w:rPr>
        <w:t xml:space="preserve">. Eva Preložnik, </w:t>
      </w:r>
      <w:r w:rsidRPr="00B56DFA">
        <w:rPr>
          <w:rFonts w:ascii="Times New Roman" w:hAnsi="Times New Roman" w:cs="Times New Roman"/>
          <w:i/>
          <w:sz w:val="20"/>
          <w:szCs w:val="20"/>
        </w:rPr>
        <w:t>Ukradeni otroci</w:t>
      </w:r>
      <w:r w:rsidR="00124501" w:rsidRPr="00B56DFA">
        <w:rPr>
          <w:rFonts w:ascii="Times New Roman" w:hAnsi="Times New Roman" w:cs="Times New Roman"/>
          <w:sz w:val="20"/>
          <w:szCs w:val="20"/>
        </w:rPr>
        <w:t xml:space="preserve"> (</w:t>
      </w:r>
      <w:r w:rsidRPr="00B56DFA">
        <w:rPr>
          <w:rFonts w:ascii="Times New Roman" w:hAnsi="Times New Roman" w:cs="Times New Roman"/>
          <w:sz w:val="20"/>
          <w:szCs w:val="20"/>
        </w:rPr>
        <w:t>Velenje: Osnovna šola Gorica, 2014</w:t>
      </w:r>
      <w:r w:rsidR="00124501" w:rsidRPr="00B56DFA">
        <w:rPr>
          <w:rFonts w:ascii="Times New Roman" w:hAnsi="Times New Roman" w:cs="Times New Roman"/>
          <w:sz w:val="20"/>
          <w:szCs w:val="20"/>
        </w:rPr>
        <w:t>)</w:t>
      </w:r>
      <w:r w:rsidRPr="00B56DFA">
        <w:rPr>
          <w:rFonts w:ascii="Times New Roman" w:hAnsi="Times New Roman" w:cs="Times New Roman"/>
          <w:sz w:val="20"/>
          <w:szCs w:val="20"/>
        </w:rPr>
        <w:t xml:space="preserve">. Blaž Vurnik in Tanja Velagić, ur., </w:t>
      </w:r>
      <w:r w:rsidRPr="00B56DFA">
        <w:rPr>
          <w:rFonts w:ascii="Times New Roman" w:hAnsi="Times New Roman" w:cs="Times New Roman"/>
          <w:i/>
          <w:sz w:val="20"/>
          <w:szCs w:val="20"/>
        </w:rPr>
        <w:t>Skriti otroci druge svetovne vojne</w:t>
      </w:r>
      <w:r w:rsidR="00124501" w:rsidRPr="00B56DFA">
        <w:rPr>
          <w:rFonts w:ascii="Times New Roman" w:hAnsi="Times New Roman" w:cs="Times New Roman"/>
          <w:sz w:val="20"/>
          <w:szCs w:val="20"/>
        </w:rPr>
        <w:t xml:space="preserve">. </w:t>
      </w:r>
      <w:r w:rsidRPr="00B56DFA">
        <w:rPr>
          <w:rFonts w:ascii="Times New Roman" w:hAnsi="Times New Roman" w:cs="Times New Roman"/>
          <w:i/>
          <w:iCs/>
          <w:sz w:val="20"/>
          <w:szCs w:val="20"/>
        </w:rPr>
        <w:t>Borec</w:t>
      </w:r>
      <w:r w:rsidRPr="00B56DFA">
        <w:rPr>
          <w:rFonts w:ascii="Times New Roman" w:hAnsi="Times New Roman" w:cs="Times New Roman"/>
          <w:sz w:val="20"/>
          <w:szCs w:val="20"/>
        </w:rPr>
        <w:t xml:space="preserve"> LXVII, št. 724</w:t>
      </w:r>
      <w:r w:rsidR="00056036" w:rsidRPr="00B56DFA">
        <w:rPr>
          <w:rFonts w:ascii="Times New Roman" w:hAnsi="Times New Roman" w:cs="Times New Roman"/>
          <w:sz w:val="20"/>
          <w:szCs w:val="20"/>
        </w:rPr>
        <w:t>-</w:t>
      </w:r>
      <w:r w:rsidRPr="00B56DFA">
        <w:rPr>
          <w:rFonts w:ascii="Times New Roman" w:hAnsi="Times New Roman" w:cs="Times New Roman"/>
          <w:sz w:val="20"/>
          <w:szCs w:val="20"/>
        </w:rPr>
        <w:t>726</w:t>
      </w:r>
      <w:r w:rsidR="00124501" w:rsidRPr="00B56DFA">
        <w:rPr>
          <w:rFonts w:ascii="Times New Roman" w:hAnsi="Times New Roman" w:cs="Times New Roman"/>
          <w:sz w:val="20"/>
          <w:szCs w:val="20"/>
        </w:rPr>
        <w:t xml:space="preserve"> (2015).</w:t>
      </w:r>
    </w:p>
    <w:p w14:paraId="2EF231F1" w14:textId="05588CA1" w:rsidR="00B04B69" w:rsidRPr="00B56DFA" w:rsidRDefault="00B04B69" w:rsidP="00B56DFA">
      <w:pPr>
        <w:spacing w:after="0" w:line="240" w:lineRule="auto"/>
        <w:jc w:val="both"/>
        <w:rPr>
          <w:rFonts w:ascii="Times New Roman" w:hAnsi="Times New Roman" w:cs="Times New Roman"/>
          <w:sz w:val="20"/>
          <w:szCs w:val="20"/>
        </w:rPr>
      </w:pPr>
      <w:r>
        <w:rPr>
          <w:rFonts w:ascii="Times New Roman" w:hAnsi="Times New Roman" w:cs="Times New Roman"/>
          <w:sz w:val="20"/>
          <w:szCs w:val="20"/>
        </w:rPr>
        <w:t>Zapise</w:t>
      </w:r>
      <w:r w:rsidR="00CB5054">
        <w:rPr>
          <w:rFonts w:ascii="Times New Roman" w:hAnsi="Times New Roman" w:cs="Times New Roman"/>
          <w:sz w:val="20"/>
          <w:szCs w:val="20"/>
        </w:rPr>
        <w:t>,</w:t>
      </w:r>
      <w:r>
        <w:rPr>
          <w:rFonts w:ascii="Times New Roman" w:hAnsi="Times New Roman" w:cs="Times New Roman"/>
          <w:sz w:val="20"/>
          <w:szCs w:val="20"/>
        </w:rPr>
        <w:t xml:space="preserve"> posvečene otrokom in njihovemu doživljanju</w:t>
      </w:r>
      <w:r w:rsidR="00CB5054">
        <w:rPr>
          <w:rFonts w:ascii="Times New Roman" w:hAnsi="Times New Roman" w:cs="Times New Roman"/>
          <w:sz w:val="20"/>
          <w:szCs w:val="20"/>
        </w:rPr>
        <w:t>,</w:t>
      </w:r>
      <w:r>
        <w:rPr>
          <w:rFonts w:ascii="Times New Roman" w:hAnsi="Times New Roman" w:cs="Times New Roman"/>
          <w:sz w:val="20"/>
          <w:szCs w:val="20"/>
        </w:rPr>
        <w:t xml:space="preserve"> </w:t>
      </w:r>
      <w:r w:rsidR="00CB5054">
        <w:rPr>
          <w:rFonts w:ascii="Times New Roman" w:hAnsi="Times New Roman" w:cs="Times New Roman"/>
          <w:sz w:val="20"/>
          <w:szCs w:val="20"/>
        </w:rPr>
        <w:t xml:space="preserve">le </w:t>
      </w:r>
      <w:r>
        <w:rPr>
          <w:rFonts w:ascii="Times New Roman" w:hAnsi="Times New Roman" w:cs="Times New Roman"/>
          <w:sz w:val="20"/>
          <w:szCs w:val="20"/>
        </w:rPr>
        <w:t xml:space="preserve">redko zasledimo tudi v zgodovinskih obravnavah prve svetovne vojne. Več </w:t>
      </w:r>
      <w:bookmarkStart w:id="0" w:name="_Hlk169188779"/>
      <w:r>
        <w:rPr>
          <w:rFonts w:ascii="Times New Roman" w:hAnsi="Times New Roman" w:cs="Times New Roman"/>
          <w:sz w:val="20"/>
          <w:szCs w:val="20"/>
        </w:rPr>
        <w:t xml:space="preserve">Petra Svoljšak, »O otrocih in ženskah v času velike vojne,« </w:t>
      </w:r>
      <w:r w:rsidRPr="00B04B69">
        <w:rPr>
          <w:rFonts w:ascii="Times New Roman" w:hAnsi="Times New Roman" w:cs="Times New Roman"/>
          <w:i/>
          <w:iCs/>
          <w:sz w:val="20"/>
          <w:szCs w:val="20"/>
        </w:rPr>
        <w:t>V zgodovini so skrite zgodbe – v zgodbah je skrita zgodovina: razširjena strokovna sreda</w:t>
      </w:r>
      <w:r>
        <w:rPr>
          <w:rFonts w:ascii="Times New Roman" w:hAnsi="Times New Roman" w:cs="Times New Roman"/>
          <w:sz w:val="20"/>
          <w:szCs w:val="20"/>
        </w:rPr>
        <w:t xml:space="preserve"> (Ljubljana, 16. april 2014, Mestna knjižnica Ljubljana, Knjižnica Otona Zupančiča), 4.</w:t>
      </w:r>
      <w:bookmarkEnd w:id="0"/>
    </w:p>
  </w:footnote>
  <w:footnote w:id="12">
    <w:p w14:paraId="058119F8" w14:textId="0C1E211E" w:rsidR="00BB3E7F" w:rsidRPr="00B56DFA" w:rsidRDefault="00BB3E7F" w:rsidP="00B56DFA">
      <w:pPr>
        <w:pStyle w:val="Sprotnaopomba-besedilo"/>
        <w:jc w:val="both"/>
      </w:pPr>
      <w:r w:rsidRPr="00B56DFA">
        <w:rPr>
          <w:rStyle w:val="Sprotnaopomba-sklic"/>
          <w:rFonts w:eastAsiaTheme="majorEastAsia"/>
        </w:rPr>
        <w:footnoteRef/>
      </w:r>
      <w:r w:rsidRPr="00B56DFA">
        <w:t xml:space="preserve"> Tanja Velagić, </w:t>
      </w:r>
      <w:r w:rsidR="00124501" w:rsidRPr="00B56DFA">
        <w:t>»</w:t>
      </w:r>
      <w:r w:rsidRPr="00B56DFA">
        <w:t>Uredniška beseda,</w:t>
      </w:r>
      <w:r w:rsidR="00124501" w:rsidRPr="00B56DFA">
        <w:t>«</w:t>
      </w:r>
      <w:r w:rsidRPr="00B56DFA">
        <w:t xml:space="preserve"> v: </w:t>
      </w:r>
      <w:r w:rsidRPr="00B56DFA">
        <w:rPr>
          <w:i/>
        </w:rPr>
        <w:t>Ilegalčki: vojna Ljubljana 1941–1945: iz zapuščine Ade Krivic</w:t>
      </w:r>
      <w:r w:rsidR="00124501" w:rsidRPr="00B56DFA">
        <w:t xml:space="preserve"> (</w:t>
      </w:r>
      <w:r w:rsidRPr="00B56DFA">
        <w:t>Ljubljana: Društvo ZAK, Društvo za proučevanje zgodovine, antropologije in književnosti, 2004</w:t>
      </w:r>
      <w:r w:rsidR="00124501" w:rsidRPr="00B56DFA">
        <w:t>),</w:t>
      </w:r>
      <w:r w:rsidRPr="00B56DFA">
        <w:t xml:space="preserve"> 8.</w:t>
      </w:r>
    </w:p>
  </w:footnote>
  <w:footnote w:id="13">
    <w:p w14:paraId="3A7F85A1" w14:textId="75BD9D47" w:rsidR="00F9766D" w:rsidRPr="00B56DFA" w:rsidRDefault="00F9766D" w:rsidP="00B56DFA">
      <w:pPr>
        <w:autoSpaceDE w:val="0"/>
        <w:autoSpaceDN w:val="0"/>
        <w:adjustRightInd w:val="0"/>
        <w:spacing w:after="0" w:line="240" w:lineRule="auto"/>
        <w:jc w:val="both"/>
        <w:rPr>
          <w:rFonts w:ascii="Times New Roman" w:hAnsi="Times New Roman" w:cs="Times New Roman"/>
          <w:sz w:val="20"/>
          <w:szCs w:val="20"/>
        </w:rPr>
      </w:pPr>
      <w:r w:rsidRPr="00B56DFA">
        <w:rPr>
          <w:rStyle w:val="Sprotnaopomba-sklic"/>
          <w:rFonts w:ascii="Times New Roman" w:hAnsi="Times New Roman" w:cs="Times New Roman"/>
          <w:sz w:val="20"/>
          <w:szCs w:val="20"/>
        </w:rPr>
        <w:footnoteRef/>
      </w:r>
      <w:r w:rsidRPr="00B56DFA">
        <w:rPr>
          <w:rFonts w:ascii="Times New Roman" w:hAnsi="Times New Roman" w:cs="Times New Roman"/>
          <w:sz w:val="20"/>
          <w:szCs w:val="20"/>
        </w:rPr>
        <w:t xml:space="preserve"> Katja Hrobat Virgolet, </w:t>
      </w:r>
      <w:r w:rsidR="00124501" w:rsidRPr="00B56DFA">
        <w:rPr>
          <w:rFonts w:ascii="Times New Roman" w:hAnsi="Times New Roman" w:cs="Times New Roman"/>
          <w:sz w:val="20"/>
          <w:szCs w:val="20"/>
        </w:rPr>
        <w:t>»</w:t>
      </w:r>
      <w:r w:rsidRPr="00B56DFA">
        <w:rPr>
          <w:rFonts w:ascii="Times New Roman" w:eastAsia="TimesNewRomanPSMT" w:hAnsi="Times New Roman" w:cs="Times New Roman"/>
          <w:sz w:val="20"/>
          <w:szCs w:val="20"/>
        </w:rPr>
        <w:t xml:space="preserve">What does Silence Tell? Traumas and Memorial Conflicts in the Anthropological Research of Istrian Exodus and a National </w:t>
      </w:r>
      <w:r w:rsidR="00CB5054">
        <w:rPr>
          <w:rFonts w:ascii="Times New Roman" w:eastAsia="TimesNewRomanPSMT" w:hAnsi="Times New Roman" w:cs="Times New Roman"/>
          <w:sz w:val="20"/>
          <w:szCs w:val="20"/>
        </w:rPr>
        <w:t>'</w:t>
      </w:r>
      <w:r w:rsidRPr="00B56DFA">
        <w:rPr>
          <w:rFonts w:ascii="Times New Roman" w:eastAsia="TimesNewRomanPSMT" w:hAnsi="Times New Roman" w:cs="Times New Roman"/>
          <w:sz w:val="20"/>
          <w:szCs w:val="20"/>
        </w:rPr>
        <w:t>Hero</w:t>
      </w:r>
      <w:r w:rsidR="00CB5054">
        <w:rPr>
          <w:rFonts w:ascii="Times New Roman" w:eastAsia="TimesNewRomanPSMT" w:hAnsi="Times New Roman" w:cs="Times New Roman"/>
          <w:sz w:val="20"/>
          <w:szCs w:val="20"/>
        </w:rPr>
        <w:t>'</w:t>
      </w:r>
      <w:r w:rsidR="00124501" w:rsidRPr="00B56DFA">
        <w:rPr>
          <w:rFonts w:ascii="Times New Roman" w:eastAsia="TimesNewRomanPSMT" w:hAnsi="Times New Roman" w:cs="Times New Roman"/>
          <w:sz w:val="20"/>
          <w:szCs w:val="20"/>
        </w:rPr>
        <w:t>,«</w:t>
      </w:r>
      <w:r w:rsidRPr="00B56DFA">
        <w:rPr>
          <w:rFonts w:ascii="Times New Roman" w:eastAsia="TimesNewRomanPSMT" w:hAnsi="Times New Roman" w:cs="Times New Roman"/>
          <w:sz w:val="20"/>
          <w:szCs w:val="20"/>
        </w:rPr>
        <w:t xml:space="preserve"> </w:t>
      </w:r>
      <w:r w:rsidRPr="00B56DFA">
        <w:rPr>
          <w:rFonts w:ascii="Times New Roman" w:eastAsia="TimesNewRomanPSMT" w:hAnsi="Times New Roman" w:cs="Times New Roman"/>
          <w:i/>
          <w:iCs/>
          <w:sz w:val="20"/>
          <w:szCs w:val="20"/>
        </w:rPr>
        <w:t>Acta Histriae</w:t>
      </w:r>
      <w:r w:rsidRPr="00B56DFA">
        <w:rPr>
          <w:rFonts w:ascii="Times New Roman" w:eastAsia="TimesNewRomanPSMT" w:hAnsi="Times New Roman" w:cs="Times New Roman"/>
          <w:sz w:val="20"/>
          <w:szCs w:val="20"/>
        </w:rPr>
        <w:t xml:space="preserve"> 31, št. 3 (2023): 434.</w:t>
      </w:r>
    </w:p>
  </w:footnote>
  <w:footnote w:id="14">
    <w:p w14:paraId="44CDE59B" w14:textId="6F0F6FAD" w:rsidR="00BB3E7F" w:rsidRPr="00B56DFA" w:rsidRDefault="00BB3E7F" w:rsidP="00B56DFA">
      <w:pPr>
        <w:pStyle w:val="Sprotnaopomba-besedilo"/>
        <w:jc w:val="both"/>
      </w:pPr>
      <w:r w:rsidRPr="00B56DFA">
        <w:rPr>
          <w:rStyle w:val="Sprotnaopomba-sklic"/>
        </w:rPr>
        <w:footnoteRef/>
      </w:r>
      <w:r w:rsidRPr="00B56DFA">
        <w:t xml:space="preserve"> Vid</w:t>
      </w:r>
      <w:r w:rsidR="002D6104" w:rsidRPr="00B56DFA">
        <w:t>a</w:t>
      </w:r>
      <w:r w:rsidRPr="00B56DFA">
        <w:t xml:space="preserve"> Miloševič Arnold, </w:t>
      </w:r>
      <w:r w:rsidR="00124501" w:rsidRPr="00B56DFA">
        <w:t>»</w:t>
      </w:r>
      <w:r w:rsidRPr="00B56DFA">
        <w:t>Spominom na pot</w:t>
      </w:r>
      <w:r w:rsidR="00124501" w:rsidRPr="00B56DFA">
        <w:t>,« v</w:t>
      </w:r>
      <w:r w:rsidR="002D6104" w:rsidRPr="00B56DFA">
        <w:t xml:space="preserve">: </w:t>
      </w:r>
      <w:r w:rsidR="002D6104" w:rsidRPr="00B56DFA">
        <w:rPr>
          <w:i/>
          <w:iCs/>
        </w:rPr>
        <w:t>Spomini še živijo</w:t>
      </w:r>
      <w:r w:rsidR="00124501" w:rsidRPr="00B56DFA">
        <w:t>,</w:t>
      </w:r>
      <w:r w:rsidR="002D6104" w:rsidRPr="00B56DFA">
        <w:t xml:space="preserve"> </w:t>
      </w:r>
      <w:r w:rsidRPr="00B56DFA">
        <w:t>14.</w:t>
      </w:r>
    </w:p>
  </w:footnote>
  <w:footnote w:id="15">
    <w:p w14:paraId="06731BDE" w14:textId="0647A369" w:rsidR="001577ED" w:rsidRPr="00B56DFA" w:rsidRDefault="001577ED" w:rsidP="00B56DFA">
      <w:pPr>
        <w:pStyle w:val="Sprotnaopomba-besedilo"/>
        <w:jc w:val="both"/>
      </w:pPr>
      <w:r w:rsidRPr="00B56DFA">
        <w:rPr>
          <w:rStyle w:val="Sprotnaopomba-sklic"/>
        </w:rPr>
        <w:footnoteRef/>
      </w:r>
      <w:r w:rsidRPr="00B56DFA">
        <w:t xml:space="preserve"> Podrobneje</w:t>
      </w:r>
      <w:r w:rsidR="00056036" w:rsidRPr="00B56DFA">
        <w:t xml:space="preserve"> gl.</w:t>
      </w:r>
      <w:r w:rsidRPr="00B56DFA">
        <w:t xml:space="preserve"> </w:t>
      </w:r>
      <w:r w:rsidRPr="00B56DFA">
        <w:rPr>
          <w:i/>
          <w:iCs/>
        </w:rPr>
        <w:t xml:space="preserve">ZASP </w:t>
      </w:r>
      <w:r w:rsidR="00CB5054">
        <w:rPr>
          <w:i/>
          <w:iCs/>
        </w:rPr>
        <w:t>–</w:t>
      </w:r>
      <w:r w:rsidRPr="00B56DFA">
        <w:rPr>
          <w:i/>
          <w:iCs/>
        </w:rPr>
        <w:t xml:space="preserve"> Zakon o avtorskih in sorodnih pravicah</w:t>
      </w:r>
      <w:r w:rsidRPr="00B56DFA">
        <w:t xml:space="preserve">, </w:t>
      </w:r>
      <w:hyperlink r:id="rId2" w:history="1">
        <w:r w:rsidRPr="00B56DFA">
          <w:rPr>
            <w:rStyle w:val="Hiperpovezava"/>
            <w:color w:val="auto"/>
            <w:u w:val="none"/>
          </w:rPr>
          <w:t>https://zakonodaja.com/zakon/zasp</w:t>
        </w:r>
      </w:hyperlink>
      <w:r w:rsidRPr="00B56DFA">
        <w:t>,</w:t>
      </w:r>
      <w:r w:rsidR="00124501" w:rsidRPr="00B56DFA">
        <w:t xml:space="preserve"> pridobljeno</w:t>
      </w:r>
      <w:r w:rsidRPr="00B56DFA">
        <w:t xml:space="preserve"> 24. 4. 2024.</w:t>
      </w:r>
    </w:p>
  </w:footnote>
  <w:footnote w:id="16">
    <w:p w14:paraId="3E98E48C" w14:textId="18E291F5" w:rsidR="00AC616B" w:rsidRPr="00B56DFA" w:rsidRDefault="00AC616B" w:rsidP="00B56DFA">
      <w:pPr>
        <w:pStyle w:val="Sprotnaopomba-besedilo"/>
        <w:jc w:val="both"/>
      </w:pPr>
      <w:r w:rsidRPr="00B56DFA">
        <w:rPr>
          <w:rStyle w:val="Sprotnaopomba-sklic"/>
        </w:rPr>
        <w:footnoteRef/>
      </w:r>
      <w:r w:rsidRPr="00B56DFA">
        <w:t xml:space="preserve"> </w:t>
      </w:r>
      <w:r w:rsidRPr="00BD5D42">
        <w:rPr>
          <w:i/>
          <w:iCs/>
        </w:rPr>
        <w:t xml:space="preserve">Green </w:t>
      </w:r>
      <w:r w:rsidR="0072765C" w:rsidRPr="00BD5D42">
        <w:rPr>
          <w:i/>
          <w:iCs/>
        </w:rPr>
        <w:t>s</w:t>
      </w:r>
      <w:r w:rsidRPr="00BD5D42">
        <w:rPr>
          <w:i/>
          <w:iCs/>
        </w:rPr>
        <w:t>creen</w:t>
      </w:r>
      <w:r w:rsidRPr="00B56DFA">
        <w:t xml:space="preserve"> oziroma zeleni zaslon je fotografsko ozadje, pripomoček, ki ga mora imeti profesionalni fotograf, saj z njim lahko hitro in udobno ustvari profesionalni snemalni studio kjer koli.</w:t>
      </w:r>
    </w:p>
  </w:footnote>
  <w:footnote w:id="17">
    <w:p w14:paraId="49035498" w14:textId="47062484" w:rsidR="00FB189F" w:rsidRPr="00B56DFA" w:rsidRDefault="00FB189F" w:rsidP="00B56DFA">
      <w:pPr>
        <w:pStyle w:val="Sprotnaopomba-besedilo"/>
        <w:jc w:val="both"/>
      </w:pPr>
      <w:r w:rsidRPr="00B56DFA">
        <w:rPr>
          <w:rStyle w:val="Sprotnaopomba-sklic"/>
        </w:rPr>
        <w:footnoteRef/>
      </w:r>
      <w:r w:rsidRPr="00B56DFA">
        <w:t xml:space="preserve"> O tem, ali smo antropologi in zgodovinarji usposobljeni za odkrivanje tišine za besedami, obnašanjem, gestami intervjuvancev gl. Hrobat Virgolet, </w:t>
      </w:r>
      <w:r w:rsidR="00124501" w:rsidRPr="00B56DFA">
        <w:t>»</w:t>
      </w:r>
      <w:r w:rsidRPr="00B56DFA">
        <w:rPr>
          <w:rFonts w:eastAsia="TimesNewRomanPSMT"/>
        </w:rPr>
        <w:t>What does Silence Tell?,</w:t>
      </w:r>
      <w:r w:rsidR="00124501" w:rsidRPr="00B56DFA">
        <w:rPr>
          <w:rFonts w:eastAsia="TimesNewRomanPSMT"/>
        </w:rPr>
        <w:t>«</w:t>
      </w:r>
      <w:r w:rsidRPr="00B56DFA">
        <w:rPr>
          <w:rFonts w:eastAsia="TimesNewRomanPSMT"/>
        </w:rPr>
        <w:t xml:space="preserve"> 444.</w:t>
      </w:r>
      <w:r w:rsidR="00F12461" w:rsidRPr="00B56DFA">
        <w:rPr>
          <w:rFonts w:eastAsia="TimesNewRomanPSMT"/>
        </w:rPr>
        <w:t xml:space="preserve"> Gl. tudi </w:t>
      </w:r>
      <w:r w:rsidR="00F12461" w:rsidRPr="00FE0C15">
        <w:rPr>
          <w:rFonts w:eastAsia="TimesNewRomanPSMT"/>
        </w:rPr>
        <w:t xml:space="preserve">Valerie Raleigh Yow, </w:t>
      </w:r>
      <w:r w:rsidR="00F12461" w:rsidRPr="00FE0C15">
        <w:rPr>
          <w:rFonts w:eastAsia="TimesNewRomanPSMT"/>
          <w:i/>
          <w:iCs/>
        </w:rPr>
        <w:t>Recording Oral History. A Gu</w:t>
      </w:r>
      <w:r w:rsidR="0072765C">
        <w:rPr>
          <w:rFonts w:eastAsia="TimesNewRomanPSMT"/>
          <w:i/>
          <w:iCs/>
        </w:rPr>
        <w:t>i</w:t>
      </w:r>
      <w:r w:rsidR="00F12461" w:rsidRPr="00FE0C15">
        <w:rPr>
          <w:rFonts w:eastAsia="TimesNewRomanPSMT"/>
          <w:i/>
          <w:iCs/>
        </w:rPr>
        <w:t>de for the Humanities and Social Sciences</w:t>
      </w:r>
      <w:r w:rsidR="00F12461" w:rsidRPr="00FE0C15">
        <w:rPr>
          <w:rFonts w:eastAsia="TimesNewRomanPSMT"/>
        </w:rPr>
        <w:t xml:space="preserve"> (Walnut Creek, Lanham, New York, Toronto in Oxford: Altamira Press, 2005). Donald A. Ritchie, </w:t>
      </w:r>
      <w:r w:rsidR="00F12461" w:rsidRPr="00FE0C15">
        <w:rPr>
          <w:rFonts w:eastAsia="TimesNewRomanPSMT"/>
          <w:i/>
          <w:iCs/>
        </w:rPr>
        <w:t>Doing Oral History. A Practical Guide</w:t>
      </w:r>
      <w:r w:rsidR="00F12461" w:rsidRPr="00FE0C15">
        <w:rPr>
          <w:rFonts w:eastAsia="TimesNewRomanPSMT"/>
        </w:rPr>
        <w:t xml:space="preserve"> (Oxford: University Press, 2003).</w:t>
      </w:r>
    </w:p>
  </w:footnote>
  <w:footnote w:id="18">
    <w:p w14:paraId="0327633C" w14:textId="379E1593" w:rsidR="00275B5E" w:rsidRPr="00B56DFA" w:rsidRDefault="00275B5E" w:rsidP="00B56DFA">
      <w:pPr>
        <w:pStyle w:val="Sprotnaopomba-besedilo"/>
        <w:jc w:val="both"/>
      </w:pPr>
      <w:r w:rsidRPr="00B56DFA">
        <w:rPr>
          <w:rStyle w:val="Sprotnaopomba-sklic"/>
        </w:rPr>
        <w:footnoteRef/>
      </w:r>
      <w:r w:rsidRPr="00B56DFA">
        <w:t xml:space="preserve"> Datotečni format MP4 je večpredstavnostni datotečni format, ki je priljubljen zaradi možnosti shranjevanja zvočnih in video podatkov. Več </w:t>
      </w:r>
      <w:r w:rsidRPr="00B56DFA">
        <w:rPr>
          <w:i/>
          <w:iCs/>
        </w:rPr>
        <w:t>MP4 file format</w:t>
      </w:r>
      <w:r w:rsidRPr="00B56DFA">
        <w:t xml:space="preserve"> – </w:t>
      </w:r>
      <w:r w:rsidRPr="00B56DFA">
        <w:rPr>
          <w:i/>
          <w:iCs/>
        </w:rPr>
        <w:t>Wikipedia</w:t>
      </w:r>
      <w:r w:rsidRPr="00B56DFA">
        <w:t xml:space="preserve">, </w:t>
      </w:r>
      <w:hyperlink r:id="rId3" w:history="1">
        <w:r w:rsidRPr="00B56DFA">
          <w:rPr>
            <w:rStyle w:val="Hiperpovezava"/>
            <w:color w:val="auto"/>
            <w:u w:val="none"/>
          </w:rPr>
          <w:t>https://en.wikipedia.org/wiki/MP4_file_format</w:t>
        </w:r>
      </w:hyperlink>
      <w:r w:rsidRPr="00B56DFA">
        <w:t xml:space="preserve">, </w:t>
      </w:r>
      <w:r w:rsidR="00124501" w:rsidRPr="00B56DFA">
        <w:t xml:space="preserve">pridobljeno </w:t>
      </w:r>
      <w:r w:rsidRPr="00B56DFA">
        <w:t>30. 4. 2024.</w:t>
      </w:r>
    </w:p>
  </w:footnote>
  <w:footnote w:id="19">
    <w:p w14:paraId="06D4D13A" w14:textId="51B3C4DA" w:rsidR="00AC616B" w:rsidRPr="00B56DFA" w:rsidRDefault="00AC616B" w:rsidP="00B56DFA">
      <w:pPr>
        <w:pStyle w:val="Sprotnaopomba-besedilo"/>
        <w:jc w:val="both"/>
      </w:pPr>
      <w:r w:rsidRPr="00B56DFA">
        <w:rPr>
          <w:rStyle w:val="Sprotnaopomba-sklic"/>
        </w:rPr>
        <w:footnoteRef/>
      </w:r>
      <w:r w:rsidRPr="00B56DFA">
        <w:t xml:space="preserve"> </w:t>
      </w:r>
      <w:r w:rsidRPr="00B56DFA">
        <w:rPr>
          <w:i/>
          <w:iCs/>
        </w:rPr>
        <w:t xml:space="preserve">Govori.si </w:t>
      </w:r>
      <w:r w:rsidR="0072765C">
        <w:rPr>
          <w:i/>
          <w:iCs/>
        </w:rPr>
        <w:t>–</w:t>
      </w:r>
      <w:r w:rsidRPr="00B56DFA">
        <w:rPr>
          <w:i/>
          <w:iCs/>
        </w:rPr>
        <w:t xml:space="preserve"> storitev za avtomatično transkripcijo govora</w:t>
      </w:r>
      <w:r w:rsidRPr="00B56DFA">
        <w:t xml:space="preserve">, </w:t>
      </w:r>
      <w:hyperlink r:id="rId4" w:history="1">
        <w:r w:rsidRPr="00B56DFA">
          <w:rPr>
            <w:rStyle w:val="Hiperpovezava"/>
            <w:color w:val="auto"/>
            <w:u w:val="none"/>
          </w:rPr>
          <w:t>https://govori.si/</w:t>
        </w:r>
      </w:hyperlink>
      <w:r w:rsidRPr="00B56DFA">
        <w:t xml:space="preserve">, </w:t>
      </w:r>
      <w:r w:rsidR="00124501" w:rsidRPr="00B56DFA">
        <w:t xml:space="preserve">pridobljeno </w:t>
      </w:r>
      <w:r w:rsidRPr="00B56DFA">
        <w:t>30. 4.</w:t>
      </w:r>
      <w:r w:rsidR="0072765C">
        <w:t xml:space="preserve"> </w:t>
      </w:r>
      <w:r w:rsidRPr="00B56DFA">
        <w:t>2024.</w:t>
      </w:r>
    </w:p>
  </w:footnote>
  <w:footnote w:id="20">
    <w:p w14:paraId="1D8CB3B1" w14:textId="329A1C07" w:rsidR="00FB189F" w:rsidRPr="00B56DFA" w:rsidRDefault="00FB189F" w:rsidP="00B56DFA">
      <w:pPr>
        <w:pStyle w:val="Sprotnaopomba-besedilo"/>
        <w:jc w:val="both"/>
      </w:pPr>
      <w:r w:rsidRPr="00B56DFA">
        <w:rPr>
          <w:rStyle w:val="Sprotnaopomba-sklic"/>
        </w:rPr>
        <w:footnoteRef/>
      </w:r>
      <w:r w:rsidRPr="00B56DFA">
        <w:t xml:space="preserve"> </w:t>
      </w:r>
      <w:r w:rsidR="00124501" w:rsidRPr="00B56DFA">
        <w:t xml:space="preserve">Miloševič Arnold, »Spominom na pot,« </w:t>
      </w:r>
      <w:r w:rsidRPr="00B56DFA">
        <w:t>14.</w:t>
      </w:r>
    </w:p>
  </w:footnote>
  <w:footnote w:id="21">
    <w:p w14:paraId="4013359D" w14:textId="072CBA39" w:rsidR="002A682F" w:rsidRPr="00B56DFA" w:rsidRDefault="002A682F" w:rsidP="00B56DFA">
      <w:pPr>
        <w:pStyle w:val="Sprotnaopomba-besedilo"/>
        <w:jc w:val="both"/>
      </w:pPr>
      <w:r w:rsidRPr="00B56DFA">
        <w:rPr>
          <w:rStyle w:val="Sprotnaopomba-sklic"/>
        </w:rPr>
        <w:footnoteRef/>
      </w:r>
      <w:r w:rsidRPr="00B56DFA">
        <w:t xml:space="preserve"> Šorn, </w:t>
      </w:r>
      <w:r w:rsidR="00124501" w:rsidRPr="00B56DFA">
        <w:t>»</w:t>
      </w:r>
      <w:r w:rsidRPr="00B56DFA">
        <w:t>Spomini, zgodovina in prihodnost,</w:t>
      </w:r>
      <w:r w:rsidR="00124501" w:rsidRPr="00B56DFA">
        <w:t>«</w:t>
      </w:r>
      <w:r w:rsidRPr="00B56DFA">
        <w:t xml:space="preserve"> 20.</w:t>
      </w:r>
    </w:p>
  </w:footnote>
  <w:footnote w:id="22">
    <w:p w14:paraId="267AA909" w14:textId="7893C46C" w:rsidR="00A93491" w:rsidRPr="00B56DFA" w:rsidRDefault="00A93491" w:rsidP="00B56DFA">
      <w:pPr>
        <w:pStyle w:val="Sprotnaopomba-besedilo"/>
        <w:jc w:val="both"/>
      </w:pPr>
      <w:r w:rsidRPr="00B56DFA">
        <w:rPr>
          <w:rStyle w:val="Sprotnaopomba-sklic"/>
        </w:rPr>
        <w:footnoteRef/>
      </w:r>
      <w:r w:rsidRPr="00B56DFA">
        <w:t xml:space="preserve"> </w:t>
      </w:r>
      <w:r w:rsidR="00124501" w:rsidRPr="00B56DFA">
        <w:t>»</w:t>
      </w:r>
      <w:r w:rsidRPr="00B56DFA">
        <w:t>Metodologija in historiat</w:t>
      </w:r>
      <w:r w:rsidR="00124501" w:rsidRPr="00B56DFA">
        <w:t>,«</w:t>
      </w:r>
      <w:r w:rsidRPr="00B56DFA">
        <w:t xml:space="preserve"> </w:t>
      </w:r>
      <w:r w:rsidRPr="00B56DFA">
        <w:rPr>
          <w:i/>
          <w:iCs/>
        </w:rPr>
        <w:t>Zgodovina Slovenije – SIstory</w:t>
      </w:r>
      <w:r w:rsidR="00056036" w:rsidRPr="00B56DFA">
        <w:t>,</w:t>
      </w:r>
      <w:r w:rsidRPr="00B56DFA">
        <w:rPr>
          <w:i/>
          <w:iCs/>
        </w:rPr>
        <w:t xml:space="preserve"> </w:t>
      </w:r>
      <w:hyperlink r:id="rId5" w:history="1">
        <w:r w:rsidRPr="00B56DFA">
          <w:rPr>
            <w:rStyle w:val="Hiperpovezava"/>
            <w:color w:val="auto"/>
            <w:u w:val="none"/>
          </w:rPr>
          <w:t>https://www.sistory.si/zrtve</w:t>
        </w:r>
      </w:hyperlink>
      <w:r w:rsidRPr="00B56DFA">
        <w:t>, pridobljeno 3. 5. 2024.</w:t>
      </w:r>
    </w:p>
  </w:footnote>
  <w:footnote w:id="23">
    <w:p w14:paraId="6A460890" w14:textId="4A0DB1EA" w:rsidR="00863417" w:rsidRPr="00B56DFA" w:rsidRDefault="00863417" w:rsidP="00B56DFA">
      <w:pPr>
        <w:spacing w:after="0" w:line="240" w:lineRule="auto"/>
        <w:jc w:val="both"/>
        <w:rPr>
          <w:rFonts w:ascii="Times New Roman" w:hAnsi="Times New Roman" w:cs="Times New Roman"/>
          <w:sz w:val="20"/>
          <w:szCs w:val="20"/>
        </w:rPr>
      </w:pPr>
      <w:r w:rsidRPr="00B56DFA">
        <w:rPr>
          <w:rStyle w:val="Sprotnaopomba-sklic"/>
          <w:rFonts w:ascii="Times New Roman" w:hAnsi="Times New Roman" w:cs="Times New Roman"/>
          <w:color w:val="000000" w:themeColor="text1"/>
          <w:sz w:val="20"/>
          <w:szCs w:val="20"/>
        </w:rPr>
        <w:footnoteRef/>
      </w:r>
      <w:r w:rsidRPr="00B56DFA">
        <w:rPr>
          <w:rFonts w:ascii="Times New Roman" w:hAnsi="Times New Roman" w:cs="Times New Roman"/>
          <w:color w:val="000000" w:themeColor="text1"/>
          <w:sz w:val="20"/>
          <w:szCs w:val="20"/>
        </w:rPr>
        <w:t xml:space="preserve"> Iz </w:t>
      </w:r>
      <w:r w:rsidR="0072765C">
        <w:rPr>
          <w:rFonts w:ascii="Times New Roman" w:hAnsi="Times New Roman" w:cs="Times New Roman"/>
          <w:color w:val="000000" w:themeColor="text1"/>
          <w:sz w:val="20"/>
          <w:szCs w:val="20"/>
        </w:rPr>
        <w:t>i</w:t>
      </w:r>
      <w:r w:rsidRPr="00B56DFA">
        <w:rPr>
          <w:rFonts w:ascii="Times New Roman" w:hAnsi="Times New Roman" w:cs="Times New Roman"/>
          <w:color w:val="000000" w:themeColor="text1"/>
          <w:sz w:val="20"/>
          <w:szCs w:val="20"/>
        </w:rPr>
        <w:t>nterne zbirke podatkov Inštituta za novejšo zgodovino (INZ) na dan 29. 4. 2024: Tadeja Tominšek Čehulić, Mojca Šorn, Marta Rendla, Dunja Dobaja: Smrtne žrtve med prebivalstvom na območju Republike Slovenije med drugo svetovno vojno in neposredno po njej [1997</w:t>
      </w:r>
      <w:r w:rsidR="0072765C">
        <w:rPr>
          <w:rFonts w:ascii="Times New Roman" w:hAnsi="Times New Roman" w:cs="Times New Roman"/>
          <w:color w:val="000000" w:themeColor="text1"/>
          <w:sz w:val="20"/>
          <w:szCs w:val="20"/>
        </w:rPr>
        <w:t>–</w:t>
      </w:r>
      <w:r w:rsidRPr="00B56DFA">
        <w:rPr>
          <w:rFonts w:ascii="Times New Roman" w:hAnsi="Times New Roman" w:cs="Times New Roman"/>
          <w:color w:val="000000" w:themeColor="text1"/>
          <w:sz w:val="20"/>
          <w:szCs w:val="20"/>
        </w:rPr>
        <w:t xml:space="preserve">]. </w:t>
      </w:r>
      <w:r w:rsidR="00056036" w:rsidRPr="00B56DFA">
        <w:rPr>
          <w:rFonts w:ascii="Times New Roman" w:hAnsi="Times New Roman" w:cs="Times New Roman"/>
          <w:color w:val="000000" w:themeColor="text1"/>
          <w:sz w:val="20"/>
          <w:szCs w:val="20"/>
        </w:rPr>
        <w:t>(</w:t>
      </w:r>
      <w:r w:rsidR="0072765C">
        <w:rPr>
          <w:rFonts w:ascii="Times New Roman" w:hAnsi="Times New Roman" w:cs="Times New Roman"/>
          <w:color w:val="000000" w:themeColor="text1"/>
          <w:sz w:val="20"/>
          <w:szCs w:val="20"/>
        </w:rPr>
        <w:t>v nadaljevanju</w:t>
      </w:r>
      <w:r w:rsidRPr="00B56DFA">
        <w:rPr>
          <w:rFonts w:ascii="Times New Roman" w:hAnsi="Times New Roman" w:cs="Times New Roman"/>
          <w:color w:val="000000" w:themeColor="text1"/>
          <w:sz w:val="20"/>
          <w:szCs w:val="20"/>
        </w:rPr>
        <w:t xml:space="preserve">: </w:t>
      </w:r>
      <w:r w:rsidR="00FD6156" w:rsidRPr="00B56DFA">
        <w:rPr>
          <w:rFonts w:ascii="Times New Roman" w:hAnsi="Times New Roman" w:cs="Times New Roman"/>
          <w:color w:val="000000" w:themeColor="text1"/>
          <w:sz w:val="20"/>
          <w:szCs w:val="20"/>
        </w:rPr>
        <w:t xml:space="preserve">Interna </w:t>
      </w:r>
      <w:r w:rsidR="00056036" w:rsidRPr="00B56DFA">
        <w:rPr>
          <w:rFonts w:ascii="Times New Roman" w:hAnsi="Times New Roman" w:cs="Times New Roman"/>
          <w:color w:val="000000" w:themeColor="text1"/>
          <w:sz w:val="20"/>
          <w:szCs w:val="20"/>
        </w:rPr>
        <w:t>z</w:t>
      </w:r>
      <w:r w:rsidRPr="00B56DFA">
        <w:rPr>
          <w:rFonts w:ascii="Times New Roman" w:hAnsi="Times New Roman" w:cs="Times New Roman"/>
          <w:color w:val="000000" w:themeColor="text1"/>
          <w:sz w:val="20"/>
          <w:szCs w:val="20"/>
        </w:rPr>
        <w:t xml:space="preserve">birka </w:t>
      </w:r>
      <w:r w:rsidR="00056036" w:rsidRPr="00B56DFA">
        <w:rPr>
          <w:rFonts w:ascii="Times New Roman" w:hAnsi="Times New Roman" w:cs="Times New Roman"/>
          <w:color w:val="000000" w:themeColor="text1"/>
          <w:sz w:val="20"/>
          <w:szCs w:val="20"/>
        </w:rPr>
        <w:t xml:space="preserve">Smrtne žrtve </w:t>
      </w:r>
      <w:r w:rsidRPr="00B56DFA">
        <w:rPr>
          <w:rFonts w:ascii="Times New Roman" w:hAnsi="Times New Roman" w:cs="Times New Roman"/>
          <w:color w:val="000000" w:themeColor="text1"/>
          <w:sz w:val="20"/>
          <w:szCs w:val="20"/>
        </w:rPr>
        <w:t>INZ</w:t>
      </w:r>
      <w:r w:rsidR="00056036" w:rsidRPr="00B56DFA">
        <w:rPr>
          <w:rFonts w:ascii="Times New Roman" w:hAnsi="Times New Roman" w:cs="Times New Roman"/>
          <w:color w:val="000000" w:themeColor="text1"/>
          <w:sz w:val="20"/>
          <w:szCs w:val="20"/>
        </w:rPr>
        <w:t>)</w:t>
      </w:r>
      <w:r w:rsidRPr="00B56DFA">
        <w:rPr>
          <w:rFonts w:ascii="Times New Roman" w:hAnsi="Times New Roman" w:cs="Times New Roman"/>
          <w:color w:val="000000" w:themeColor="text1"/>
          <w:sz w:val="20"/>
          <w:szCs w:val="20"/>
        </w:rPr>
        <w:t>.</w:t>
      </w:r>
    </w:p>
  </w:footnote>
  <w:footnote w:id="24">
    <w:p w14:paraId="1BC36C2F" w14:textId="0A6F389A" w:rsidR="00863417" w:rsidRPr="00B56DFA" w:rsidRDefault="00863417" w:rsidP="00B56DFA">
      <w:pPr>
        <w:autoSpaceDE w:val="0"/>
        <w:autoSpaceDN w:val="0"/>
        <w:adjustRightInd w:val="0"/>
        <w:spacing w:after="0" w:line="240" w:lineRule="auto"/>
        <w:jc w:val="both"/>
        <w:rPr>
          <w:rFonts w:ascii="Times New Roman" w:hAnsi="Times New Roman" w:cs="Times New Roman"/>
          <w:sz w:val="20"/>
          <w:szCs w:val="20"/>
        </w:rPr>
      </w:pPr>
      <w:r w:rsidRPr="00B56DFA">
        <w:rPr>
          <w:rStyle w:val="Sprotnaopomba-sklic"/>
          <w:rFonts w:ascii="Times New Roman" w:eastAsiaTheme="majorEastAsia" w:hAnsi="Times New Roman" w:cs="Times New Roman"/>
          <w:sz w:val="20"/>
          <w:szCs w:val="20"/>
        </w:rPr>
        <w:footnoteRef/>
      </w:r>
      <w:r w:rsidRPr="00B56DFA">
        <w:rPr>
          <w:rFonts w:ascii="Times New Roman" w:hAnsi="Times New Roman" w:cs="Times New Roman"/>
          <w:sz w:val="20"/>
          <w:szCs w:val="20"/>
        </w:rPr>
        <w:t xml:space="preserve"> </w:t>
      </w:r>
      <w:r w:rsidR="0097227E" w:rsidRPr="00B56DFA">
        <w:rPr>
          <w:rFonts w:ascii="Times New Roman" w:hAnsi="Times New Roman" w:cs="Times New Roman"/>
          <w:sz w:val="20"/>
          <w:szCs w:val="20"/>
        </w:rPr>
        <w:t xml:space="preserve">France </w:t>
      </w:r>
      <w:r w:rsidR="0097227E" w:rsidRPr="00B56DFA">
        <w:rPr>
          <w:rFonts w:ascii="Times New Roman" w:eastAsia="MyriadPro-Regular" w:hAnsi="Times New Roman" w:cs="Times New Roman"/>
          <w:sz w:val="20"/>
          <w:szCs w:val="20"/>
        </w:rPr>
        <w:t xml:space="preserve">Filipič, </w:t>
      </w:r>
      <w:r w:rsidR="0097227E" w:rsidRPr="00B56DFA">
        <w:rPr>
          <w:rFonts w:ascii="Times New Roman" w:eastAsia="MyriadPro-Regular" w:hAnsi="Times New Roman" w:cs="Times New Roman"/>
          <w:i/>
          <w:iCs/>
          <w:sz w:val="20"/>
          <w:szCs w:val="20"/>
        </w:rPr>
        <w:t>Pohorski bataljon: poglavje iz zgodovine narodnoosvobodilne borbe v severovzhodni Sloveniji</w:t>
      </w:r>
      <w:r w:rsidR="0097227E" w:rsidRPr="00B56DFA">
        <w:rPr>
          <w:rFonts w:ascii="Times New Roman" w:eastAsia="MyriadPro-Regular" w:hAnsi="Times New Roman" w:cs="Times New Roman"/>
          <w:sz w:val="20"/>
          <w:szCs w:val="20"/>
        </w:rPr>
        <w:t xml:space="preserve"> (Ljubljana: Državna založba Slovenije, 1979)</w:t>
      </w:r>
      <w:r w:rsidRPr="00B56DFA">
        <w:rPr>
          <w:rFonts w:ascii="Times New Roman" w:hAnsi="Times New Roman" w:cs="Times New Roman"/>
          <w:sz w:val="20"/>
          <w:szCs w:val="20"/>
        </w:rPr>
        <w:t>, 427</w:t>
      </w:r>
      <w:r w:rsidR="00124501" w:rsidRPr="00B56DFA">
        <w:rPr>
          <w:rFonts w:ascii="Times New Roman" w:hAnsi="Times New Roman" w:cs="Times New Roman"/>
          <w:sz w:val="20"/>
          <w:szCs w:val="20"/>
        </w:rPr>
        <w:t>.</w:t>
      </w:r>
      <w:r w:rsidRPr="00B56DFA">
        <w:rPr>
          <w:rFonts w:ascii="Times New Roman" w:hAnsi="Times New Roman" w:cs="Times New Roman"/>
          <w:sz w:val="20"/>
          <w:szCs w:val="20"/>
        </w:rPr>
        <w:t xml:space="preserve"> </w:t>
      </w:r>
      <w:r w:rsidR="0097227E" w:rsidRPr="00B56DFA">
        <w:rPr>
          <w:rFonts w:ascii="Times New Roman" w:hAnsi="Times New Roman" w:cs="Times New Roman"/>
          <w:sz w:val="20"/>
          <w:szCs w:val="20"/>
        </w:rPr>
        <w:t xml:space="preserve">Vida </w:t>
      </w:r>
      <w:r w:rsidRPr="00B56DFA">
        <w:rPr>
          <w:rFonts w:ascii="Times New Roman" w:hAnsi="Times New Roman" w:cs="Times New Roman"/>
          <w:sz w:val="20"/>
          <w:szCs w:val="20"/>
        </w:rPr>
        <w:t xml:space="preserve">Deželak Barič, </w:t>
      </w:r>
      <w:r w:rsidR="0097227E" w:rsidRPr="00B56DFA">
        <w:rPr>
          <w:rFonts w:ascii="Times New Roman" w:hAnsi="Times New Roman" w:cs="Times New Roman"/>
          <w:sz w:val="20"/>
          <w:szCs w:val="20"/>
        </w:rPr>
        <w:t>»</w:t>
      </w:r>
      <w:r w:rsidRPr="00B56DFA">
        <w:rPr>
          <w:rFonts w:ascii="Times New Roman" w:eastAsia="MyriadPro-Regular" w:hAnsi="Times New Roman" w:cs="Times New Roman"/>
          <w:sz w:val="20"/>
          <w:szCs w:val="20"/>
        </w:rPr>
        <w:t>Nasilnost druge svetovne vojne in otroštvo,</w:t>
      </w:r>
      <w:r w:rsidR="0097227E" w:rsidRPr="00B56DFA">
        <w:rPr>
          <w:rFonts w:ascii="Times New Roman" w:eastAsia="MyriadPro-Regular" w:hAnsi="Times New Roman" w:cs="Times New Roman"/>
          <w:sz w:val="20"/>
          <w:szCs w:val="20"/>
        </w:rPr>
        <w:t xml:space="preserve">« v: </w:t>
      </w:r>
      <w:r w:rsidR="0097227E" w:rsidRPr="00B56DFA">
        <w:rPr>
          <w:rFonts w:ascii="Times New Roman" w:eastAsia="MyriadPro-Regular" w:hAnsi="Times New Roman" w:cs="Times New Roman"/>
          <w:i/>
          <w:iCs/>
          <w:sz w:val="20"/>
          <w:szCs w:val="20"/>
        </w:rPr>
        <w:t>Zgodovina otroštva/History of Childhood</w:t>
      </w:r>
      <w:r w:rsidR="0097227E" w:rsidRPr="00B56DFA">
        <w:rPr>
          <w:rFonts w:ascii="Times New Roman" w:eastAsia="MyriadPro-Regular" w:hAnsi="Times New Roman" w:cs="Times New Roman"/>
          <w:sz w:val="20"/>
          <w:szCs w:val="20"/>
        </w:rPr>
        <w:t>,</w:t>
      </w:r>
      <w:r w:rsidRPr="00B56DFA">
        <w:rPr>
          <w:rFonts w:ascii="Times New Roman" w:eastAsia="MyriadPro-Regular" w:hAnsi="Times New Roman" w:cs="Times New Roman"/>
          <w:sz w:val="20"/>
          <w:szCs w:val="20"/>
        </w:rPr>
        <w:t xml:space="preserve"> 539, 540</w:t>
      </w:r>
      <w:r w:rsidRPr="00B56DFA">
        <w:rPr>
          <w:rFonts w:ascii="Times New Roman" w:hAnsi="Times New Roman" w:cs="Times New Roman"/>
          <w:sz w:val="20"/>
          <w:szCs w:val="20"/>
        </w:rPr>
        <w:t>.</w:t>
      </w:r>
    </w:p>
  </w:footnote>
  <w:footnote w:id="25">
    <w:p w14:paraId="331A01D2" w14:textId="67DB1035"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w:t>
      </w:r>
      <w:r w:rsidRPr="00B56DFA">
        <w:rPr>
          <w:color w:val="000000" w:themeColor="text1"/>
        </w:rPr>
        <w:t>Interna zbirka Smrtne žrtve</w:t>
      </w:r>
      <w:r w:rsidR="00056036" w:rsidRPr="00B56DFA">
        <w:rPr>
          <w:color w:val="000000" w:themeColor="text1"/>
        </w:rPr>
        <w:t xml:space="preserve"> INZ</w:t>
      </w:r>
      <w:r w:rsidRPr="00B56DFA">
        <w:rPr>
          <w:color w:val="000000" w:themeColor="text1"/>
        </w:rPr>
        <w:t>.</w:t>
      </w:r>
    </w:p>
  </w:footnote>
  <w:footnote w:id="26">
    <w:p w14:paraId="07C4985B" w14:textId="42D0FCDE"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w:t>
      </w:r>
      <w:r w:rsidR="0060257A" w:rsidRPr="00B56DFA">
        <w:t xml:space="preserve">Gregor </w:t>
      </w:r>
      <w:r w:rsidRPr="00B56DFA">
        <w:t>Jerman</w:t>
      </w:r>
      <w:r w:rsidR="00124501" w:rsidRPr="00B56DFA">
        <w:t xml:space="preserve"> in</w:t>
      </w:r>
      <w:r w:rsidRPr="00B56DFA">
        <w:t xml:space="preserve"> </w:t>
      </w:r>
      <w:r w:rsidR="0060257A" w:rsidRPr="00B56DFA">
        <w:t xml:space="preserve">Andrej </w:t>
      </w:r>
      <w:r w:rsidRPr="00B56DFA">
        <w:t xml:space="preserve">Zorko, </w:t>
      </w:r>
      <w:r w:rsidRPr="00B56DFA">
        <w:rPr>
          <w:i/>
          <w:iCs/>
        </w:rPr>
        <w:t>Okupacija</w:t>
      </w:r>
      <w:r w:rsidR="0060257A" w:rsidRPr="00B56DFA">
        <w:rPr>
          <w:i/>
          <w:iCs/>
        </w:rPr>
        <w:t>, m</w:t>
      </w:r>
      <w:r w:rsidRPr="00B56DFA">
        <w:rPr>
          <w:i/>
          <w:iCs/>
        </w:rPr>
        <w:t>obilizacija</w:t>
      </w:r>
      <w:r w:rsidRPr="00B56DFA">
        <w:t xml:space="preserve"> </w:t>
      </w:r>
      <w:r w:rsidR="0060257A" w:rsidRPr="00B56DFA">
        <w:t>(</w:t>
      </w:r>
      <w:r w:rsidR="0060257A" w:rsidRPr="00B56DFA">
        <w:rPr>
          <w:color w:val="333333"/>
          <w:shd w:val="clear" w:color="auto" w:fill="FFFFFF"/>
        </w:rPr>
        <w:t>Trbovlje: Zasavski muzej, 2007</w:t>
      </w:r>
      <w:r w:rsidR="0060257A" w:rsidRPr="00B56DFA">
        <w:t xml:space="preserve">), </w:t>
      </w:r>
      <w:r w:rsidRPr="00B56DFA">
        <w:t>48−55.</w:t>
      </w:r>
    </w:p>
  </w:footnote>
  <w:footnote w:id="27">
    <w:p w14:paraId="1C157DFA" w14:textId="66819F8C"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w:t>
      </w:r>
      <w:r w:rsidR="002C1FE5" w:rsidRPr="00B56DFA">
        <w:t xml:space="preserve">Interna </w:t>
      </w:r>
      <w:r w:rsidR="0072765C">
        <w:t>z</w:t>
      </w:r>
      <w:r w:rsidR="00056036" w:rsidRPr="00B56DFA">
        <w:t>birka</w:t>
      </w:r>
      <w:r w:rsidRPr="00B56DFA">
        <w:t xml:space="preserve"> Smrtne žrtve</w:t>
      </w:r>
      <w:r w:rsidR="00056036" w:rsidRPr="00B56DFA">
        <w:t xml:space="preserve"> INZ</w:t>
      </w:r>
      <w:r w:rsidRPr="00B56DFA">
        <w:t>.</w:t>
      </w:r>
    </w:p>
  </w:footnote>
  <w:footnote w:id="28">
    <w:p w14:paraId="04F55508" w14:textId="3A4AF4D0" w:rsidR="001A4216" w:rsidRPr="00B56DFA" w:rsidRDefault="001A4216" w:rsidP="00B56DFA">
      <w:pPr>
        <w:pStyle w:val="Sprotnaopomba-besedilo"/>
        <w:jc w:val="both"/>
      </w:pPr>
      <w:r w:rsidRPr="00B56DFA">
        <w:rPr>
          <w:rStyle w:val="Sprotnaopomba-sklic"/>
        </w:rPr>
        <w:footnoteRef/>
      </w:r>
      <w:r w:rsidRPr="00B56DFA">
        <w:t xml:space="preserve"> </w:t>
      </w:r>
      <w:r w:rsidR="00660C72">
        <w:t>Ibidem.</w:t>
      </w:r>
    </w:p>
  </w:footnote>
  <w:footnote w:id="29">
    <w:p w14:paraId="4FDC638B" w14:textId="054867AB" w:rsidR="001A4216" w:rsidRPr="00B56DFA" w:rsidRDefault="001A4216" w:rsidP="00B56DFA">
      <w:pPr>
        <w:pStyle w:val="Sprotnaopomba-besedilo"/>
        <w:jc w:val="both"/>
      </w:pPr>
      <w:r w:rsidRPr="00B56DFA">
        <w:rPr>
          <w:rStyle w:val="Sprotnaopomba-sklic"/>
        </w:rPr>
        <w:footnoteRef/>
      </w:r>
      <w:r w:rsidRPr="00B56DFA">
        <w:t xml:space="preserve"> </w:t>
      </w:r>
      <w:r w:rsidR="00660C72">
        <w:t>Ibid.</w:t>
      </w:r>
    </w:p>
  </w:footnote>
  <w:footnote w:id="30">
    <w:p w14:paraId="7F8EAC05" w14:textId="1E3367A5"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w:t>
      </w:r>
      <w:r w:rsidR="00660C72">
        <w:t>Ibid.</w:t>
      </w:r>
    </w:p>
  </w:footnote>
  <w:footnote w:id="31">
    <w:p w14:paraId="1F6A319B" w14:textId="7CD5DB5D"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w:t>
      </w:r>
      <w:r w:rsidR="0060257A" w:rsidRPr="00B56DFA">
        <w:t xml:space="preserve">Tone </w:t>
      </w:r>
      <w:r w:rsidRPr="00B56DFA">
        <w:t xml:space="preserve">Ferenc, </w:t>
      </w:r>
      <w:r w:rsidR="0060257A" w:rsidRPr="00B56DFA">
        <w:t>»</w:t>
      </w:r>
      <w:r w:rsidRPr="00B56DFA">
        <w:t>Okupacija slovenskega ozemlja, Raznarodovanje in fašizacija,</w:t>
      </w:r>
      <w:r w:rsidR="0060257A" w:rsidRPr="00B56DFA">
        <w:t xml:space="preserve">« v: </w:t>
      </w:r>
      <w:r w:rsidR="00FE1B81">
        <w:t xml:space="preserve">Jasna Fischer (ur.), </w:t>
      </w:r>
      <w:r w:rsidR="0060257A" w:rsidRPr="00B56DFA">
        <w:rPr>
          <w:i/>
          <w:iCs/>
          <w:shd w:val="clear" w:color="auto" w:fill="FFFFFF"/>
        </w:rPr>
        <w:t>Slovenska novejša zgodovina: od programa Zedinjena Slovenija do mednarodnega priznanja Republike Slovenije: 1848</w:t>
      </w:r>
      <w:r w:rsidR="00056036" w:rsidRPr="00B56DFA">
        <w:rPr>
          <w:i/>
          <w:iCs/>
          <w:shd w:val="clear" w:color="auto" w:fill="FFFFFF"/>
        </w:rPr>
        <w:t>–</w:t>
      </w:r>
      <w:r w:rsidR="0060257A" w:rsidRPr="00B56DFA">
        <w:rPr>
          <w:i/>
          <w:iCs/>
          <w:shd w:val="clear" w:color="auto" w:fill="FFFFFF"/>
        </w:rPr>
        <w:t>1992</w:t>
      </w:r>
      <w:r w:rsidR="001361E0" w:rsidRPr="00B56DFA">
        <w:rPr>
          <w:i/>
          <w:iCs/>
          <w:shd w:val="clear" w:color="auto" w:fill="FFFFFF"/>
        </w:rPr>
        <w:t xml:space="preserve"> </w:t>
      </w:r>
      <w:r w:rsidR="001361E0" w:rsidRPr="00B56DFA">
        <w:rPr>
          <w:shd w:val="clear" w:color="auto" w:fill="FFFFFF"/>
        </w:rPr>
        <w:t xml:space="preserve">(Ljubljana: Mladinska knjiga </w:t>
      </w:r>
      <w:r w:rsidR="00124501" w:rsidRPr="00B56DFA">
        <w:rPr>
          <w:shd w:val="clear" w:color="auto" w:fill="FFFFFF"/>
        </w:rPr>
        <w:t>in</w:t>
      </w:r>
      <w:r w:rsidR="001361E0" w:rsidRPr="00B56DFA">
        <w:rPr>
          <w:shd w:val="clear" w:color="auto" w:fill="FFFFFF"/>
        </w:rPr>
        <w:t xml:space="preserve"> Inštitut za novejšo zgodovino, 2006),</w:t>
      </w:r>
      <w:r w:rsidRPr="00B56DFA">
        <w:t xml:space="preserve"> 586, 587</w:t>
      </w:r>
      <w:r w:rsidR="00124501" w:rsidRPr="00B56DFA">
        <w:t>.</w:t>
      </w:r>
      <w:r w:rsidRPr="00B56DFA">
        <w:t xml:space="preserve"> Deželak Barič, </w:t>
      </w:r>
      <w:r w:rsidR="001361E0" w:rsidRPr="00B56DFA">
        <w:t>»</w:t>
      </w:r>
      <w:r w:rsidRPr="00B56DFA">
        <w:rPr>
          <w:rFonts w:eastAsia="MyriadPro-Regular"/>
        </w:rPr>
        <w:t>Nasilnost druge svetovne vojne in otroštvo,</w:t>
      </w:r>
      <w:r w:rsidR="001361E0" w:rsidRPr="00B56DFA">
        <w:rPr>
          <w:rFonts w:eastAsia="MyriadPro-Regular"/>
        </w:rPr>
        <w:t>«</w:t>
      </w:r>
      <w:r w:rsidRPr="00B56DFA">
        <w:rPr>
          <w:rFonts w:eastAsia="MyriadPro-Regular"/>
        </w:rPr>
        <w:t xml:space="preserve"> 533</w:t>
      </w:r>
      <w:r w:rsidRPr="00B56DFA">
        <w:rPr>
          <w:color w:val="000000"/>
        </w:rPr>
        <w:t>.</w:t>
      </w:r>
    </w:p>
  </w:footnote>
  <w:footnote w:id="32">
    <w:p w14:paraId="47FDCF77" w14:textId="440092EB"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w:t>
      </w:r>
      <w:r w:rsidRPr="00B56DFA">
        <w:rPr>
          <w:i/>
          <w:iCs/>
          <w:color w:val="000000"/>
        </w:rPr>
        <w:t>Mineva tri četrt stoletja od vrnitve izgnancev</w:t>
      </w:r>
      <w:r w:rsidR="00124501" w:rsidRPr="00B56DFA">
        <w:rPr>
          <w:color w:val="000000"/>
        </w:rPr>
        <w:t>,</w:t>
      </w:r>
      <w:r w:rsidRPr="00B56DFA">
        <w:t xml:space="preserve"> </w:t>
      </w:r>
      <w:hyperlink r:id="rId6" w:history="1">
        <w:r w:rsidRPr="00B56DFA">
          <w:rPr>
            <w:rStyle w:val="Hiperpovezava"/>
            <w:rFonts w:eastAsiaTheme="majorEastAsia"/>
            <w:color w:val="auto"/>
            <w:u w:val="none"/>
          </w:rPr>
          <w:t>https://www.posavskiobzornik.si/novice/mineva-tri-cetrt-stoletja-od-vrnitve-izgnancev-90355</w:t>
        </w:r>
      </w:hyperlink>
      <w:r w:rsidR="00042D60" w:rsidRPr="00B56DFA">
        <w:t>, p</w:t>
      </w:r>
      <w:r w:rsidRPr="00B56DFA">
        <w:rPr>
          <w:color w:val="000000"/>
        </w:rPr>
        <w:t>ridobljeno 25. 4. 2024</w:t>
      </w:r>
      <w:r w:rsidR="00042D60" w:rsidRPr="00B56DFA">
        <w:rPr>
          <w:color w:val="000000"/>
        </w:rPr>
        <w:t>.</w:t>
      </w:r>
    </w:p>
  </w:footnote>
  <w:footnote w:id="33">
    <w:p w14:paraId="6F0CDEFF" w14:textId="061DA7E8"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Preračun </w:t>
      </w:r>
      <w:r w:rsidR="00056036" w:rsidRPr="00B56DFA">
        <w:t xml:space="preserve">je </w:t>
      </w:r>
      <w:r w:rsidRPr="00B56DFA">
        <w:t xml:space="preserve">na osnovi </w:t>
      </w:r>
      <w:r w:rsidR="002C1FE5" w:rsidRPr="00B56DFA">
        <w:t xml:space="preserve">interne </w:t>
      </w:r>
      <w:r w:rsidRPr="00B56DFA">
        <w:rPr>
          <w:color w:val="000000" w:themeColor="text1"/>
        </w:rPr>
        <w:t>zbirke Smrtne žrtve</w:t>
      </w:r>
      <w:r w:rsidR="001361E0" w:rsidRPr="00B56DFA">
        <w:rPr>
          <w:color w:val="000000" w:themeColor="text1"/>
        </w:rPr>
        <w:t xml:space="preserve"> </w:t>
      </w:r>
      <w:r w:rsidR="00056036" w:rsidRPr="00B56DFA">
        <w:rPr>
          <w:color w:val="000000" w:themeColor="text1"/>
        </w:rPr>
        <w:t xml:space="preserve">INZ </w:t>
      </w:r>
      <w:r w:rsidR="001361E0" w:rsidRPr="00B56DFA">
        <w:rPr>
          <w:color w:val="000000" w:themeColor="text1"/>
        </w:rPr>
        <w:t>naredila Marta Rendla</w:t>
      </w:r>
      <w:r w:rsidRPr="00B56DFA">
        <w:rPr>
          <w:color w:val="000000" w:themeColor="text1"/>
        </w:rPr>
        <w:t>.</w:t>
      </w:r>
    </w:p>
  </w:footnote>
  <w:footnote w:id="34">
    <w:p w14:paraId="5BD3C383" w14:textId="44828C90"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Deželak Barič, </w:t>
      </w:r>
      <w:r w:rsidR="001361E0" w:rsidRPr="00B56DFA">
        <w:t>»</w:t>
      </w:r>
      <w:r w:rsidRPr="00B56DFA">
        <w:rPr>
          <w:rFonts w:eastAsia="MyriadPro-Regular"/>
        </w:rPr>
        <w:t>Nasilnost druge svetovne vojne in otroštvo,</w:t>
      </w:r>
      <w:r w:rsidR="001361E0" w:rsidRPr="00B56DFA">
        <w:rPr>
          <w:rFonts w:eastAsia="MyriadPro-Regular"/>
        </w:rPr>
        <w:t>«</w:t>
      </w:r>
      <w:r w:rsidRPr="00B56DFA">
        <w:rPr>
          <w:rFonts w:eastAsia="MyriadPro-Regular"/>
        </w:rPr>
        <w:t xml:space="preserve"> 533.</w:t>
      </w:r>
    </w:p>
  </w:footnote>
  <w:footnote w:id="35">
    <w:p w14:paraId="66006190" w14:textId="21E807C9"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Preračun deležev </w:t>
      </w:r>
      <w:r w:rsidR="00056036" w:rsidRPr="00B56DFA">
        <w:t xml:space="preserve">je </w:t>
      </w:r>
      <w:r w:rsidRPr="00B56DFA">
        <w:t xml:space="preserve">na osnovi </w:t>
      </w:r>
      <w:r w:rsidR="00056036" w:rsidRPr="00B56DFA">
        <w:t>z</w:t>
      </w:r>
      <w:r w:rsidRPr="00B56DFA">
        <w:t>birke Smrtne žrtve</w:t>
      </w:r>
      <w:r w:rsidR="001361E0" w:rsidRPr="00B56DFA">
        <w:t xml:space="preserve"> </w:t>
      </w:r>
      <w:r w:rsidR="00056036" w:rsidRPr="00B56DFA">
        <w:t xml:space="preserve">INZ naredila </w:t>
      </w:r>
      <w:r w:rsidR="001361E0" w:rsidRPr="00B56DFA">
        <w:t>Marta Rendla</w:t>
      </w:r>
      <w:r w:rsidRPr="00B56DFA">
        <w:t>.</w:t>
      </w:r>
    </w:p>
  </w:footnote>
  <w:footnote w:id="36">
    <w:p w14:paraId="07A20979" w14:textId="337A8493" w:rsidR="00227E8E" w:rsidRPr="00B56DFA" w:rsidRDefault="00227E8E" w:rsidP="00B56DFA">
      <w:pPr>
        <w:pStyle w:val="Sprotnaopomba-besedilo"/>
        <w:jc w:val="both"/>
      </w:pPr>
      <w:r w:rsidRPr="00B56DFA">
        <w:rPr>
          <w:rStyle w:val="Sprotnaopomba-sklic"/>
        </w:rPr>
        <w:footnoteRef/>
      </w:r>
      <w:r w:rsidRPr="00B56DFA">
        <w:t xml:space="preserve"> </w:t>
      </w:r>
      <w:r w:rsidR="001361E0" w:rsidRPr="00B56DFA">
        <w:t xml:space="preserve">Metka </w:t>
      </w:r>
      <w:r w:rsidRPr="00B56DFA">
        <w:t xml:space="preserve">Gombač, </w:t>
      </w:r>
      <w:r w:rsidR="001361E0" w:rsidRPr="00B56DFA">
        <w:t>»</w:t>
      </w:r>
      <w:r w:rsidRPr="00B56DFA">
        <w:t>Otroci v italijanskih koncentracijskih taboriščih 1942−1943,</w:t>
      </w:r>
      <w:r w:rsidR="001361E0" w:rsidRPr="00B56DFA">
        <w:t>«</w:t>
      </w:r>
      <w:r w:rsidRPr="00B56DFA">
        <w:t xml:space="preserve"> </w:t>
      </w:r>
      <w:r w:rsidR="001361E0" w:rsidRPr="00B56DFA">
        <w:t xml:space="preserve">v: </w:t>
      </w:r>
      <w:r w:rsidR="001361E0" w:rsidRPr="00B56DFA">
        <w:rPr>
          <w:i/>
          <w:iCs/>
        </w:rPr>
        <w:t>Zgodovina otroštva/History of Childhood</w:t>
      </w:r>
      <w:r w:rsidR="001361E0" w:rsidRPr="00B56DFA">
        <w:t>,</w:t>
      </w:r>
      <w:r w:rsidRPr="00B56DFA">
        <w:t xml:space="preserve"> 580.</w:t>
      </w:r>
    </w:p>
  </w:footnote>
  <w:footnote w:id="37">
    <w:p w14:paraId="37ABBD83" w14:textId="7B8013CE"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w:t>
      </w:r>
      <w:r w:rsidR="005811A2" w:rsidRPr="00B56DFA">
        <w:t xml:space="preserve">Herman </w:t>
      </w:r>
      <w:r w:rsidRPr="00B56DFA">
        <w:t xml:space="preserve">Janež, </w:t>
      </w:r>
      <w:r w:rsidR="005811A2" w:rsidRPr="00B56DFA">
        <w:t>»</w:t>
      </w:r>
      <w:r w:rsidRPr="00B56DFA">
        <w:t>Otroci v koncentracijskem taborišču,</w:t>
      </w:r>
      <w:r w:rsidR="005811A2" w:rsidRPr="00B56DFA">
        <w:t xml:space="preserve">« </w:t>
      </w:r>
      <w:r w:rsidR="005811A2" w:rsidRPr="00B56DFA">
        <w:rPr>
          <w:i/>
          <w:iCs/>
        </w:rPr>
        <w:t>Borec</w:t>
      </w:r>
      <w:r w:rsidR="005811A2" w:rsidRPr="00B56DFA">
        <w:rPr>
          <w:rFonts w:eastAsia="MyriadPro-Regular"/>
        </w:rPr>
        <w:t>, št. 577</w:t>
      </w:r>
      <w:r w:rsidR="00056036" w:rsidRPr="00B56DFA">
        <w:rPr>
          <w:rFonts w:eastAsia="MyriadPro-Regular"/>
        </w:rPr>
        <w:t>-</w:t>
      </w:r>
      <w:r w:rsidR="005811A2" w:rsidRPr="00B56DFA">
        <w:rPr>
          <w:rFonts w:eastAsia="MyriadPro-Regular"/>
        </w:rPr>
        <w:t>578</w:t>
      </w:r>
      <w:r w:rsidR="00042D60" w:rsidRPr="00B56DFA">
        <w:rPr>
          <w:rFonts w:eastAsia="MyriadPro-Regular"/>
        </w:rPr>
        <w:t xml:space="preserve"> (1999)</w:t>
      </w:r>
      <w:r w:rsidR="005811A2" w:rsidRPr="00B56DFA">
        <w:rPr>
          <w:rFonts w:eastAsia="MyriadPro-Regular"/>
        </w:rPr>
        <w:t>:</w:t>
      </w:r>
      <w:r w:rsidRPr="00B56DFA">
        <w:t xml:space="preserve"> 90, 91.</w:t>
      </w:r>
    </w:p>
  </w:footnote>
  <w:footnote w:id="38">
    <w:p w14:paraId="52920927" w14:textId="3ABF1DE3" w:rsidR="00863417" w:rsidRPr="00B56DFA" w:rsidRDefault="00863417" w:rsidP="00B56DFA">
      <w:pPr>
        <w:pStyle w:val="Sprotnaopomba-besedilo"/>
        <w:jc w:val="both"/>
      </w:pPr>
      <w:r w:rsidRPr="00B56DFA">
        <w:rPr>
          <w:rStyle w:val="Sprotnaopomba-sklic"/>
          <w:rFonts w:eastAsiaTheme="majorEastAsia"/>
        </w:rPr>
        <w:footnoteRef/>
      </w:r>
      <w:r w:rsidRPr="00B56DFA">
        <w:t xml:space="preserve"> </w:t>
      </w:r>
      <w:r w:rsidR="002C1FE5" w:rsidRPr="00B56DFA">
        <w:t xml:space="preserve">Interna </w:t>
      </w:r>
      <w:r w:rsidR="0072765C">
        <w:t>z</w:t>
      </w:r>
      <w:r w:rsidRPr="00B56DFA">
        <w:t>birka Smrtne žrtve INZ.</w:t>
      </w:r>
    </w:p>
  </w:footnote>
  <w:footnote w:id="39">
    <w:p w14:paraId="64381F41" w14:textId="05820524" w:rsidR="00DE58E3" w:rsidRPr="00B56DFA" w:rsidRDefault="00DE58E3" w:rsidP="00B56DFA">
      <w:pPr>
        <w:pStyle w:val="Sprotnaopomba-besedilo"/>
        <w:jc w:val="both"/>
      </w:pPr>
      <w:r w:rsidRPr="00B56DFA">
        <w:rPr>
          <w:rStyle w:val="Sprotnaopomba-sklic"/>
        </w:rPr>
        <w:footnoteRef/>
      </w:r>
      <w:r w:rsidRPr="00B56DFA">
        <w:t xml:space="preserve"> Gombač, </w:t>
      </w:r>
      <w:r w:rsidR="001361E0" w:rsidRPr="00B56DFA">
        <w:t>»</w:t>
      </w:r>
      <w:r w:rsidRPr="00B56DFA">
        <w:t>Otroci v italijanskih koncentracijskih taboriščih 1942−1943,</w:t>
      </w:r>
      <w:r w:rsidR="001361E0" w:rsidRPr="00B56DFA">
        <w:t>«</w:t>
      </w:r>
      <w:r w:rsidR="00C326D0" w:rsidRPr="00B56DFA">
        <w:t xml:space="preserve"> 583.</w:t>
      </w:r>
    </w:p>
  </w:footnote>
  <w:footnote w:id="40">
    <w:p w14:paraId="62EE4929" w14:textId="36E02C38" w:rsidR="00FF53DB" w:rsidRPr="00B56DFA" w:rsidRDefault="00FF53DB" w:rsidP="00B56DFA">
      <w:pPr>
        <w:pStyle w:val="Sprotnaopomba-besedilo"/>
        <w:jc w:val="both"/>
      </w:pPr>
      <w:r w:rsidRPr="00B56DFA">
        <w:rPr>
          <w:rStyle w:val="Sprotnaopomba-sklic"/>
        </w:rPr>
        <w:footnoteRef/>
      </w:r>
      <w:r w:rsidRPr="00B56DFA">
        <w:t xml:space="preserve"> </w:t>
      </w:r>
      <w:r w:rsidR="00042D60" w:rsidRPr="00B56DFA">
        <w:t xml:space="preserve">SI AS 1769, šk. 9, Pantar Ludvik, </w:t>
      </w:r>
      <w:r w:rsidRPr="00B56DFA">
        <w:t>Umrl mi je oče</w:t>
      </w:r>
      <w:r w:rsidR="00042D60" w:rsidRPr="00B56DFA">
        <w:t>.</w:t>
      </w:r>
    </w:p>
  </w:footnote>
  <w:footnote w:id="41">
    <w:p w14:paraId="7FC1E725" w14:textId="652D3E0A" w:rsidR="00C326D0" w:rsidRPr="00B56DFA" w:rsidRDefault="00C326D0" w:rsidP="00B56DFA">
      <w:pPr>
        <w:pStyle w:val="Sprotnaopomba-besedilo"/>
        <w:jc w:val="both"/>
      </w:pPr>
      <w:r w:rsidRPr="00B56DFA">
        <w:rPr>
          <w:rStyle w:val="Sprotnaopomba-sklic"/>
        </w:rPr>
        <w:footnoteRef/>
      </w:r>
      <w:r w:rsidRPr="00B56DFA">
        <w:t xml:space="preserve"> Gombač, </w:t>
      </w:r>
      <w:r w:rsidR="00042D60" w:rsidRPr="00B56DFA">
        <w:t>»</w:t>
      </w:r>
      <w:r w:rsidRPr="00B56DFA">
        <w:t>Otroci v italijanskih koncentracijskih taboriščih 1942−1943,</w:t>
      </w:r>
      <w:r w:rsidR="00042D60" w:rsidRPr="00B56DFA">
        <w:t>«</w:t>
      </w:r>
      <w:r w:rsidRPr="00B56DFA">
        <w:t xml:space="preserve"> 579</w:t>
      </w:r>
      <w:r w:rsidR="00042D60" w:rsidRPr="00B56DFA">
        <w:t>.</w:t>
      </w:r>
    </w:p>
  </w:footnote>
  <w:footnote w:id="42">
    <w:p w14:paraId="0A0583AB" w14:textId="541129F3" w:rsidR="00F526EE" w:rsidRPr="006A7894" w:rsidRDefault="00F526EE" w:rsidP="00F526EE">
      <w:pPr>
        <w:pStyle w:val="Sprotnaopomba-besedilo"/>
        <w:jc w:val="both"/>
        <w:rPr>
          <w:highlight w:val="yellow"/>
        </w:rPr>
      </w:pPr>
      <w:r w:rsidRPr="00FE0C15">
        <w:rPr>
          <w:rStyle w:val="Sprotnaopomba-sklic"/>
        </w:rPr>
        <w:footnoteRef/>
      </w:r>
      <w:r w:rsidRPr="00FE0C15">
        <w:t xml:space="preserve"> </w:t>
      </w:r>
      <w:r w:rsidRPr="00FE0C15">
        <w:rPr>
          <w:lang w:val="cs-CZ"/>
        </w:rPr>
        <w:t xml:space="preserve">Miroslav Vaněk, </w:t>
      </w:r>
      <w:r w:rsidRPr="00FE0C15">
        <w:rPr>
          <w:i/>
          <w:iCs/>
          <w:lang w:val="cs-CZ"/>
        </w:rPr>
        <w:t>Doing Oral History with the Élite – Theoretical and Methodological Perspectives</w:t>
      </w:r>
      <w:r w:rsidRPr="00FE0C15">
        <w:rPr>
          <w:lang w:val="cs-CZ"/>
        </w:rPr>
        <w:t xml:space="preserve">. </w:t>
      </w:r>
      <w:r w:rsidRPr="00FE0C15">
        <w:rPr>
          <w:i/>
          <w:iCs/>
          <w:lang w:val="cs-CZ"/>
        </w:rPr>
        <w:t>PowerPoint predstavitev</w:t>
      </w:r>
      <w:r w:rsidRPr="00FE0C15">
        <w:rPr>
          <w:lang w:val="cs-CZ"/>
        </w:rPr>
        <w:t xml:space="preserve"> (Aarhus, 26. 9. 2011). Gl. tudi Miroslav Vaněk, </w:t>
      </w:r>
      <w:r w:rsidR="00FE0C15" w:rsidRPr="00253B5C">
        <w:t>»</w:t>
      </w:r>
      <w:r w:rsidRPr="00FE0C15">
        <w:rPr>
          <w:lang w:val="cs-CZ"/>
        </w:rPr>
        <w:t>Those Who Prevailed and Those Who Were Replaced: Interviewing on both Sides of a Conflict</w:t>
      </w:r>
      <w:r w:rsidR="00FE0C15">
        <w:rPr>
          <w:lang w:val="cs-CZ"/>
        </w:rPr>
        <w:t>,</w:t>
      </w:r>
      <w:r w:rsidR="00FE0C15" w:rsidRPr="00253B5C">
        <w:t>«</w:t>
      </w:r>
      <w:r w:rsidRPr="00FE0C15">
        <w:rPr>
          <w:lang w:val="cs-CZ"/>
        </w:rPr>
        <w:t xml:space="preserve"> </w:t>
      </w:r>
      <w:r w:rsidR="00FE0C15">
        <w:rPr>
          <w:lang w:val="cs-CZ"/>
        </w:rPr>
        <w:t>v</w:t>
      </w:r>
      <w:r w:rsidRPr="00FE0C15">
        <w:rPr>
          <w:lang w:val="cs-CZ"/>
        </w:rPr>
        <w:t xml:space="preserve">: Donald A. Ritchie, </w:t>
      </w:r>
      <w:r w:rsidRPr="00FE0C15">
        <w:rPr>
          <w:i/>
          <w:iCs/>
          <w:lang w:val="cs-CZ"/>
        </w:rPr>
        <w:t>The Oxford Handbook Oral History</w:t>
      </w:r>
      <w:r w:rsidRPr="00FE0C15">
        <w:rPr>
          <w:lang w:val="cs-CZ"/>
        </w:rPr>
        <w:t xml:space="preserve"> (Oxford: University Press, 2011), 37</w:t>
      </w:r>
      <w:r w:rsidR="00FE0C15">
        <w:rPr>
          <w:lang w:val="cs-CZ"/>
        </w:rPr>
        <w:t>–</w:t>
      </w:r>
      <w:r w:rsidRPr="00FE0C15">
        <w:rPr>
          <w:lang w:val="cs-CZ"/>
        </w:rPr>
        <w:t>50.</w:t>
      </w:r>
    </w:p>
  </w:footnote>
  <w:footnote w:id="43">
    <w:p w14:paraId="01B8B426" w14:textId="4B6D2E4D" w:rsidR="006A7894" w:rsidRPr="006A7894" w:rsidRDefault="006A7894" w:rsidP="001966B5">
      <w:pPr>
        <w:spacing w:after="0" w:line="240" w:lineRule="auto"/>
        <w:jc w:val="both"/>
        <w:rPr>
          <w:rFonts w:ascii="Times New Roman" w:hAnsi="Times New Roman" w:cs="Times New Roman"/>
          <w:sz w:val="20"/>
          <w:szCs w:val="20"/>
        </w:rPr>
      </w:pPr>
      <w:r w:rsidRPr="001966B5">
        <w:rPr>
          <w:rStyle w:val="Sprotnaopomba-sklic"/>
          <w:rFonts w:ascii="Times New Roman" w:hAnsi="Times New Roman" w:cs="Times New Roman"/>
          <w:sz w:val="20"/>
          <w:szCs w:val="20"/>
        </w:rPr>
        <w:footnoteRef/>
      </w:r>
      <w:r w:rsidRPr="001966B5">
        <w:rPr>
          <w:rFonts w:ascii="Times New Roman" w:hAnsi="Times New Roman" w:cs="Times New Roman"/>
          <w:sz w:val="20"/>
          <w:szCs w:val="20"/>
        </w:rPr>
        <w:t xml:space="preserve"> Npr. </w:t>
      </w:r>
      <w:r w:rsidR="001966B5" w:rsidRPr="001966B5">
        <w:rPr>
          <w:rFonts w:ascii="Times New Roman" w:hAnsi="Times New Roman" w:cs="Times New Roman"/>
          <w:i/>
          <w:iCs/>
          <w:color w:val="000000"/>
          <w:sz w:val="20"/>
          <w:szCs w:val="20"/>
        </w:rPr>
        <w:t>The Digital Collections of the National WWII Museum</w:t>
      </w:r>
      <w:r w:rsidR="001966B5" w:rsidRPr="001966B5">
        <w:rPr>
          <w:rFonts w:ascii="Times New Roman" w:hAnsi="Times New Roman" w:cs="Times New Roman"/>
          <w:color w:val="000000"/>
          <w:sz w:val="20"/>
          <w:szCs w:val="20"/>
        </w:rPr>
        <w:t xml:space="preserve">: </w:t>
      </w:r>
      <w:r w:rsidR="001966B5" w:rsidRPr="001966B5">
        <w:rPr>
          <w:rFonts w:ascii="Times New Roman" w:hAnsi="Times New Roman" w:cs="Times New Roman"/>
          <w:i/>
          <w:iCs/>
          <w:color w:val="000000"/>
          <w:sz w:val="20"/>
          <w:szCs w:val="20"/>
        </w:rPr>
        <w:t>Oral Histories</w:t>
      </w:r>
      <w:r w:rsidR="001966B5" w:rsidRPr="001966B5">
        <w:rPr>
          <w:rFonts w:ascii="Times New Roman" w:hAnsi="Times New Roman" w:cs="Times New Roman"/>
          <w:sz w:val="20"/>
          <w:szCs w:val="20"/>
        </w:rPr>
        <w:t xml:space="preserve">, </w:t>
      </w:r>
      <w:hyperlink r:id="rId7" w:history="1">
        <w:r w:rsidRPr="001966B5">
          <w:rPr>
            <w:rStyle w:val="Hiperpovezava"/>
            <w:rFonts w:ascii="Times New Roman" w:hAnsi="Times New Roman" w:cs="Times New Roman"/>
            <w:color w:val="auto"/>
            <w:sz w:val="20"/>
            <w:szCs w:val="20"/>
            <w:u w:val="none"/>
          </w:rPr>
          <w:t>https://www.ww2online.org/browse</w:t>
        </w:r>
      </w:hyperlink>
      <w:r w:rsidRPr="001966B5">
        <w:rPr>
          <w:rFonts w:ascii="Times New Roman" w:hAnsi="Times New Roman" w:cs="Times New Roman"/>
          <w:sz w:val="20"/>
          <w:szCs w:val="20"/>
        </w:rPr>
        <w:t>.</w:t>
      </w:r>
    </w:p>
    <w:p w14:paraId="74D0AA14" w14:textId="25E3CED4" w:rsidR="006A7894" w:rsidRDefault="006A7894">
      <w:pPr>
        <w:pStyle w:val="Sprotnaopomba-besedil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3319B"/>
    <w:multiLevelType w:val="hybridMultilevel"/>
    <w:tmpl w:val="870E880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2" w15:restartNumberingAfterBreak="0">
    <w:nsid w:val="26EE32AE"/>
    <w:multiLevelType w:val="hybridMultilevel"/>
    <w:tmpl w:val="EE9EC2EE"/>
    <w:lvl w:ilvl="0" w:tplc="A99A078C">
      <w:start w:val="1"/>
      <w:numFmt w:val="bullet"/>
      <w:lvlText w:val=""/>
      <w:lvlJc w:val="left"/>
      <w:pPr>
        <w:tabs>
          <w:tab w:val="num" w:pos="720"/>
        </w:tabs>
        <w:ind w:left="720" w:hanging="360"/>
      </w:pPr>
      <w:rPr>
        <w:rFonts w:ascii="Wingdings 2" w:hAnsi="Wingdings 2" w:hint="default"/>
      </w:rPr>
    </w:lvl>
    <w:lvl w:ilvl="1" w:tplc="CD6659A0" w:tentative="1">
      <w:start w:val="1"/>
      <w:numFmt w:val="bullet"/>
      <w:lvlText w:val=""/>
      <w:lvlJc w:val="left"/>
      <w:pPr>
        <w:tabs>
          <w:tab w:val="num" w:pos="1440"/>
        </w:tabs>
        <w:ind w:left="1440" w:hanging="360"/>
      </w:pPr>
      <w:rPr>
        <w:rFonts w:ascii="Wingdings 2" w:hAnsi="Wingdings 2" w:hint="default"/>
      </w:rPr>
    </w:lvl>
    <w:lvl w:ilvl="2" w:tplc="E5023F1C" w:tentative="1">
      <w:start w:val="1"/>
      <w:numFmt w:val="bullet"/>
      <w:lvlText w:val=""/>
      <w:lvlJc w:val="left"/>
      <w:pPr>
        <w:tabs>
          <w:tab w:val="num" w:pos="2160"/>
        </w:tabs>
        <w:ind w:left="2160" w:hanging="360"/>
      </w:pPr>
      <w:rPr>
        <w:rFonts w:ascii="Wingdings 2" w:hAnsi="Wingdings 2" w:hint="default"/>
      </w:rPr>
    </w:lvl>
    <w:lvl w:ilvl="3" w:tplc="86E203A4" w:tentative="1">
      <w:start w:val="1"/>
      <w:numFmt w:val="bullet"/>
      <w:lvlText w:val=""/>
      <w:lvlJc w:val="left"/>
      <w:pPr>
        <w:tabs>
          <w:tab w:val="num" w:pos="2880"/>
        </w:tabs>
        <w:ind w:left="2880" w:hanging="360"/>
      </w:pPr>
      <w:rPr>
        <w:rFonts w:ascii="Wingdings 2" w:hAnsi="Wingdings 2" w:hint="default"/>
      </w:rPr>
    </w:lvl>
    <w:lvl w:ilvl="4" w:tplc="F76C8340" w:tentative="1">
      <w:start w:val="1"/>
      <w:numFmt w:val="bullet"/>
      <w:lvlText w:val=""/>
      <w:lvlJc w:val="left"/>
      <w:pPr>
        <w:tabs>
          <w:tab w:val="num" w:pos="3600"/>
        </w:tabs>
        <w:ind w:left="3600" w:hanging="360"/>
      </w:pPr>
      <w:rPr>
        <w:rFonts w:ascii="Wingdings 2" w:hAnsi="Wingdings 2" w:hint="default"/>
      </w:rPr>
    </w:lvl>
    <w:lvl w:ilvl="5" w:tplc="C56A21E2" w:tentative="1">
      <w:start w:val="1"/>
      <w:numFmt w:val="bullet"/>
      <w:lvlText w:val=""/>
      <w:lvlJc w:val="left"/>
      <w:pPr>
        <w:tabs>
          <w:tab w:val="num" w:pos="4320"/>
        </w:tabs>
        <w:ind w:left="4320" w:hanging="360"/>
      </w:pPr>
      <w:rPr>
        <w:rFonts w:ascii="Wingdings 2" w:hAnsi="Wingdings 2" w:hint="default"/>
      </w:rPr>
    </w:lvl>
    <w:lvl w:ilvl="6" w:tplc="42680D76" w:tentative="1">
      <w:start w:val="1"/>
      <w:numFmt w:val="bullet"/>
      <w:lvlText w:val=""/>
      <w:lvlJc w:val="left"/>
      <w:pPr>
        <w:tabs>
          <w:tab w:val="num" w:pos="5040"/>
        </w:tabs>
        <w:ind w:left="5040" w:hanging="360"/>
      </w:pPr>
      <w:rPr>
        <w:rFonts w:ascii="Wingdings 2" w:hAnsi="Wingdings 2" w:hint="default"/>
      </w:rPr>
    </w:lvl>
    <w:lvl w:ilvl="7" w:tplc="E5A0C578" w:tentative="1">
      <w:start w:val="1"/>
      <w:numFmt w:val="bullet"/>
      <w:lvlText w:val=""/>
      <w:lvlJc w:val="left"/>
      <w:pPr>
        <w:tabs>
          <w:tab w:val="num" w:pos="5760"/>
        </w:tabs>
        <w:ind w:left="5760" w:hanging="360"/>
      </w:pPr>
      <w:rPr>
        <w:rFonts w:ascii="Wingdings 2" w:hAnsi="Wingdings 2" w:hint="default"/>
      </w:rPr>
    </w:lvl>
    <w:lvl w:ilvl="8" w:tplc="37FAC318"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298A4ED8"/>
    <w:multiLevelType w:val="hybridMultilevel"/>
    <w:tmpl w:val="FA52B2B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47C8058D"/>
    <w:multiLevelType w:val="hybridMultilevel"/>
    <w:tmpl w:val="D2D619C8"/>
    <w:lvl w:ilvl="0" w:tplc="64AC6F64">
      <w:start w:val="1"/>
      <w:numFmt w:val="bullet"/>
      <w:lvlText w:val="-"/>
      <w:lvlJc w:val="left"/>
      <w:pPr>
        <w:ind w:left="720" w:hanging="360"/>
      </w:pPr>
      <w:rPr>
        <w:rFonts w:ascii="Calibri" w:eastAsiaTheme="minorHAnsi" w:hAnsi="Calibri" w:cs="Calibri"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num w:numId="1" w16cid:durableId="331030156">
    <w:abstractNumId w:val="4"/>
  </w:num>
  <w:num w:numId="2" w16cid:durableId="1125268124">
    <w:abstractNumId w:val="3"/>
  </w:num>
  <w:num w:numId="3" w16cid:durableId="1571307555">
    <w:abstractNumId w:val="0"/>
  </w:num>
  <w:num w:numId="4" w16cid:durableId="1970234295">
    <w:abstractNumId w:val="2"/>
  </w:num>
  <w:num w:numId="5" w16cid:durableId="831064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D43"/>
    <w:rsid w:val="00017BA1"/>
    <w:rsid w:val="0004244C"/>
    <w:rsid w:val="00042D60"/>
    <w:rsid w:val="000548D3"/>
    <w:rsid w:val="00056036"/>
    <w:rsid w:val="0006045B"/>
    <w:rsid w:val="000606C7"/>
    <w:rsid w:val="00065FA8"/>
    <w:rsid w:val="0007457F"/>
    <w:rsid w:val="00074E4B"/>
    <w:rsid w:val="00080FEE"/>
    <w:rsid w:val="000905E7"/>
    <w:rsid w:val="00090B77"/>
    <w:rsid w:val="00094B18"/>
    <w:rsid w:val="000A7805"/>
    <w:rsid w:val="000B2719"/>
    <w:rsid w:val="000B3701"/>
    <w:rsid w:val="000C57F8"/>
    <w:rsid w:val="000E1514"/>
    <w:rsid w:val="00100050"/>
    <w:rsid w:val="00114802"/>
    <w:rsid w:val="00115C60"/>
    <w:rsid w:val="0012038F"/>
    <w:rsid w:val="00124501"/>
    <w:rsid w:val="00135CE0"/>
    <w:rsid w:val="001361E0"/>
    <w:rsid w:val="001577ED"/>
    <w:rsid w:val="00181F78"/>
    <w:rsid w:val="0018621B"/>
    <w:rsid w:val="001966B5"/>
    <w:rsid w:val="001971A7"/>
    <w:rsid w:val="00197C20"/>
    <w:rsid w:val="001A2AE3"/>
    <w:rsid w:val="001A3518"/>
    <w:rsid w:val="001A4216"/>
    <w:rsid w:val="001A76F2"/>
    <w:rsid w:val="001D06A8"/>
    <w:rsid w:val="001D41ED"/>
    <w:rsid w:val="001E4F96"/>
    <w:rsid w:val="001F41B4"/>
    <w:rsid w:val="002065C8"/>
    <w:rsid w:val="002072A5"/>
    <w:rsid w:val="00216A7B"/>
    <w:rsid w:val="00216B10"/>
    <w:rsid w:val="00227E8E"/>
    <w:rsid w:val="002327AF"/>
    <w:rsid w:val="00241FFE"/>
    <w:rsid w:val="0024641B"/>
    <w:rsid w:val="00246A16"/>
    <w:rsid w:val="00253B5C"/>
    <w:rsid w:val="00255C80"/>
    <w:rsid w:val="00271D40"/>
    <w:rsid w:val="002735C7"/>
    <w:rsid w:val="002742BD"/>
    <w:rsid w:val="00275B5E"/>
    <w:rsid w:val="00281A0F"/>
    <w:rsid w:val="00287B95"/>
    <w:rsid w:val="00287EEC"/>
    <w:rsid w:val="00291781"/>
    <w:rsid w:val="002A2298"/>
    <w:rsid w:val="002A682F"/>
    <w:rsid w:val="002B0FB9"/>
    <w:rsid w:val="002B180B"/>
    <w:rsid w:val="002B5E1A"/>
    <w:rsid w:val="002C1FE5"/>
    <w:rsid w:val="002C3E55"/>
    <w:rsid w:val="002D6104"/>
    <w:rsid w:val="002E1B02"/>
    <w:rsid w:val="002E5A37"/>
    <w:rsid w:val="002E5DFB"/>
    <w:rsid w:val="00322CAD"/>
    <w:rsid w:val="003366DC"/>
    <w:rsid w:val="0036709A"/>
    <w:rsid w:val="00374F59"/>
    <w:rsid w:val="00385E2B"/>
    <w:rsid w:val="003A463A"/>
    <w:rsid w:val="003B2B22"/>
    <w:rsid w:val="003B6160"/>
    <w:rsid w:val="003F05E8"/>
    <w:rsid w:val="003F0799"/>
    <w:rsid w:val="003F5FEE"/>
    <w:rsid w:val="00410124"/>
    <w:rsid w:val="0045033E"/>
    <w:rsid w:val="0045405E"/>
    <w:rsid w:val="00464F6E"/>
    <w:rsid w:val="0048013F"/>
    <w:rsid w:val="00490FC7"/>
    <w:rsid w:val="00494329"/>
    <w:rsid w:val="004953AB"/>
    <w:rsid w:val="004B3D6B"/>
    <w:rsid w:val="004B723D"/>
    <w:rsid w:val="004F0D3E"/>
    <w:rsid w:val="00500683"/>
    <w:rsid w:val="0050483A"/>
    <w:rsid w:val="005200B7"/>
    <w:rsid w:val="005811A2"/>
    <w:rsid w:val="00583B43"/>
    <w:rsid w:val="005C311B"/>
    <w:rsid w:val="005C774E"/>
    <w:rsid w:val="005C7BF8"/>
    <w:rsid w:val="005D0AD5"/>
    <w:rsid w:val="005D3AE0"/>
    <w:rsid w:val="005D659C"/>
    <w:rsid w:val="005E61E1"/>
    <w:rsid w:val="006001EF"/>
    <w:rsid w:val="0060257A"/>
    <w:rsid w:val="00621AA6"/>
    <w:rsid w:val="006241A8"/>
    <w:rsid w:val="006305D0"/>
    <w:rsid w:val="00643D83"/>
    <w:rsid w:val="00654531"/>
    <w:rsid w:val="00660C72"/>
    <w:rsid w:val="00675772"/>
    <w:rsid w:val="00694131"/>
    <w:rsid w:val="00694CF6"/>
    <w:rsid w:val="006A681A"/>
    <w:rsid w:val="006A7894"/>
    <w:rsid w:val="006A7B3F"/>
    <w:rsid w:val="006C1854"/>
    <w:rsid w:val="006C755B"/>
    <w:rsid w:val="006C7FCE"/>
    <w:rsid w:val="006D382F"/>
    <w:rsid w:val="006E2C72"/>
    <w:rsid w:val="0072437D"/>
    <w:rsid w:val="0072753C"/>
    <w:rsid w:val="0072765C"/>
    <w:rsid w:val="00747B6D"/>
    <w:rsid w:val="0076663B"/>
    <w:rsid w:val="00792B27"/>
    <w:rsid w:val="007A6696"/>
    <w:rsid w:val="007B6943"/>
    <w:rsid w:val="007D423A"/>
    <w:rsid w:val="007D6E55"/>
    <w:rsid w:val="007E1597"/>
    <w:rsid w:val="007E1E3D"/>
    <w:rsid w:val="007E2C71"/>
    <w:rsid w:val="008110F5"/>
    <w:rsid w:val="00820F40"/>
    <w:rsid w:val="00824948"/>
    <w:rsid w:val="00837540"/>
    <w:rsid w:val="008447FC"/>
    <w:rsid w:val="00855663"/>
    <w:rsid w:val="00863417"/>
    <w:rsid w:val="00880A66"/>
    <w:rsid w:val="008960FA"/>
    <w:rsid w:val="008A124A"/>
    <w:rsid w:val="008D319A"/>
    <w:rsid w:val="008D4798"/>
    <w:rsid w:val="008D5058"/>
    <w:rsid w:val="00902575"/>
    <w:rsid w:val="00921BD0"/>
    <w:rsid w:val="00927A06"/>
    <w:rsid w:val="0093658D"/>
    <w:rsid w:val="00936F4A"/>
    <w:rsid w:val="00952DB5"/>
    <w:rsid w:val="0097227E"/>
    <w:rsid w:val="009945ED"/>
    <w:rsid w:val="009B4B0B"/>
    <w:rsid w:val="009C0DBA"/>
    <w:rsid w:val="009F125F"/>
    <w:rsid w:val="00A149C4"/>
    <w:rsid w:val="00A4743B"/>
    <w:rsid w:val="00A52FEB"/>
    <w:rsid w:val="00A53743"/>
    <w:rsid w:val="00A828D3"/>
    <w:rsid w:val="00A92132"/>
    <w:rsid w:val="00A922B2"/>
    <w:rsid w:val="00A92875"/>
    <w:rsid w:val="00A93491"/>
    <w:rsid w:val="00AB4759"/>
    <w:rsid w:val="00AC616B"/>
    <w:rsid w:val="00AE7F8B"/>
    <w:rsid w:val="00AF66EC"/>
    <w:rsid w:val="00B0025F"/>
    <w:rsid w:val="00B02FD5"/>
    <w:rsid w:val="00B04AEF"/>
    <w:rsid w:val="00B04B69"/>
    <w:rsid w:val="00B122C0"/>
    <w:rsid w:val="00B161DA"/>
    <w:rsid w:val="00B17926"/>
    <w:rsid w:val="00B31964"/>
    <w:rsid w:val="00B37FCE"/>
    <w:rsid w:val="00B56DFA"/>
    <w:rsid w:val="00B60680"/>
    <w:rsid w:val="00B63D6E"/>
    <w:rsid w:val="00B671CC"/>
    <w:rsid w:val="00B84F65"/>
    <w:rsid w:val="00B91289"/>
    <w:rsid w:val="00B913A6"/>
    <w:rsid w:val="00BA507E"/>
    <w:rsid w:val="00BB3E7F"/>
    <w:rsid w:val="00BC141A"/>
    <w:rsid w:val="00BC392E"/>
    <w:rsid w:val="00BD0D43"/>
    <w:rsid w:val="00BD5930"/>
    <w:rsid w:val="00BD5D42"/>
    <w:rsid w:val="00BE2923"/>
    <w:rsid w:val="00BF4A18"/>
    <w:rsid w:val="00BF5ADE"/>
    <w:rsid w:val="00BF5D45"/>
    <w:rsid w:val="00C03F7C"/>
    <w:rsid w:val="00C249EC"/>
    <w:rsid w:val="00C25C41"/>
    <w:rsid w:val="00C26B3A"/>
    <w:rsid w:val="00C311B9"/>
    <w:rsid w:val="00C326D0"/>
    <w:rsid w:val="00C45B26"/>
    <w:rsid w:val="00C46BCC"/>
    <w:rsid w:val="00C47C4C"/>
    <w:rsid w:val="00C6621C"/>
    <w:rsid w:val="00C67422"/>
    <w:rsid w:val="00C727DE"/>
    <w:rsid w:val="00C93EBE"/>
    <w:rsid w:val="00CB5054"/>
    <w:rsid w:val="00CC7FC4"/>
    <w:rsid w:val="00CE3DE7"/>
    <w:rsid w:val="00CE764F"/>
    <w:rsid w:val="00D34E62"/>
    <w:rsid w:val="00D519FD"/>
    <w:rsid w:val="00D53176"/>
    <w:rsid w:val="00D57BAD"/>
    <w:rsid w:val="00D70C4A"/>
    <w:rsid w:val="00D91D62"/>
    <w:rsid w:val="00DA5C34"/>
    <w:rsid w:val="00DB1A7A"/>
    <w:rsid w:val="00DB7DD0"/>
    <w:rsid w:val="00DE58E3"/>
    <w:rsid w:val="00E03D99"/>
    <w:rsid w:val="00E13CCC"/>
    <w:rsid w:val="00E14E14"/>
    <w:rsid w:val="00E2296D"/>
    <w:rsid w:val="00E312A1"/>
    <w:rsid w:val="00E432F5"/>
    <w:rsid w:val="00E569AC"/>
    <w:rsid w:val="00E80D18"/>
    <w:rsid w:val="00E97060"/>
    <w:rsid w:val="00EA3C4A"/>
    <w:rsid w:val="00EC3388"/>
    <w:rsid w:val="00F01A5A"/>
    <w:rsid w:val="00F04DE5"/>
    <w:rsid w:val="00F12461"/>
    <w:rsid w:val="00F3330A"/>
    <w:rsid w:val="00F34845"/>
    <w:rsid w:val="00F36378"/>
    <w:rsid w:val="00F50EDA"/>
    <w:rsid w:val="00F526EE"/>
    <w:rsid w:val="00F60AFC"/>
    <w:rsid w:val="00F66591"/>
    <w:rsid w:val="00F70314"/>
    <w:rsid w:val="00F762BB"/>
    <w:rsid w:val="00F82959"/>
    <w:rsid w:val="00F9766D"/>
    <w:rsid w:val="00FB189F"/>
    <w:rsid w:val="00FB1994"/>
    <w:rsid w:val="00FB66E1"/>
    <w:rsid w:val="00FC09C7"/>
    <w:rsid w:val="00FC2835"/>
    <w:rsid w:val="00FD55D1"/>
    <w:rsid w:val="00FD6156"/>
    <w:rsid w:val="00FE0583"/>
    <w:rsid w:val="00FE0C15"/>
    <w:rsid w:val="00FE1B81"/>
    <w:rsid w:val="00FE7B27"/>
    <w:rsid w:val="00FF1F8A"/>
    <w:rsid w:val="00FF53D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FDE10D1"/>
  <w15:docId w15:val="{3FDE5D75-1059-406D-A4D8-5E7DFEBD6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241FFE"/>
    <w:pPr>
      <w:spacing w:line="256" w:lineRule="auto"/>
    </w:pPr>
    <w:rPr>
      <w:kern w:val="0"/>
      <w14:ligatures w14:val="none"/>
    </w:rPr>
  </w:style>
  <w:style w:type="paragraph" w:styleId="Naslov1">
    <w:name w:val="heading 1"/>
    <w:basedOn w:val="Navaden"/>
    <w:next w:val="Navaden"/>
    <w:link w:val="Naslov1Znak"/>
    <w:uiPriority w:val="9"/>
    <w:qFormat/>
    <w:rsid w:val="00BD0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BD0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BD0D43"/>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BD0D43"/>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BD0D43"/>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BD0D43"/>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BD0D43"/>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BD0D43"/>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BD0D43"/>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BD0D43"/>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BD0D43"/>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BD0D43"/>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BD0D43"/>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BD0D43"/>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BD0D43"/>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BD0D43"/>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BD0D43"/>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BD0D43"/>
    <w:rPr>
      <w:rFonts w:eastAsiaTheme="majorEastAsia" w:cstheme="majorBidi"/>
      <w:color w:val="272727" w:themeColor="text1" w:themeTint="D8"/>
    </w:rPr>
  </w:style>
  <w:style w:type="paragraph" w:styleId="Naslov">
    <w:name w:val="Title"/>
    <w:basedOn w:val="Navaden"/>
    <w:next w:val="Navaden"/>
    <w:link w:val="NaslovZnak"/>
    <w:uiPriority w:val="10"/>
    <w:qFormat/>
    <w:rsid w:val="00BD0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BD0D43"/>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BD0D43"/>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BD0D43"/>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BD0D43"/>
    <w:pPr>
      <w:spacing w:before="160"/>
      <w:jc w:val="center"/>
    </w:pPr>
    <w:rPr>
      <w:i/>
      <w:iCs/>
      <w:color w:val="404040" w:themeColor="text1" w:themeTint="BF"/>
    </w:rPr>
  </w:style>
  <w:style w:type="character" w:customStyle="1" w:styleId="CitatZnak">
    <w:name w:val="Citat Znak"/>
    <w:basedOn w:val="Privzetapisavaodstavka"/>
    <w:link w:val="Citat"/>
    <w:uiPriority w:val="29"/>
    <w:rsid w:val="00BD0D43"/>
    <w:rPr>
      <w:i/>
      <w:iCs/>
      <w:color w:val="404040" w:themeColor="text1" w:themeTint="BF"/>
    </w:rPr>
  </w:style>
  <w:style w:type="paragraph" w:styleId="Odstavekseznama">
    <w:name w:val="List Paragraph"/>
    <w:basedOn w:val="Navaden"/>
    <w:uiPriority w:val="34"/>
    <w:qFormat/>
    <w:rsid w:val="00BD0D43"/>
    <w:pPr>
      <w:ind w:left="720"/>
      <w:contextualSpacing/>
    </w:pPr>
  </w:style>
  <w:style w:type="character" w:styleId="Intenzivenpoudarek">
    <w:name w:val="Intense Emphasis"/>
    <w:basedOn w:val="Privzetapisavaodstavka"/>
    <w:uiPriority w:val="21"/>
    <w:qFormat/>
    <w:rsid w:val="00BD0D43"/>
    <w:rPr>
      <w:i/>
      <w:iCs/>
      <w:color w:val="0F4761" w:themeColor="accent1" w:themeShade="BF"/>
    </w:rPr>
  </w:style>
  <w:style w:type="paragraph" w:styleId="Intenzivencitat">
    <w:name w:val="Intense Quote"/>
    <w:basedOn w:val="Navaden"/>
    <w:next w:val="Navaden"/>
    <w:link w:val="IntenzivencitatZnak"/>
    <w:uiPriority w:val="30"/>
    <w:qFormat/>
    <w:rsid w:val="00BD0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BD0D43"/>
    <w:rPr>
      <w:i/>
      <w:iCs/>
      <w:color w:val="0F4761" w:themeColor="accent1" w:themeShade="BF"/>
    </w:rPr>
  </w:style>
  <w:style w:type="character" w:styleId="Intenzivensklic">
    <w:name w:val="Intense Reference"/>
    <w:basedOn w:val="Privzetapisavaodstavka"/>
    <w:uiPriority w:val="32"/>
    <w:qFormat/>
    <w:rsid w:val="00BD0D43"/>
    <w:rPr>
      <w:b/>
      <w:bCs/>
      <w:smallCaps/>
      <w:color w:val="0F4761" w:themeColor="accent1" w:themeShade="BF"/>
      <w:spacing w:val="5"/>
    </w:rPr>
  </w:style>
  <w:style w:type="character" w:styleId="Sprotnaopomba-sklic">
    <w:name w:val="footnote reference"/>
    <w:basedOn w:val="Privzetapisavaodstavka"/>
    <w:uiPriority w:val="99"/>
    <w:semiHidden/>
    <w:unhideWhenUsed/>
    <w:rsid w:val="00241FFE"/>
    <w:rPr>
      <w:vertAlign w:val="superscript"/>
    </w:rPr>
  </w:style>
  <w:style w:type="paragraph" w:styleId="Sprotnaopomba-besedilo">
    <w:name w:val="footnote text"/>
    <w:basedOn w:val="Navaden"/>
    <w:link w:val="Sprotnaopomba-besediloZnak"/>
    <w:uiPriority w:val="99"/>
    <w:unhideWhenUsed/>
    <w:rsid w:val="00241FFE"/>
    <w:pPr>
      <w:spacing w:after="0" w:line="240" w:lineRule="auto"/>
    </w:pPr>
    <w:rPr>
      <w:rFonts w:ascii="Times New Roman" w:eastAsia="Times New Roman" w:hAnsi="Times New Roman" w:cs="Times New Roman"/>
      <w:sz w:val="20"/>
      <w:szCs w:val="20"/>
      <w:lang w:eastAsia="sl-SI"/>
    </w:rPr>
  </w:style>
  <w:style w:type="character" w:customStyle="1" w:styleId="Sprotnaopomba-besediloZnak">
    <w:name w:val="Sprotna opomba - besedilo Znak"/>
    <w:basedOn w:val="Privzetapisavaodstavka"/>
    <w:link w:val="Sprotnaopomba-besedilo"/>
    <w:uiPriority w:val="99"/>
    <w:rsid w:val="00241FFE"/>
    <w:rPr>
      <w:rFonts w:ascii="Times New Roman" w:eastAsia="Times New Roman" w:hAnsi="Times New Roman" w:cs="Times New Roman"/>
      <w:kern w:val="0"/>
      <w:sz w:val="20"/>
      <w:szCs w:val="20"/>
      <w:lang w:eastAsia="sl-SI"/>
      <w14:ligatures w14:val="none"/>
    </w:rPr>
  </w:style>
  <w:style w:type="paragraph" w:styleId="Glava">
    <w:name w:val="header"/>
    <w:basedOn w:val="Navaden"/>
    <w:link w:val="GlavaZnak"/>
    <w:uiPriority w:val="99"/>
    <w:unhideWhenUsed/>
    <w:rsid w:val="00080FEE"/>
    <w:pPr>
      <w:tabs>
        <w:tab w:val="center" w:pos="4536"/>
        <w:tab w:val="right" w:pos="9072"/>
      </w:tabs>
      <w:spacing w:after="0" w:line="240" w:lineRule="auto"/>
    </w:pPr>
  </w:style>
  <w:style w:type="character" w:customStyle="1" w:styleId="GlavaZnak">
    <w:name w:val="Glava Znak"/>
    <w:basedOn w:val="Privzetapisavaodstavka"/>
    <w:link w:val="Glava"/>
    <w:uiPriority w:val="99"/>
    <w:rsid w:val="00080FEE"/>
    <w:rPr>
      <w:kern w:val="0"/>
      <w14:ligatures w14:val="none"/>
    </w:rPr>
  </w:style>
  <w:style w:type="paragraph" w:styleId="Noga">
    <w:name w:val="footer"/>
    <w:basedOn w:val="Navaden"/>
    <w:link w:val="NogaZnak"/>
    <w:uiPriority w:val="99"/>
    <w:unhideWhenUsed/>
    <w:rsid w:val="00080FEE"/>
    <w:pPr>
      <w:tabs>
        <w:tab w:val="center" w:pos="4536"/>
        <w:tab w:val="right" w:pos="9072"/>
      </w:tabs>
      <w:spacing w:after="0" w:line="240" w:lineRule="auto"/>
    </w:pPr>
  </w:style>
  <w:style w:type="character" w:customStyle="1" w:styleId="NogaZnak">
    <w:name w:val="Noga Znak"/>
    <w:basedOn w:val="Privzetapisavaodstavka"/>
    <w:link w:val="Noga"/>
    <w:uiPriority w:val="99"/>
    <w:rsid w:val="00080FEE"/>
    <w:rPr>
      <w:kern w:val="0"/>
      <w14:ligatures w14:val="none"/>
    </w:rPr>
  </w:style>
  <w:style w:type="character" w:styleId="Hiperpovezava">
    <w:name w:val="Hyperlink"/>
    <w:basedOn w:val="Privzetapisavaodstavka"/>
    <w:uiPriority w:val="99"/>
    <w:unhideWhenUsed/>
    <w:rsid w:val="001577ED"/>
    <w:rPr>
      <w:color w:val="467886" w:themeColor="hyperlink"/>
      <w:u w:val="single"/>
    </w:rPr>
  </w:style>
  <w:style w:type="character" w:customStyle="1" w:styleId="Nerazreenaomemba1">
    <w:name w:val="Nerazrešena omemba1"/>
    <w:basedOn w:val="Privzetapisavaodstavka"/>
    <w:uiPriority w:val="99"/>
    <w:semiHidden/>
    <w:unhideWhenUsed/>
    <w:rsid w:val="001577ED"/>
    <w:rPr>
      <w:color w:val="605E5C"/>
      <w:shd w:val="clear" w:color="auto" w:fill="E1DFDD"/>
    </w:rPr>
  </w:style>
  <w:style w:type="character" w:styleId="Besedilooznabemesta">
    <w:name w:val="Placeholder Text"/>
    <w:basedOn w:val="Privzetapisavaodstavka"/>
    <w:uiPriority w:val="99"/>
    <w:semiHidden/>
    <w:rsid w:val="00056036"/>
    <w:rPr>
      <w:color w:val="666666"/>
    </w:rPr>
  </w:style>
  <w:style w:type="character" w:customStyle="1" w:styleId="Nerazreenaomemba2">
    <w:name w:val="Nerazrešena omemba2"/>
    <w:basedOn w:val="Privzetapisavaodstavka"/>
    <w:uiPriority w:val="99"/>
    <w:semiHidden/>
    <w:unhideWhenUsed/>
    <w:rsid w:val="00FD6156"/>
    <w:rPr>
      <w:color w:val="605E5C"/>
      <w:shd w:val="clear" w:color="auto" w:fill="E1DFDD"/>
    </w:rPr>
  </w:style>
  <w:style w:type="character" w:styleId="SledenaHiperpovezava">
    <w:name w:val="FollowedHyperlink"/>
    <w:basedOn w:val="Privzetapisavaodstavka"/>
    <w:uiPriority w:val="99"/>
    <w:semiHidden/>
    <w:unhideWhenUsed/>
    <w:rsid w:val="00F12461"/>
    <w:rPr>
      <w:color w:val="96607D" w:themeColor="followedHyperlink"/>
      <w:u w:val="single"/>
    </w:rPr>
  </w:style>
  <w:style w:type="paragraph" w:styleId="Revizija">
    <w:name w:val="Revision"/>
    <w:hidden/>
    <w:uiPriority w:val="99"/>
    <w:semiHidden/>
    <w:rsid w:val="008D5058"/>
    <w:pPr>
      <w:spacing w:after="0" w:line="240" w:lineRule="auto"/>
    </w:pPr>
    <w:rPr>
      <w:kern w:val="0"/>
      <w14:ligatures w14:val="none"/>
    </w:rPr>
  </w:style>
  <w:style w:type="character" w:styleId="Pripombasklic">
    <w:name w:val="annotation reference"/>
    <w:basedOn w:val="Privzetapisavaodstavka"/>
    <w:uiPriority w:val="99"/>
    <w:semiHidden/>
    <w:unhideWhenUsed/>
    <w:rsid w:val="00E432F5"/>
    <w:rPr>
      <w:sz w:val="16"/>
      <w:szCs w:val="16"/>
    </w:rPr>
  </w:style>
  <w:style w:type="paragraph" w:styleId="Pripombabesedilo">
    <w:name w:val="annotation text"/>
    <w:basedOn w:val="Navaden"/>
    <w:link w:val="PripombabesediloZnak"/>
    <w:uiPriority w:val="99"/>
    <w:semiHidden/>
    <w:unhideWhenUsed/>
    <w:rsid w:val="00E432F5"/>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E432F5"/>
    <w:rPr>
      <w:kern w:val="0"/>
      <w:sz w:val="20"/>
      <w:szCs w:val="20"/>
      <w14:ligatures w14:val="none"/>
    </w:rPr>
  </w:style>
  <w:style w:type="paragraph" w:styleId="Zadevapripombe">
    <w:name w:val="annotation subject"/>
    <w:basedOn w:val="Pripombabesedilo"/>
    <w:next w:val="Pripombabesedilo"/>
    <w:link w:val="ZadevapripombeZnak"/>
    <w:uiPriority w:val="99"/>
    <w:semiHidden/>
    <w:unhideWhenUsed/>
    <w:rsid w:val="00E432F5"/>
    <w:rPr>
      <w:b/>
      <w:bCs/>
    </w:rPr>
  </w:style>
  <w:style w:type="character" w:customStyle="1" w:styleId="ZadevapripombeZnak">
    <w:name w:val="Zadeva pripombe Znak"/>
    <w:basedOn w:val="PripombabesediloZnak"/>
    <w:link w:val="Zadevapripombe"/>
    <w:uiPriority w:val="99"/>
    <w:semiHidden/>
    <w:rsid w:val="00E432F5"/>
    <w:rPr>
      <w:b/>
      <w:bCs/>
      <w:kern w:val="0"/>
      <w:sz w:val="20"/>
      <w:szCs w:val="20"/>
      <w14:ligatures w14:val="none"/>
    </w:rPr>
  </w:style>
  <w:style w:type="paragraph" w:styleId="Brezrazmikov">
    <w:name w:val="No Spacing"/>
    <w:qFormat/>
    <w:rsid w:val="00F50EDA"/>
    <w:pPr>
      <w:spacing w:after="0" w:line="360" w:lineRule="auto"/>
      <w:jc w:val="both"/>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707906">
      <w:bodyDiv w:val="1"/>
      <w:marLeft w:val="0"/>
      <w:marRight w:val="0"/>
      <w:marTop w:val="0"/>
      <w:marBottom w:val="0"/>
      <w:divBdr>
        <w:top w:val="none" w:sz="0" w:space="0" w:color="auto"/>
        <w:left w:val="none" w:sz="0" w:space="0" w:color="auto"/>
        <w:bottom w:val="none" w:sz="0" w:space="0" w:color="auto"/>
        <w:right w:val="none" w:sz="0" w:space="0" w:color="auto"/>
      </w:divBdr>
    </w:div>
    <w:div w:id="493491130">
      <w:bodyDiv w:val="1"/>
      <w:marLeft w:val="0"/>
      <w:marRight w:val="0"/>
      <w:marTop w:val="0"/>
      <w:marBottom w:val="0"/>
      <w:divBdr>
        <w:top w:val="none" w:sz="0" w:space="0" w:color="auto"/>
        <w:left w:val="none" w:sz="0" w:space="0" w:color="auto"/>
        <w:bottom w:val="none" w:sz="0" w:space="0" w:color="auto"/>
        <w:right w:val="none" w:sz="0" w:space="0" w:color="auto"/>
      </w:divBdr>
    </w:div>
    <w:div w:id="1223832266">
      <w:bodyDiv w:val="1"/>
      <w:marLeft w:val="0"/>
      <w:marRight w:val="0"/>
      <w:marTop w:val="0"/>
      <w:marBottom w:val="0"/>
      <w:divBdr>
        <w:top w:val="none" w:sz="0" w:space="0" w:color="auto"/>
        <w:left w:val="none" w:sz="0" w:space="0" w:color="auto"/>
        <w:bottom w:val="none" w:sz="0" w:space="0" w:color="auto"/>
        <w:right w:val="none" w:sz="0" w:space="0" w:color="auto"/>
      </w:divBdr>
      <w:divsChild>
        <w:div w:id="1375034354">
          <w:marLeft w:val="547"/>
          <w:marRight w:val="0"/>
          <w:marTop w:val="110"/>
          <w:marBottom w:val="0"/>
          <w:divBdr>
            <w:top w:val="none" w:sz="0" w:space="0" w:color="auto"/>
            <w:left w:val="none" w:sz="0" w:space="0" w:color="auto"/>
            <w:bottom w:val="none" w:sz="0" w:space="0" w:color="auto"/>
            <w:right w:val="none" w:sz="0" w:space="0" w:color="auto"/>
          </w:divBdr>
        </w:div>
        <w:div w:id="1313169659">
          <w:marLeft w:val="547"/>
          <w:marRight w:val="0"/>
          <w:marTop w:val="110"/>
          <w:marBottom w:val="0"/>
          <w:divBdr>
            <w:top w:val="none" w:sz="0" w:space="0" w:color="auto"/>
            <w:left w:val="none" w:sz="0" w:space="0" w:color="auto"/>
            <w:bottom w:val="none" w:sz="0" w:space="0" w:color="auto"/>
            <w:right w:val="none" w:sz="0" w:space="0" w:color="auto"/>
          </w:divBdr>
        </w:div>
        <w:div w:id="1264801818">
          <w:marLeft w:val="547"/>
          <w:marRight w:val="0"/>
          <w:marTop w:val="110"/>
          <w:marBottom w:val="0"/>
          <w:divBdr>
            <w:top w:val="none" w:sz="0" w:space="0" w:color="auto"/>
            <w:left w:val="none" w:sz="0" w:space="0" w:color="auto"/>
            <w:bottom w:val="none" w:sz="0" w:space="0" w:color="auto"/>
            <w:right w:val="none" w:sz="0" w:space="0" w:color="auto"/>
          </w:divBdr>
        </w:div>
        <w:div w:id="1816490383">
          <w:marLeft w:val="547"/>
          <w:marRight w:val="0"/>
          <w:marTop w:val="110"/>
          <w:marBottom w:val="0"/>
          <w:divBdr>
            <w:top w:val="none" w:sz="0" w:space="0" w:color="auto"/>
            <w:left w:val="none" w:sz="0" w:space="0" w:color="auto"/>
            <w:bottom w:val="none" w:sz="0" w:space="0" w:color="auto"/>
            <w:right w:val="none" w:sz="0" w:space="0" w:color="auto"/>
          </w:divBdr>
        </w:div>
        <w:div w:id="2058506087">
          <w:marLeft w:val="547"/>
          <w:marRight w:val="0"/>
          <w:marTop w:val="110"/>
          <w:marBottom w:val="0"/>
          <w:divBdr>
            <w:top w:val="none" w:sz="0" w:space="0" w:color="auto"/>
            <w:left w:val="none" w:sz="0" w:space="0" w:color="auto"/>
            <w:bottom w:val="none" w:sz="0" w:space="0" w:color="auto"/>
            <w:right w:val="none" w:sz="0" w:space="0" w:color="auto"/>
          </w:divBdr>
        </w:div>
      </w:divsChild>
    </w:div>
    <w:div w:id="1508979136">
      <w:bodyDiv w:val="1"/>
      <w:marLeft w:val="0"/>
      <w:marRight w:val="0"/>
      <w:marTop w:val="0"/>
      <w:marBottom w:val="0"/>
      <w:divBdr>
        <w:top w:val="none" w:sz="0" w:space="0" w:color="auto"/>
        <w:left w:val="none" w:sz="0" w:space="0" w:color="auto"/>
        <w:bottom w:val="none" w:sz="0" w:space="0" w:color="auto"/>
        <w:right w:val="none" w:sz="0" w:space="0" w:color="auto"/>
      </w:divBdr>
    </w:div>
    <w:div w:id="1948003788">
      <w:bodyDiv w:val="1"/>
      <w:marLeft w:val="0"/>
      <w:marRight w:val="0"/>
      <w:marTop w:val="0"/>
      <w:marBottom w:val="0"/>
      <w:divBdr>
        <w:top w:val="none" w:sz="0" w:space="0" w:color="auto"/>
        <w:left w:val="none" w:sz="0" w:space="0" w:color="auto"/>
        <w:bottom w:val="none" w:sz="0" w:space="0" w:color="auto"/>
        <w:right w:val="none" w:sz="0" w:space="0" w:color="auto"/>
      </w:divBdr>
    </w:div>
    <w:div w:id="2098551973">
      <w:bodyDiv w:val="1"/>
      <w:marLeft w:val="0"/>
      <w:marRight w:val="0"/>
      <w:marTop w:val="0"/>
      <w:marBottom w:val="0"/>
      <w:divBdr>
        <w:top w:val="none" w:sz="0" w:space="0" w:color="auto"/>
        <w:left w:val="none" w:sz="0" w:space="0" w:color="auto"/>
        <w:bottom w:val="none" w:sz="0" w:space="0" w:color="auto"/>
        <w:right w:val="none" w:sz="0" w:space="0" w:color="auto"/>
      </w:divBdr>
    </w:div>
    <w:div w:id="2143233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07" TargetMode="External"/><Relationship Id="rId13" Type="http://schemas.openxmlformats.org/officeDocument/2006/relationships/hyperlink" Target="https://www.ww2online.org/brow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MP4_file_forma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savskiobzornik.si/novice/mineva-tri-cetrt-stoletja-od-vrnitve-izgnancev-9035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ovori.si/" TargetMode="External"/><Relationship Id="rId4" Type="http://schemas.openxmlformats.org/officeDocument/2006/relationships/settings" Target="settings.xml"/><Relationship Id="rId9" Type="http://schemas.openxmlformats.org/officeDocument/2006/relationships/hyperlink" Target="https://www.sistory.si/zrtve" TargetMode="External"/><Relationship Id="rId14" Type="http://schemas.openxmlformats.org/officeDocument/2006/relationships/hyperlink" Target="https://zakonodaja.com/zakon/zasp"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MP4_file_format" TargetMode="External"/><Relationship Id="rId7" Type="http://schemas.openxmlformats.org/officeDocument/2006/relationships/hyperlink" Target="https://www.ww2online.org/browse" TargetMode="External"/><Relationship Id="rId2" Type="http://schemas.openxmlformats.org/officeDocument/2006/relationships/hyperlink" Target="https://zakonodaja.com/zakon/zasp" TargetMode="External"/><Relationship Id="rId1" Type="http://schemas.openxmlformats.org/officeDocument/2006/relationships/hyperlink" Target="mailto:marta.rendla@inz.si" TargetMode="External"/><Relationship Id="rId6" Type="http://schemas.openxmlformats.org/officeDocument/2006/relationships/hyperlink" Target="https://www.posavskiobzornik.si/novice/mineva-tri-cetrt-stoletja-od-vrnitve-izgnancev-90355" TargetMode="External"/><Relationship Id="rId5" Type="http://schemas.openxmlformats.org/officeDocument/2006/relationships/hyperlink" Target="https://www.sistory.si/zrtve" TargetMode="External"/><Relationship Id="rId4" Type="http://schemas.openxmlformats.org/officeDocument/2006/relationships/hyperlink" Target="https://govori.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D8521E28-1952-44F4-8F27-A65E8D500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2427</TotalTime>
  <Pages>18</Pages>
  <Words>6128</Words>
  <Characters>34936</Characters>
  <Application>Microsoft Office Word</Application>
  <DocSecurity>0</DocSecurity>
  <Lines>291</Lines>
  <Paragraphs>81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Mojca Šorn</dc:creator>
  <cp:keywords/>
  <dc:description/>
  <cp:lastModifiedBy>Mojca Šorn</cp:lastModifiedBy>
  <cp:revision>44</cp:revision>
  <dcterms:created xsi:type="dcterms:W3CDTF">2024-05-27T08:47:00Z</dcterms:created>
  <dcterms:modified xsi:type="dcterms:W3CDTF">2024-10-16T20:08:00Z</dcterms:modified>
</cp:coreProperties>
</file>