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76989E" w14:textId="5237DDD4" w:rsidR="00EE147E" w:rsidRPr="00EE147E" w:rsidRDefault="00AA46B6" w:rsidP="000C18A4">
      <w:pPr>
        <w:spacing w:line="360" w:lineRule="auto"/>
        <w:jc w:val="both"/>
        <w:rPr>
          <w:rFonts w:ascii="Times New Roman" w:hAnsi="Times New Roman" w:cs="Times New Roman"/>
          <w:b/>
          <w:bCs/>
          <w:sz w:val="24"/>
          <w:szCs w:val="24"/>
          <w:lang w:val="sl-SI"/>
        </w:rPr>
      </w:pPr>
      <w:bookmarkStart w:id="0" w:name="_GoBack"/>
      <w:bookmarkEnd w:id="0"/>
      <w:r>
        <w:rPr>
          <w:rFonts w:ascii="Times New Roman" w:hAnsi="Times New Roman" w:cs="Times New Roman"/>
          <w:b/>
          <w:bCs/>
          <w:sz w:val="24"/>
          <w:szCs w:val="24"/>
          <w:lang w:val="sl-SI"/>
        </w:rPr>
        <w:t>P</w:t>
      </w:r>
      <w:r w:rsidR="00A34D27">
        <w:rPr>
          <w:rFonts w:ascii="Times New Roman" w:hAnsi="Times New Roman" w:cs="Times New Roman"/>
          <w:b/>
          <w:bCs/>
          <w:sz w:val="24"/>
          <w:szCs w:val="24"/>
          <w:lang w:val="sl-SI"/>
        </w:rPr>
        <w:t>oročilo o konferenci »Družine v A</w:t>
      </w:r>
      <w:r w:rsidRPr="00EE147E">
        <w:rPr>
          <w:rFonts w:ascii="Times New Roman" w:hAnsi="Times New Roman" w:cs="Times New Roman"/>
          <w:b/>
          <w:bCs/>
          <w:sz w:val="24"/>
          <w:szCs w:val="24"/>
          <w:lang w:val="sl-SI"/>
        </w:rPr>
        <w:t>lpah«</w:t>
      </w:r>
    </w:p>
    <w:p w14:paraId="7AFF501E" w14:textId="08AD4BDC" w:rsidR="000436FC" w:rsidRDefault="00810EBA" w:rsidP="00EE147E">
      <w:pPr>
        <w:spacing w:after="0" w:line="360" w:lineRule="auto"/>
        <w:ind w:firstLine="720"/>
        <w:jc w:val="both"/>
        <w:rPr>
          <w:rFonts w:ascii="Times New Roman" w:hAnsi="Times New Roman" w:cs="Times New Roman"/>
          <w:sz w:val="24"/>
          <w:szCs w:val="24"/>
          <w:lang w:val="sl-SI"/>
        </w:rPr>
      </w:pPr>
      <w:r w:rsidRPr="000C18A4">
        <w:rPr>
          <w:rFonts w:ascii="Times New Roman" w:hAnsi="Times New Roman" w:cs="Times New Roman"/>
          <w:sz w:val="24"/>
          <w:szCs w:val="24"/>
          <w:lang w:val="sl-SI"/>
        </w:rPr>
        <w:t xml:space="preserve">Konferenca </w:t>
      </w:r>
      <w:r w:rsidR="00281D45">
        <w:rPr>
          <w:rFonts w:ascii="Times New Roman" w:hAnsi="Times New Roman" w:cs="Times New Roman"/>
          <w:sz w:val="24"/>
          <w:szCs w:val="24"/>
          <w:lang w:val="sl-SI"/>
        </w:rPr>
        <w:t xml:space="preserve">z naslovom »Družine v Alpah« </w:t>
      </w:r>
      <w:r w:rsidRPr="000C18A4">
        <w:rPr>
          <w:rFonts w:ascii="Times New Roman" w:hAnsi="Times New Roman" w:cs="Times New Roman"/>
          <w:sz w:val="24"/>
          <w:szCs w:val="24"/>
          <w:lang w:val="sl-SI"/>
        </w:rPr>
        <w:t>je potekala</w:t>
      </w:r>
      <w:r w:rsidR="00F01854">
        <w:rPr>
          <w:rFonts w:ascii="Times New Roman" w:hAnsi="Times New Roman" w:cs="Times New Roman"/>
          <w:sz w:val="24"/>
          <w:szCs w:val="24"/>
          <w:lang w:val="sl-SI"/>
        </w:rPr>
        <w:t xml:space="preserve"> </w:t>
      </w:r>
      <w:r w:rsidR="00281D45">
        <w:rPr>
          <w:rFonts w:ascii="Times New Roman" w:hAnsi="Times New Roman" w:cs="Times New Roman"/>
          <w:sz w:val="24"/>
          <w:szCs w:val="24"/>
          <w:lang w:val="sl-SI"/>
        </w:rPr>
        <w:t>med 29. in 31. avgustom v</w:t>
      </w:r>
      <w:r w:rsidR="00F01854">
        <w:rPr>
          <w:rFonts w:ascii="Times New Roman" w:hAnsi="Times New Roman" w:cs="Times New Roman"/>
          <w:sz w:val="24"/>
          <w:szCs w:val="24"/>
          <w:lang w:val="sl-SI"/>
        </w:rPr>
        <w:t xml:space="preserve"> prostorih</w:t>
      </w:r>
      <w:r w:rsidR="00281D45">
        <w:rPr>
          <w:rFonts w:ascii="Times New Roman" w:hAnsi="Times New Roman" w:cs="Times New Roman"/>
          <w:sz w:val="24"/>
          <w:szCs w:val="24"/>
          <w:lang w:val="sl-SI"/>
        </w:rPr>
        <w:t xml:space="preserve"> </w:t>
      </w:r>
      <w:r w:rsidR="00F01854">
        <w:rPr>
          <w:rFonts w:ascii="Times New Roman" w:hAnsi="Times New Roman" w:cs="Times New Roman"/>
          <w:sz w:val="24"/>
          <w:szCs w:val="24"/>
          <w:lang w:val="sl-SI"/>
        </w:rPr>
        <w:t>Inštituta za novejšo zgodovino v Ljubljani</w:t>
      </w:r>
      <w:r w:rsidR="00434BBB">
        <w:rPr>
          <w:rFonts w:ascii="Times New Roman" w:hAnsi="Times New Roman" w:cs="Times New Roman"/>
          <w:sz w:val="24"/>
          <w:szCs w:val="24"/>
          <w:lang w:val="sl-SI"/>
        </w:rPr>
        <w:t xml:space="preserve">, ki je bil skupaj </w:t>
      </w:r>
      <w:r w:rsidR="00740801">
        <w:rPr>
          <w:rFonts w:ascii="Times New Roman" w:hAnsi="Times New Roman" w:cs="Times New Roman"/>
          <w:sz w:val="24"/>
          <w:szCs w:val="24"/>
          <w:lang w:val="sl-SI"/>
        </w:rPr>
        <w:t>s</w:t>
      </w:r>
      <w:r w:rsidRPr="000C18A4">
        <w:rPr>
          <w:rFonts w:ascii="Times New Roman" w:hAnsi="Times New Roman" w:cs="Times New Roman"/>
          <w:sz w:val="24"/>
          <w:szCs w:val="24"/>
          <w:lang w:val="sl-SI"/>
        </w:rPr>
        <w:t xml:space="preserve"> Fakultet</w:t>
      </w:r>
      <w:r w:rsidR="00434BBB">
        <w:rPr>
          <w:rFonts w:ascii="Times New Roman" w:hAnsi="Times New Roman" w:cs="Times New Roman"/>
          <w:sz w:val="24"/>
          <w:szCs w:val="24"/>
          <w:lang w:val="sl-SI"/>
        </w:rPr>
        <w:t>o</w:t>
      </w:r>
      <w:r w:rsidRPr="000C18A4">
        <w:rPr>
          <w:rFonts w:ascii="Times New Roman" w:hAnsi="Times New Roman" w:cs="Times New Roman"/>
          <w:sz w:val="24"/>
          <w:szCs w:val="24"/>
          <w:lang w:val="sl-SI"/>
        </w:rPr>
        <w:t xml:space="preserve"> za humanistične študije Univerze na Primorskem in Inštitut</w:t>
      </w:r>
      <w:r w:rsidR="00434BBB">
        <w:rPr>
          <w:rFonts w:ascii="Times New Roman" w:hAnsi="Times New Roman" w:cs="Times New Roman"/>
          <w:sz w:val="24"/>
          <w:szCs w:val="24"/>
          <w:lang w:val="sl-SI"/>
        </w:rPr>
        <w:t>om</w:t>
      </w:r>
      <w:r w:rsidRPr="000C18A4">
        <w:rPr>
          <w:rFonts w:ascii="Times New Roman" w:hAnsi="Times New Roman" w:cs="Times New Roman"/>
          <w:sz w:val="24"/>
          <w:szCs w:val="24"/>
          <w:lang w:val="sl-SI"/>
        </w:rPr>
        <w:t xml:space="preserve"> za slovensko izseljenstvo in migracije </w:t>
      </w:r>
      <w:r w:rsidR="000A29BE" w:rsidRPr="000C18A4">
        <w:rPr>
          <w:rFonts w:ascii="Times New Roman" w:hAnsi="Times New Roman" w:cs="Times New Roman"/>
          <w:sz w:val="24"/>
          <w:szCs w:val="24"/>
          <w:lang w:val="sl-SI"/>
        </w:rPr>
        <w:t>ZRC</w:t>
      </w:r>
      <w:r w:rsidR="000A29BE">
        <w:rPr>
          <w:rFonts w:ascii="Times New Roman" w:hAnsi="Times New Roman" w:cs="Times New Roman"/>
          <w:sz w:val="24"/>
          <w:szCs w:val="24"/>
          <w:lang w:val="sl-SI"/>
        </w:rPr>
        <w:t> </w:t>
      </w:r>
      <w:r w:rsidRPr="000C18A4">
        <w:rPr>
          <w:rFonts w:ascii="Times New Roman" w:hAnsi="Times New Roman" w:cs="Times New Roman"/>
          <w:sz w:val="24"/>
          <w:szCs w:val="24"/>
          <w:lang w:val="sl-SI"/>
        </w:rPr>
        <w:t>SAZU</w:t>
      </w:r>
      <w:r w:rsidR="00740801">
        <w:rPr>
          <w:rFonts w:ascii="Times New Roman" w:hAnsi="Times New Roman" w:cs="Times New Roman"/>
          <w:sz w:val="24"/>
          <w:szCs w:val="24"/>
          <w:lang w:val="sl-SI"/>
        </w:rPr>
        <w:t xml:space="preserve"> tudi eden od </w:t>
      </w:r>
      <w:r w:rsidR="00434BBB">
        <w:rPr>
          <w:rFonts w:ascii="Times New Roman" w:hAnsi="Times New Roman" w:cs="Times New Roman"/>
          <w:sz w:val="24"/>
          <w:szCs w:val="24"/>
          <w:lang w:val="sl-SI"/>
        </w:rPr>
        <w:t>organizatorjev</w:t>
      </w:r>
      <w:r w:rsidRPr="000C18A4">
        <w:rPr>
          <w:rFonts w:ascii="Times New Roman" w:hAnsi="Times New Roman" w:cs="Times New Roman"/>
          <w:sz w:val="24"/>
          <w:szCs w:val="24"/>
          <w:lang w:val="sl-SI"/>
        </w:rPr>
        <w:t>.</w:t>
      </w:r>
      <w:r w:rsidR="0064704A" w:rsidRPr="000C18A4">
        <w:rPr>
          <w:rFonts w:ascii="Times New Roman" w:hAnsi="Times New Roman" w:cs="Times New Roman"/>
          <w:sz w:val="24"/>
          <w:szCs w:val="24"/>
          <w:lang w:val="sl-SI"/>
        </w:rPr>
        <w:t xml:space="preserve"> Partnerja konference sta bila tudi Javna agencija za znanstvenoraziskovalno in inovacijsko dejavnost Republike Slovenije (ARIS) in Mednarodno združenje za zgodovino Alp (AIHA/AISA/IGHA). Namen konference je bila poglobljena predstavitev tematik</w:t>
      </w:r>
      <w:r w:rsidR="000A29BE">
        <w:rPr>
          <w:rFonts w:ascii="Times New Roman" w:hAnsi="Times New Roman" w:cs="Times New Roman"/>
          <w:sz w:val="24"/>
          <w:szCs w:val="24"/>
          <w:lang w:val="sl-SI"/>
        </w:rPr>
        <w:t>,</w:t>
      </w:r>
      <w:r w:rsidR="00686409" w:rsidRPr="000C18A4">
        <w:rPr>
          <w:rFonts w:ascii="Times New Roman" w:hAnsi="Times New Roman" w:cs="Times New Roman"/>
          <w:sz w:val="24"/>
          <w:szCs w:val="24"/>
          <w:lang w:val="sl-SI"/>
        </w:rPr>
        <w:t xml:space="preserve"> povezanih z družinskimi odnosi, dediščinskimi vzorci, ekonomskim razvojem </w:t>
      </w:r>
      <w:r w:rsidR="000A29BE">
        <w:rPr>
          <w:rFonts w:ascii="Times New Roman" w:hAnsi="Times New Roman" w:cs="Times New Roman"/>
          <w:sz w:val="24"/>
          <w:szCs w:val="24"/>
          <w:lang w:val="sl-SI"/>
        </w:rPr>
        <w:t>in</w:t>
      </w:r>
      <w:r w:rsidR="000A29BE" w:rsidRPr="000C18A4">
        <w:rPr>
          <w:rFonts w:ascii="Times New Roman" w:hAnsi="Times New Roman" w:cs="Times New Roman"/>
          <w:sz w:val="24"/>
          <w:szCs w:val="24"/>
          <w:lang w:val="sl-SI"/>
        </w:rPr>
        <w:t xml:space="preserve"> </w:t>
      </w:r>
      <w:r w:rsidR="00686409" w:rsidRPr="000C18A4">
        <w:rPr>
          <w:rFonts w:ascii="Times New Roman" w:hAnsi="Times New Roman" w:cs="Times New Roman"/>
          <w:sz w:val="24"/>
          <w:szCs w:val="24"/>
          <w:lang w:val="sl-SI"/>
        </w:rPr>
        <w:t>družbenimi razmerji v alpskem prostoru ter nekaterih drugih ruralnih predelih evropskih držav.</w:t>
      </w:r>
    </w:p>
    <w:p w14:paraId="1FD1B776" w14:textId="4D373652" w:rsidR="000436FC" w:rsidRPr="000C18A4" w:rsidRDefault="000436FC" w:rsidP="00EE147E">
      <w:pPr>
        <w:spacing w:after="0" w:line="360" w:lineRule="auto"/>
        <w:ind w:firstLine="720"/>
        <w:jc w:val="both"/>
        <w:rPr>
          <w:rFonts w:ascii="Times New Roman" w:hAnsi="Times New Roman" w:cs="Times New Roman"/>
          <w:sz w:val="24"/>
          <w:szCs w:val="24"/>
          <w:lang w:val="sl-SI"/>
        </w:rPr>
      </w:pPr>
      <w:r>
        <w:rPr>
          <w:rFonts w:ascii="Times New Roman" w:hAnsi="Times New Roman" w:cs="Times New Roman"/>
          <w:sz w:val="24"/>
          <w:szCs w:val="24"/>
          <w:lang w:val="sl-SI"/>
        </w:rPr>
        <w:t>Konferenca se je pričela s podrobnim spoznavanjem delovanj</w:t>
      </w:r>
      <w:r w:rsidR="000A29BE">
        <w:rPr>
          <w:rFonts w:ascii="Times New Roman" w:hAnsi="Times New Roman" w:cs="Times New Roman"/>
          <w:sz w:val="24"/>
          <w:szCs w:val="24"/>
          <w:lang w:val="sl-SI"/>
        </w:rPr>
        <w:t>a</w:t>
      </w:r>
      <w:r>
        <w:rPr>
          <w:rFonts w:ascii="Times New Roman" w:hAnsi="Times New Roman" w:cs="Times New Roman"/>
          <w:sz w:val="24"/>
          <w:szCs w:val="24"/>
          <w:lang w:val="sl-SI"/>
        </w:rPr>
        <w:t xml:space="preserve"> </w:t>
      </w:r>
      <w:r w:rsidR="000A29BE">
        <w:rPr>
          <w:rFonts w:ascii="Times New Roman" w:hAnsi="Times New Roman" w:cs="Times New Roman"/>
          <w:sz w:val="24"/>
          <w:szCs w:val="24"/>
          <w:lang w:val="sl-SI"/>
        </w:rPr>
        <w:t xml:space="preserve">in </w:t>
      </w:r>
      <w:r>
        <w:rPr>
          <w:rFonts w:ascii="Times New Roman" w:hAnsi="Times New Roman" w:cs="Times New Roman"/>
          <w:sz w:val="24"/>
          <w:szCs w:val="24"/>
          <w:lang w:val="sl-SI"/>
        </w:rPr>
        <w:t>razvoj</w:t>
      </w:r>
      <w:r w:rsidR="000A29BE">
        <w:rPr>
          <w:rFonts w:ascii="Times New Roman" w:hAnsi="Times New Roman" w:cs="Times New Roman"/>
          <w:sz w:val="24"/>
          <w:szCs w:val="24"/>
          <w:lang w:val="sl-SI"/>
        </w:rPr>
        <w:t>a</w:t>
      </w:r>
      <w:r>
        <w:rPr>
          <w:rFonts w:ascii="Times New Roman" w:hAnsi="Times New Roman" w:cs="Times New Roman"/>
          <w:sz w:val="24"/>
          <w:szCs w:val="24"/>
          <w:lang w:val="sl-SI"/>
        </w:rPr>
        <w:t xml:space="preserve"> kraške vasi Tomaj</w:t>
      </w:r>
      <w:r w:rsidR="000A29BE" w:rsidRPr="000A29BE">
        <w:rPr>
          <w:rFonts w:ascii="Times New Roman" w:hAnsi="Times New Roman" w:cs="Times New Roman"/>
          <w:sz w:val="24"/>
          <w:szCs w:val="24"/>
          <w:lang w:val="sl-SI"/>
        </w:rPr>
        <w:t xml:space="preserve"> </w:t>
      </w:r>
      <w:r w:rsidR="000A29BE">
        <w:rPr>
          <w:rFonts w:ascii="Times New Roman" w:hAnsi="Times New Roman" w:cs="Times New Roman"/>
          <w:sz w:val="24"/>
          <w:szCs w:val="24"/>
          <w:lang w:val="sl-SI"/>
        </w:rPr>
        <w:t>in vpogleda vanju</w:t>
      </w:r>
      <w:r>
        <w:rPr>
          <w:rFonts w:ascii="Times New Roman" w:hAnsi="Times New Roman" w:cs="Times New Roman"/>
          <w:sz w:val="24"/>
          <w:szCs w:val="24"/>
          <w:lang w:val="sl-SI"/>
        </w:rPr>
        <w:t>. V tem delu so se zvrstili prispevki z dveh panelov, katerih avtorji so bili dr. Albert</w:t>
      </w:r>
      <w:r w:rsidR="006D7DD1">
        <w:rPr>
          <w:rFonts w:ascii="Times New Roman" w:hAnsi="Times New Roman" w:cs="Times New Roman"/>
          <w:sz w:val="24"/>
          <w:szCs w:val="24"/>
          <w:lang w:val="sl-SI"/>
        </w:rPr>
        <w:t>o</w:t>
      </w:r>
      <w:r>
        <w:rPr>
          <w:rFonts w:ascii="Times New Roman" w:hAnsi="Times New Roman" w:cs="Times New Roman"/>
          <w:sz w:val="24"/>
          <w:szCs w:val="24"/>
          <w:lang w:val="sl-SI"/>
        </w:rPr>
        <w:t xml:space="preserve"> Mauchigna, dr. Meta Remec, dr. Jurij Hadalin, dr. Lev Centrih, dr. Polona Sitar in mag. Leonida Borondič. V </w:t>
      </w:r>
      <w:r w:rsidR="000A29BE">
        <w:rPr>
          <w:rFonts w:ascii="Times New Roman" w:hAnsi="Times New Roman" w:cs="Times New Roman"/>
          <w:sz w:val="24"/>
          <w:szCs w:val="24"/>
          <w:lang w:val="sl-SI"/>
        </w:rPr>
        <w:t>njih</w:t>
      </w:r>
      <w:r>
        <w:rPr>
          <w:rFonts w:ascii="Times New Roman" w:hAnsi="Times New Roman" w:cs="Times New Roman"/>
          <w:sz w:val="24"/>
          <w:szCs w:val="24"/>
          <w:lang w:val="sl-SI"/>
        </w:rPr>
        <w:t xml:space="preserve"> so obravnavali uveljavljanje </w:t>
      </w:r>
      <w:r w:rsidR="000A29BE">
        <w:rPr>
          <w:rFonts w:ascii="Times New Roman" w:hAnsi="Times New Roman" w:cs="Times New Roman"/>
          <w:sz w:val="24"/>
          <w:szCs w:val="24"/>
          <w:lang w:val="sl-SI"/>
        </w:rPr>
        <w:t xml:space="preserve">družbene elite v povojni tomajski družbi </w:t>
      </w:r>
      <w:r>
        <w:rPr>
          <w:rFonts w:ascii="Times New Roman" w:hAnsi="Times New Roman" w:cs="Times New Roman"/>
          <w:sz w:val="24"/>
          <w:szCs w:val="24"/>
          <w:lang w:val="sl-SI"/>
        </w:rPr>
        <w:t xml:space="preserve">in spremembe v </w:t>
      </w:r>
      <w:r w:rsidR="000A29BE">
        <w:rPr>
          <w:rFonts w:ascii="Times New Roman" w:hAnsi="Times New Roman" w:cs="Times New Roman"/>
          <w:sz w:val="24"/>
          <w:szCs w:val="24"/>
          <w:lang w:val="sl-SI"/>
        </w:rPr>
        <w:t xml:space="preserve">njeni </w:t>
      </w:r>
      <w:r>
        <w:rPr>
          <w:rFonts w:ascii="Times New Roman" w:hAnsi="Times New Roman" w:cs="Times New Roman"/>
          <w:sz w:val="24"/>
          <w:szCs w:val="24"/>
          <w:lang w:val="sl-SI"/>
        </w:rPr>
        <w:t xml:space="preserve">sestavi, v </w:t>
      </w:r>
      <w:r w:rsidR="00184909">
        <w:rPr>
          <w:rFonts w:ascii="Times New Roman" w:hAnsi="Times New Roman" w:cs="Times New Roman"/>
          <w:sz w:val="24"/>
          <w:szCs w:val="24"/>
          <w:lang w:val="sl-SI"/>
        </w:rPr>
        <w:t xml:space="preserve">njeni </w:t>
      </w:r>
      <w:r>
        <w:rPr>
          <w:rFonts w:ascii="Times New Roman" w:hAnsi="Times New Roman" w:cs="Times New Roman"/>
          <w:sz w:val="24"/>
          <w:szCs w:val="24"/>
          <w:lang w:val="sl-SI"/>
        </w:rPr>
        <w:t xml:space="preserve">konceptualizaciji s sočasnim dvigom življenjskega standarda in </w:t>
      </w:r>
      <w:r w:rsidR="00434BBB">
        <w:rPr>
          <w:rFonts w:ascii="Times New Roman" w:hAnsi="Times New Roman" w:cs="Times New Roman"/>
          <w:sz w:val="24"/>
          <w:szCs w:val="24"/>
          <w:lang w:val="sl-SI"/>
        </w:rPr>
        <w:t xml:space="preserve">prehranske potrebe ter </w:t>
      </w:r>
      <w:r>
        <w:rPr>
          <w:rFonts w:ascii="Times New Roman" w:hAnsi="Times New Roman" w:cs="Times New Roman"/>
          <w:sz w:val="24"/>
          <w:szCs w:val="24"/>
          <w:lang w:val="sl-SI"/>
        </w:rPr>
        <w:t>prehram</w:t>
      </w:r>
      <w:r w:rsidR="006D7DD1">
        <w:rPr>
          <w:rFonts w:ascii="Times New Roman" w:hAnsi="Times New Roman" w:cs="Times New Roman"/>
          <w:sz w:val="24"/>
          <w:szCs w:val="24"/>
          <w:lang w:val="sl-SI"/>
        </w:rPr>
        <w:t xml:space="preserve">bno samooskrbo </w:t>
      </w:r>
      <w:r>
        <w:rPr>
          <w:rFonts w:ascii="Times New Roman" w:hAnsi="Times New Roman" w:cs="Times New Roman"/>
          <w:sz w:val="24"/>
          <w:szCs w:val="24"/>
          <w:lang w:val="sl-SI"/>
        </w:rPr>
        <w:t>v vasi v 19. stoletju. Nekateri avtorji so se dotaknili tudi odraščanja</w:t>
      </w:r>
      <w:r w:rsidR="000A29BE">
        <w:rPr>
          <w:rFonts w:ascii="Times New Roman" w:hAnsi="Times New Roman" w:cs="Times New Roman"/>
          <w:sz w:val="24"/>
          <w:szCs w:val="24"/>
          <w:lang w:val="sl-SI"/>
        </w:rPr>
        <w:t>,</w:t>
      </w:r>
      <w:r>
        <w:rPr>
          <w:rFonts w:ascii="Times New Roman" w:hAnsi="Times New Roman" w:cs="Times New Roman"/>
          <w:sz w:val="24"/>
          <w:szCs w:val="24"/>
          <w:lang w:val="sl-SI"/>
        </w:rPr>
        <w:t xml:space="preserve"> vpliva šolskega sistema in z njim povezanih ideologij na vaško mladino </w:t>
      </w:r>
      <w:r w:rsidR="000A29BE">
        <w:rPr>
          <w:rFonts w:ascii="Times New Roman" w:hAnsi="Times New Roman" w:cs="Times New Roman"/>
          <w:sz w:val="24"/>
          <w:szCs w:val="24"/>
          <w:lang w:val="sl-SI"/>
        </w:rPr>
        <w:t xml:space="preserve">ter </w:t>
      </w:r>
      <w:r w:rsidR="006D7DD1">
        <w:rPr>
          <w:rFonts w:ascii="Times New Roman" w:hAnsi="Times New Roman" w:cs="Times New Roman"/>
          <w:sz w:val="24"/>
          <w:szCs w:val="24"/>
          <w:lang w:val="sl-SI"/>
        </w:rPr>
        <w:t>življenjske</w:t>
      </w:r>
      <w:r>
        <w:rPr>
          <w:rFonts w:ascii="Times New Roman" w:hAnsi="Times New Roman" w:cs="Times New Roman"/>
          <w:sz w:val="24"/>
          <w:szCs w:val="24"/>
          <w:lang w:val="sl-SI"/>
        </w:rPr>
        <w:t xml:space="preserve"> pot</w:t>
      </w:r>
      <w:r w:rsidR="006D7DD1">
        <w:rPr>
          <w:rFonts w:ascii="Times New Roman" w:hAnsi="Times New Roman" w:cs="Times New Roman"/>
          <w:sz w:val="24"/>
          <w:szCs w:val="24"/>
          <w:lang w:val="sl-SI"/>
        </w:rPr>
        <w:t>i</w:t>
      </w:r>
      <w:r>
        <w:rPr>
          <w:rFonts w:ascii="Times New Roman" w:hAnsi="Times New Roman" w:cs="Times New Roman"/>
          <w:sz w:val="24"/>
          <w:szCs w:val="24"/>
          <w:lang w:val="sl-SI"/>
        </w:rPr>
        <w:t xml:space="preserve"> </w:t>
      </w:r>
      <w:r w:rsidR="000A29BE">
        <w:rPr>
          <w:rFonts w:ascii="Times New Roman" w:hAnsi="Times New Roman" w:cs="Times New Roman"/>
          <w:sz w:val="24"/>
          <w:szCs w:val="24"/>
          <w:lang w:val="sl-SI"/>
        </w:rPr>
        <w:t xml:space="preserve">in </w:t>
      </w:r>
      <w:r w:rsidR="006D7DD1">
        <w:rPr>
          <w:rFonts w:ascii="Times New Roman" w:hAnsi="Times New Roman" w:cs="Times New Roman"/>
          <w:sz w:val="24"/>
          <w:szCs w:val="24"/>
          <w:lang w:val="sl-SI"/>
        </w:rPr>
        <w:t>vlog</w:t>
      </w:r>
      <w:r w:rsidR="00740801">
        <w:rPr>
          <w:rFonts w:ascii="Times New Roman" w:hAnsi="Times New Roman" w:cs="Times New Roman"/>
          <w:sz w:val="24"/>
          <w:szCs w:val="24"/>
          <w:lang w:val="sl-SI"/>
        </w:rPr>
        <w:t>e</w:t>
      </w:r>
      <w:r>
        <w:rPr>
          <w:rFonts w:ascii="Times New Roman" w:hAnsi="Times New Roman" w:cs="Times New Roman"/>
          <w:sz w:val="24"/>
          <w:szCs w:val="24"/>
          <w:lang w:val="sl-SI"/>
        </w:rPr>
        <w:t xml:space="preserve"> duhovnika </w:t>
      </w:r>
      <w:r w:rsidR="006D7DD1">
        <w:rPr>
          <w:rFonts w:ascii="Times New Roman" w:hAnsi="Times New Roman" w:cs="Times New Roman"/>
          <w:sz w:val="24"/>
          <w:szCs w:val="24"/>
          <w:lang w:val="sl-SI"/>
        </w:rPr>
        <w:t>Albina Kjudra na historiografsko obravnavo</w:t>
      </w:r>
      <w:r w:rsidR="00FA0AA1">
        <w:rPr>
          <w:rFonts w:ascii="Times New Roman" w:hAnsi="Times New Roman" w:cs="Times New Roman"/>
          <w:sz w:val="24"/>
          <w:szCs w:val="24"/>
          <w:lang w:val="sl-SI"/>
        </w:rPr>
        <w:t xml:space="preserve"> vasi</w:t>
      </w:r>
      <w:r>
        <w:rPr>
          <w:rFonts w:ascii="Times New Roman" w:hAnsi="Times New Roman" w:cs="Times New Roman"/>
          <w:sz w:val="24"/>
          <w:szCs w:val="24"/>
          <w:lang w:val="sl-SI"/>
        </w:rPr>
        <w:t xml:space="preserve"> </w:t>
      </w:r>
      <w:r w:rsidR="00740801">
        <w:rPr>
          <w:rFonts w:ascii="Times New Roman" w:hAnsi="Times New Roman" w:cs="Times New Roman"/>
          <w:sz w:val="24"/>
          <w:szCs w:val="24"/>
          <w:lang w:val="sl-SI"/>
        </w:rPr>
        <w:t xml:space="preserve">in kolektivni </w:t>
      </w:r>
      <w:r w:rsidR="00FA0AA1">
        <w:rPr>
          <w:rFonts w:ascii="Times New Roman" w:hAnsi="Times New Roman" w:cs="Times New Roman"/>
          <w:sz w:val="24"/>
          <w:szCs w:val="24"/>
          <w:lang w:val="sl-SI"/>
        </w:rPr>
        <w:t xml:space="preserve">vaški </w:t>
      </w:r>
      <w:r w:rsidR="00740801">
        <w:rPr>
          <w:rFonts w:ascii="Times New Roman" w:hAnsi="Times New Roman" w:cs="Times New Roman"/>
          <w:sz w:val="24"/>
          <w:szCs w:val="24"/>
          <w:lang w:val="sl-SI"/>
        </w:rPr>
        <w:t>spomin</w:t>
      </w:r>
      <w:r>
        <w:rPr>
          <w:rFonts w:ascii="Times New Roman" w:hAnsi="Times New Roman" w:cs="Times New Roman"/>
          <w:sz w:val="24"/>
          <w:szCs w:val="24"/>
          <w:lang w:val="sl-SI"/>
        </w:rPr>
        <w:t>.</w:t>
      </w:r>
    </w:p>
    <w:p w14:paraId="7399BB74" w14:textId="18ED57FF" w:rsidR="00A203A6" w:rsidRDefault="007D6AD3" w:rsidP="00EE147E">
      <w:pPr>
        <w:spacing w:after="0" w:line="360" w:lineRule="auto"/>
        <w:ind w:firstLine="720"/>
        <w:jc w:val="both"/>
        <w:rPr>
          <w:rFonts w:ascii="Times New Roman" w:hAnsi="Times New Roman" w:cs="Times New Roman"/>
          <w:sz w:val="24"/>
          <w:szCs w:val="24"/>
          <w:lang w:val="sl-SI"/>
        </w:rPr>
      </w:pPr>
      <w:r w:rsidRPr="000C18A4">
        <w:rPr>
          <w:rFonts w:ascii="Times New Roman" w:hAnsi="Times New Roman" w:cs="Times New Roman"/>
          <w:sz w:val="24"/>
          <w:szCs w:val="24"/>
          <w:lang w:val="sl-SI"/>
        </w:rPr>
        <w:t>V</w:t>
      </w:r>
      <w:r w:rsidR="000D65FB">
        <w:rPr>
          <w:rFonts w:ascii="Times New Roman" w:hAnsi="Times New Roman" w:cs="Times New Roman"/>
          <w:sz w:val="24"/>
          <w:szCs w:val="24"/>
          <w:lang w:val="sl-SI"/>
        </w:rPr>
        <w:t xml:space="preserve"> višje</w:t>
      </w:r>
      <w:r w:rsidR="00434BBB">
        <w:rPr>
          <w:rFonts w:ascii="Times New Roman" w:hAnsi="Times New Roman" w:cs="Times New Roman"/>
          <w:sz w:val="24"/>
          <w:szCs w:val="24"/>
          <w:lang w:val="sl-SI"/>
        </w:rPr>
        <w:t xml:space="preserve"> </w:t>
      </w:r>
      <w:r w:rsidR="000D65FB">
        <w:rPr>
          <w:rFonts w:ascii="Times New Roman" w:hAnsi="Times New Roman" w:cs="Times New Roman"/>
          <w:sz w:val="24"/>
          <w:szCs w:val="24"/>
          <w:lang w:val="sl-SI"/>
        </w:rPr>
        <w:t>ležeči</w:t>
      </w:r>
      <w:r w:rsidRPr="000C18A4">
        <w:rPr>
          <w:rFonts w:ascii="Times New Roman" w:hAnsi="Times New Roman" w:cs="Times New Roman"/>
          <w:sz w:val="24"/>
          <w:szCs w:val="24"/>
          <w:lang w:val="sl-SI"/>
        </w:rPr>
        <w:t xml:space="preserve"> </w:t>
      </w:r>
      <w:r w:rsidR="00350DF5" w:rsidRPr="000C18A4">
        <w:rPr>
          <w:rFonts w:ascii="Times New Roman" w:hAnsi="Times New Roman" w:cs="Times New Roman"/>
          <w:sz w:val="24"/>
          <w:szCs w:val="24"/>
          <w:lang w:val="sl-SI"/>
        </w:rPr>
        <w:t>alpski prostor</w:t>
      </w:r>
      <w:r w:rsidRPr="000C18A4">
        <w:rPr>
          <w:rFonts w:ascii="Times New Roman" w:hAnsi="Times New Roman" w:cs="Times New Roman"/>
          <w:sz w:val="24"/>
          <w:szCs w:val="24"/>
          <w:lang w:val="sl-SI"/>
        </w:rPr>
        <w:t xml:space="preserve"> nas je z analizo vzorcev dedovanja in velikosti družin v slovenskem alpskem svetu popeljal dr. Aleksander Panjek. Njegova predstavitev z naslovom »Vzorci dedovanja in velikost družine v slovenskem alpskem svetu (15.–19. stol.)</w:t>
      </w:r>
      <w:r w:rsidR="00281D45">
        <w:rPr>
          <w:rFonts w:ascii="Times New Roman" w:hAnsi="Times New Roman" w:cs="Times New Roman"/>
          <w:sz w:val="24"/>
          <w:szCs w:val="24"/>
          <w:lang w:val="sl-SI"/>
        </w:rPr>
        <w:t>«</w:t>
      </w:r>
      <w:r w:rsidR="00350DF5" w:rsidRPr="000C18A4">
        <w:rPr>
          <w:rFonts w:ascii="Times New Roman" w:hAnsi="Times New Roman" w:cs="Times New Roman"/>
          <w:sz w:val="24"/>
          <w:szCs w:val="24"/>
          <w:lang w:val="sl-SI"/>
        </w:rPr>
        <w:t xml:space="preserve"> je obravnavala raznolikost (ne)deljivosti kmetij,</w:t>
      </w:r>
      <w:r w:rsidR="00281D45">
        <w:rPr>
          <w:rFonts w:ascii="Times New Roman" w:hAnsi="Times New Roman" w:cs="Times New Roman"/>
          <w:sz w:val="24"/>
          <w:szCs w:val="24"/>
          <w:lang w:val="sl-SI"/>
        </w:rPr>
        <w:t xml:space="preserve"> velikosti družin in</w:t>
      </w:r>
      <w:r w:rsidR="00E93C2E">
        <w:rPr>
          <w:rFonts w:ascii="Times New Roman" w:hAnsi="Times New Roman" w:cs="Times New Roman"/>
          <w:sz w:val="24"/>
          <w:szCs w:val="24"/>
          <w:lang w:val="sl-SI"/>
        </w:rPr>
        <w:t xml:space="preserve"> lastninske</w:t>
      </w:r>
      <w:r w:rsidR="006D7DD1">
        <w:rPr>
          <w:rFonts w:ascii="Times New Roman" w:hAnsi="Times New Roman" w:cs="Times New Roman"/>
          <w:sz w:val="24"/>
          <w:szCs w:val="24"/>
          <w:lang w:val="sl-SI"/>
        </w:rPr>
        <w:t xml:space="preserve"> pravic</w:t>
      </w:r>
      <w:r w:rsidR="00E93C2E">
        <w:rPr>
          <w:rFonts w:ascii="Times New Roman" w:hAnsi="Times New Roman" w:cs="Times New Roman"/>
          <w:sz w:val="24"/>
          <w:szCs w:val="24"/>
          <w:lang w:val="sl-SI"/>
        </w:rPr>
        <w:t>e</w:t>
      </w:r>
      <w:r w:rsidR="00350DF5" w:rsidRPr="000C18A4">
        <w:rPr>
          <w:rFonts w:ascii="Times New Roman" w:hAnsi="Times New Roman" w:cs="Times New Roman"/>
          <w:sz w:val="24"/>
          <w:szCs w:val="24"/>
          <w:lang w:val="sl-SI"/>
        </w:rPr>
        <w:t xml:space="preserve"> v slovenskem alpskem svetu</w:t>
      </w:r>
      <w:r w:rsidR="000D65FB">
        <w:rPr>
          <w:rFonts w:ascii="Times New Roman" w:hAnsi="Times New Roman" w:cs="Times New Roman"/>
          <w:sz w:val="24"/>
          <w:szCs w:val="24"/>
          <w:lang w:val="sl-SI"/>
        </w:rPr>
        <w:t xml:space="preserve">. </w:t>
      </w:r>
      <w:r w:rsidR="00310FC6" w:rsidRPr="000C18A4">
        <w:rPr>
          <w:rFonts w:ascii="Times New Roman" w:hAnsi="Times New Roman" w:cs="Times New Roman"/>
          <w:sz w:val="24"/>
          <w:szCs w:val="24"/>
          <w:lang w:val="sl-SI"/>
        </w:rPr>
        <w:t>Z alpskim prostorom na Apeninskem polotoku se je v svoji predstavitvi ukvarjal tudi</w:t>
      </w:r>
      <w:r w:rsidR="00B04167" w:rsidRPr="000C18A4">
        <w:rPr>
          <w:rFonts w:ascii="Times New Roman" w:hAnsi="Times New Roman" w:cs="Times New Roman"/>
          <w:sz w:val="24"/>
          <w:szCs w:val="24"/>
          <w:lang w:val="sl-SI"/>
        </w:rPr>
        <w:t xml:space="preserve"> </w:t>
      </w:r>
      <w:r w:rsidR="00310FC6" w:rsidRPr="000C18A4">
        <w:rPr>
          <w:rFonts w:ascii="Times New Roman" w:hAnsi="Times New Roman" w:cs="Times New Roman"/>
          <w:sz w:val="24"/>
          <w:szCs w:val="24"/>
          <w:lang w:val="sl-SI"/>
        </w:rPr>
        <w:t xml:space="preserve">dr. Alessio Fornasin, </w:t>
      </w:r>
      <w:r w:rsidR="000A29BE">
        <w:rPr>
          <w:rFonts w:ascii="Times New Roman" w:hAnsi="Times New Roman" w:cs="Times New Roman"/>
          <w:sz w:val="24"/>
          <w:szCs w:val="24"/>
          <w:lang w:val="sl-SI"/>
        </w:rPr>
        <w:t>čigar</w:t>
      </w:r>
      <w:r w:rsidR="000A29BE" w:rsidRPr="000C18A4">
        <w:rPr>
          <w:rFonts w:ascii="Times New Roman" w:hAnsi="Times New Roman" w:cs="Times New Roman"/>
          <w:sz w:val="24"/>
          <w:szCs w:val="24"/>
          <w:lang w:val="sl-SI"/>
        </w:rPr>
        <w:t xml:space="preserve"> </w:t>
      </w:r>
      <w:r w:rsidR="00310FC6" w:rsidRPr="000C18A4">
        <w:rPr>
          <w:rFonts w:ascii="Times New Roman" w:hAnsi="Times New Roman" w:cs="Times New Roman"/>
          <w:sz w:val="24"/>
          <w:szCs w:val="24"/>
          <w:lang w:val="sl-SI"/>
        </w:rPr>
        <w:t>predstavitev je obravnavala značilno</w:t>
      </w:r>
      <w:r w:rsidR="00E537EF">
        <w:rPr>
          <w:rFonts w:ascii="Times New Roman" w:hAnsi="Times New Roman" w:cs="Times New Roman"/>
          <w:sz w:val="24"/>
          <w:szCs w:val="24"/>
          <w:lang w:val="sl-SI"/>
        </w:rPr>
        <w:t>sti družin in lastništvo kmetij v Italiji v letih 1930</w:t>
      </w:r>
      <w:r w:rsidR="00E979F6">
        <w:rPr>
          <w:rFonts w:ascii="Times New Roman" w:hAnsi="Times New Roman" w:cs="Times New Roman"/>
          <w:sz w:val="24"/>
          <w:szCs w:val="24"/>
          <w:lang w:val="sl-SI"/>
        </w:rPr>
        <w:t>–</w:t>
      </w:r>
      <w:r w:rsidR="00E537EF">
        <w:rPr>
          <w:rFonts w:ascii="Times New Roman" w:hAnsi="Times New Roman" w:cs="Times New Roman"/>
          <w:sz w:val="24"/>
          <w:szCs w:val="24"/>
          <w:lang w:val="sl-SI"/>
        </w:rPr>
        <w:t>1931. Prvi dan konference sta</w:t>
      </w:r>
      <w:r w:rsidR="000C18A4">
        <w:rPr>
          <w:rFonts w:ascii="Times New Roman" w:hAnsi="Times New Roman" w:cs="Times New Roman"/>
          <w:sz w:val="24"/>
          <w:szCs w:val="24"/>
          <w:lang w:val="sl-SI"/>
        </w:rPr>
        <w:t xml:space="preserve"> </w:t>
      </w:r>
      <w:r w:rsidR="004D413F">
        <w:rPr>
          <w:rFonts w:ascii="Times New Roman" w:hAnsi="Times New Roman" w:cs="Times New Roman"/>
          <w:sz w:val="24"/>
          <w:szCs w:val="24"/>
          <w:lang w:val="sl-SI"/>
        </w:rPr>
        <w:t xml:space="preserve">z </w:t>
      </w:r>
      <w:r w:rsidR="00E537EF">
        <w:rPr>
          <w:rFonts w:ascii="Times New Roman" w:hAnsi="Times New Roman" w:cs="Times New Roman"/>
          <w:sz w:val="24"/>
          <w:szCs w:val="24"/>
          <w:lang w:val="sl-SI"/>
        </w:rPr>
        <w:t>obravnavo vidikov</w:t>
      </w:r>
      <w:r w:rsidR="004D413F">
        <w:rPr>
          <w:rFonts w:ascii="Times New Roman" w:hAnsi="Times New Roman" w:cs="Times New Roman"/>
          <w:sz w:val="24"/>
          <w:szCs w:val="24"/>
          <w:lang w:val="sl-SI"/>
        </w:rPr>
        <w:t xml:space="preserve"> </w:t>
      </w:r>
      <w:r w:rsidR="000C18A4">
        <w:rPr>
          <w:rFonts w:ascii="Times New Roman" w:hAnsi="Times New Roman" w:cs="Times New Roman"/>
          <w:sz w:val="24"/>
          <w:szCs w:val="24"/>
          <w:lang w:val="sl-SI"/>
        </w:rPr>
        <w:t>do</w:t>
      </w:r>
      <w:r w:rsidR="004D413F">
        <w:rPr>
          <w:rFonts w:ascii="Times New Roman" w:hAnsi="Times New Roman" w:cs="Times New Roman"/>
          <w:sz w:val="24"/>
          <w:szCs w:val="24"/>
          <w:lang w:val="sl-SI"/>
        </w:rPr>
        <w:t>sedanjega raziskovanja in preučevanja demografije, ekonomske zgodovine, družinskih in gospodinjskih razmerij ter sorodstvenih in feminističnih študij na širšem alpskem prostoru zaključil</w:t>
      </w:r>
      <w:r w:rsidR="00E537EF">
        <w:rPr>
          <w:rFonts w:ascii="Times New Roman" w:hAnsi="Times New Roman" w:cs="Times New Roman"/>
          <w:sz w:val="24"/>
          <w:szCs w:val="24"/>
          <w:lang w:val="sl-SI"/>
        </w:rPr>
        <w:t>a dr. Jon Mathieu in dr. Dionigi Albera.</w:t>
      </w:r>
    </w:p>
    <w:p w14:paraId="23B9A18D" w14:textId="66671888" w:rsidR="00611896" w:rsidRPr="00891999" w:rsidRDefault="006D5F96" w:rsidP="00EE147E">
      <w:pPr>
        <w:pStyle w:val="Naslov1"/>
        <w:shd w:val="clear" w:color="auto" w:fill="FFFFFF"/>
        <w:spacing w:before="0" w:beforeAutospacing="0" w:after="0" w:afterAutospacing="0" w:line="360" w:lineRule="auto"/>
        <w:ind w:firstLine="720"/>
        <w:jc w:val="both"/>
        <w:rPr>
          <w:b w:val="0"/>
          <w:sz w:val="24"/>
          <w:szCs w:val="24"/>
        </w:rPr>
      </w:pPr>
      <w:r w:rsidRPr="006D7DD1">
        <w:rPr>
          <w:b w:val="0"/>
          <w:sz w:val="24"/>
          <w:szCs w:val="24"/>
          <w:lang w:val="sl-SI"/>
        </w:rPr>
        <w:t xml:space="preserve">Drugi dan konference se je vsebinsko nadaljeval v </w:t>
      </w:r>
      <w:r w:rsidR="008615BC" w:rsidRPr="006D7DD1">
        <w:rPr>
          <w:b w:val="0"/>
          <w:sz w:val="24"/>
          <w:szCs w:val="24"/>
          <w:lang w:val="sl-SI"/>
        </w:rPr>
        <w:t xml:space="preserve">hribovitih </w:t>
      </w:r>
      <w:r w:rsidR="003E00A4" w:rsidRPr="006D7DD1">
        <w:rPr>
          <w:b w:val="0"/>
          <w:sz w:val="24"/>
          <w:szCs w:val="24"/>
          <w:lang w:val="sl-SI"/>
        </w:rPr>
        <w:t>predelih</w:t>
      </w:r>
      <w:r w:rsidR="008615BC" w:rsidRPr="006D7DD1">
        <w:rPr>
          <w:b w:val="0"/>
          <w:sz w:val="24"/>
          <w:szCs w:val="24"/>
          <w:lang w:val="sl-SI"/>
        </w:rPr>
        <w:t>, kamor sta nas</w:t>
      </w:r>
      <w:r w:rsidR="003E00A4" w:rsidRPr="006D7DD1">
        <w:rPr>
          <w:b w:val="0"/>
          <w:sz w:val="24"/>
          <w:szCs w:val="24"/>
          <w:lang w:val="sl-SI"/>
        </w:rPr>
        <w:t xml:space="preserve"> s svojimi predstavitvami </w:t>
      </w:r>
      <w:r w:rsidR="00434BBB">
        <w:rPr>
          <w:b w:val="0"/>
          <w:sz w:val="24"/>
          <w:szCs w:val="24"/>
          <w:lang w:val="sl-SI"/>
        </w:rPr>
        <w:t>vpeljali</w:t>
      </w:r>
      <w:r w:rsidR="00434BBB" w:rsidRPr="006D7DD1">
        <w:rPr>
          <w:b w:val="0"/>
          <w:sz w:val="24"/>
          <w:szCs w:val="24"/>
          <w:lang w:val="sl-SI"/>
        </w:rPr>
        <w:t xml:space="preserve"> </w:t>
      </w:r>
      <w:r w:rsidR="00046782" w:rsidRPr="006D7DD1">
        <w:rPr>
          <w:b w:val="0"/>
          <w:sz w:val="24"/>
          <w:szCs w:val="24"/>
          <w:lang w:val="sl-SI"/>
        </w:rPr>
        <w:t xml:space="preserve">dr. </w:t>
      </w:r>
      <w:r w:rsidR="006D7DD1" w:rsidRPr="00E93C2E">
        <w:rPr>
          <w:b w:val="0"/>
          <w:sz w:val="24"/>
          <w:szCs w:val="24"/>
          <w:lang w:val="sl-SI"/>
        </w:rPr>
        <w:t>Markéta Skořepová</w:t>
      </w:r>
      <w:r w:rsidR="006D7DD1">
        <w:rPr>
          <w:b w:val="0"/>
          <w:sz w:val="24"/>
          <w:szCs w:val="24"/>
        </w:rPr>
        <w:t xml:space="preserve"> </w:t>
      </w:r>
      <w:r w:rsidR="00E537EF" w:rsidRPr="006D7DD1">
        <w:rPr>
          <w:b w:val="0"/>
          <w:sz w:val="24"/>
          <w:szCs w:val="24"/>
          <w:lang w:val="sl-SI"/>
        </w:rPr>
        <w:t>in Sophie Fäs</w:t>
      </w:r>
      <w:r w:rsidR="00046782" w:rsidRPr="006D7DD1">
        <w:rPr>
          <w:b w:val="0"/>
          <w:sz w:val="24"/>
          <w:szCs w:val="24"/>
          <w:lang w:val="sl-SI"/>
        </w:rPr>
        <w:t>, ki</w:t>
      </w:r>
      <w:r w:rsidR="00E537EF" w:rsidRPr="006D7DD1">
        <w:rPr>
          <w:b w:val="0"/>
          <w:sz w:val="24"/>
          <w:szCs w:val="24"/>
          <w:lang w:val="sl-SI"/>
        </w:rPr>
        <w:t xml:space="preserve"> sta predstavili razlike</w:t>
      </w:r>
      <w:r w:rsidR="00305361" w:rsidRPr="006D7DD1">
        <w:rPr>
          <w:b w:val="0"/>
          <w:sz w:val="24"/>
          <w:szCs w:val="24"/>
          <w:lang w:val="sl-SI"/>
        </w:rPr>
        <w:t xml:space="preserve"> v </w:t>
      </w:r>
      <w:r w:rsidR="00046782" w:rsidRPr="006D7DD1">
        <w:rPr>
          <w:b w:val="0"/>
          <w:sz w:val="24"/>
          <w:szCs w:val="24"/>
          <w:lang w:val="sl-SI"/>
        </w:rPr>
        <w:lastRenderedPageBreak/>
        <w:t xml:space="preserve">institucionalni in neinstitucionalni </w:t>
      </w:r>
      <w:r w:rsidR="00305361" w:rsidRPr="006D7DD1">
        <w:rPr>
          <w:b w:val="0"/>
          <w:sz w:val="24"/>
          <w:szCs w:val="24"/>
          <w:lang w:val="sl-SI"/>
        </w:rPr>
        <w:t>(o)</w:t>
      </w:r>
      <w:r w:rsidR="00046782" w:rsidRPr="006D7DD1">
        <w:rPr>
          <w:b w:val="0"/>
          <w:sz w:val="24"/>
          <w:szCs w:val="24"/>
          <w:lang w:val="sl-SI"/>
        </w:rPr>
        <w:t>skrbi za posvojene otroke na hribovitem območj</w:t>
      </w:r>
      <w:r w:rsidR="00305361" w:rsidRPr="006D7DD1">
        <w:rPr>
          <w:b w:val="0"/>
          <w:sz w:val="24"/>
          <w:szCs w:val="24"/>
          <w:lang w:val="sl-SI"/>
        </w:rPr>
        <w:t>u Češko-</w:t>
      </w:r>
      <w:r w:rsidR="00763968">
        <w:rPr>
          <w:b w:val="0"/>
          <w:sz w:val="24"/>
          <w:szCs w:val="24"/>
          <w:lang w:val="sl-SI"/>
        </w:rPr>
        <w:t>m</w:t>
      </w:r>
      <w:r w:rsidR="00305361" w:rsidRPr="006D7DD1">
        <w:rPr>
          <w:b w:val="0"/>
          <w:sz w:val="24"/>
          <w:szCs w:val="24"/>
          <w:lang w:val="sl-SI"/>
        </w:rPr>
        <w:t xml:space="preserve">oravskega </w:t>
      </w:r>
      <w:r w:rsidR="00763968">
        <w:rPr>
          <w:b w:val="0"/>
          <w:sz w:val="24"/>
          <w:szCs w:val="24"/>
          <w:lang w:val="sl-SI"/>
        </w:rPr>
        <w:t>višavja</w:t>
      </w:r>
      <w:r w:rsidR="00763968" w:rsidRPr="006D7DD1">
        <w:rPr>
          <w:b w:val="0"/>
          <w:sz w:val="24"/>
          <w:szCs w:val="24"/>
          <w:lang w:val="sl-SI"/>
        </w:rPr>
        <w:t xml:space="preserve"> </w:t>
      </w:r>
      <w:r w:rsidR="00305361" w:rsidRPr="006D7DD1">
        <w:rPr>
          <w:b w:val="0"/>
          <w:sz w:val="24"/>
          <w:szCs w:val="24"/>
          <w:lang w:val="sl-SI"/>
        </w:rPr>
        <w:t xml:space="preserve">in </w:t>
      </w:r>
      <w:r w:rsidR="00046782" w:rsidRPr="006D7DD1">
        <w:rPr>
          <w:b w:val="0"/>
          <w:sz w:val="24"/>
          <w:szCs w:val="24"/>
          <w:lang w:val="sl-SI"/>
        </w:rPr>
        <w:t>gorovja Šumava na Češkem</w:t>
      </w:r>
      <w:r w:rsidR="00281D45" w:rsidRPr="006D7DD1">
        <w:rPr>
          <w:b w:val="0"/>
          <w:sz w:val="24"/>
          <w:szCs w:val="24"/>
          <w:lang w:val="sl-SI"/>
        </w:rPr>
        <w:t xml:space="preserve"> ter</w:t>
      </w:r>
      <w:r w:rsidR="00E537EF" w:rsidRPr="006D7DD1">
        <w:rPr>
          <w:b w:val="0"/>
          <w:sz w:val="24"/>
          <w:szCs w:val="24"/>
          <w:lang w:val="sl-SI"/>
        </w:rPr>
        <w:t xml:space="preserve"> pomembno </w:t>
      </w:r>
      <w:r w:rsidR="00305361" w:rsidRPr="006D7DD1">
        <w:rPr>
          <w:b w:val="0"/>
          <w:sz w:val="24"/>
          <w:szCs w:val="24"/>
          <w:lang w:val="sl-SI"/>
        </w:rPr>
        <w:t>vlogo babištva v odmaknjenih predelih švicarskega kantona Uri</w:t>
      </w:r>
      <w:r w:rsidR="00E537EF" w:rsidRPr="006D7DD1">
        <w:rPr>
          <w:b w:val="0"/>
          <w:sz w:val="24"/>
          <w:szCs w:val="24"/>
          <w:lang w:val="sl-SI"/>
        </w:rPr>
        <w:t>.</w:t>
      </w:r>
      <w:r w:rsidR="00E537EF">
        <w:rPr>
          <w:sz w:val="24"/>
          <w:szCs w:val="24"/>
          <w:lang w:val="sl-SI"/>
        </w:rPr>
        <w:t xml:space="preserve"> </w:t>
      </w:r>
      <w:r w:rsidR="00611896" w:rsidRPr="00891999">
        <w:rPr>
          <w:b w:val="0"/>
          <w:sz w:val="24"/>
          <w:szCs w:val="24"/>
          <w:lang w:val="sl-SI"/>
        </w:rPr>
        <w:t>Teme so se nato razširile na obravnavo uveljavljanja in delovanja podeželskih gospodarskih</w:t>
      </w:r>
      <w:r w:rsidR="006D7DD1" w:rsidRPr="00891999">
        <w:rPr>
          <w:b w:val="0"/>
          <w:sz w:val="24"/>
          <w:szCs w:val="24"/>
          <w:lang w:val="sl-SI"/>
        </w:rPr>
        <w:t xml:space="preserve"> elit ter prenosa</w:t>
      </w:r>
      <w:r w:rsidR="00611896" w:rsidRPr="00891999">
        <w:rPr>
          <w:b w:val="0"/>
          <w:sz w:val="24"/>
          <w:szCs w:val="24"/>
          <w:lang w:val="sl-SI"/>
        </w:rPr>
        <w:t xml:space="preserve"> njihove gospodarske moči v severnoitalijanskem alpskem in predalpskem svetu med 16. in 18. stoletjem, ki sta jih predstavila dr. Giulio Ongaro in dr. Luca Mocarelli. Dr. </w:t>
      </w:r>
      <w:r w:rsidR="006D7DD1" w:rsidRPr="00891999">
        <w:rPr>
          <w:b w:val="0"/>
          <w:sz w:val="24"/>
          <w:szCs w:val="24"/>
          <w:lang w:val="sl-SI"/>
        </w:rPr>
        <w:t>Margareth Lanzinger</w:t>
      </w:r>
      <w:r w:rsidR="00E537EF" w:rsidRPr="00891999">
        <w:rPr>
          <w:b w:val="0"/>
          <w:sz w:val="24"/>
          <w:szCs w:val="24"/>
          <w:lang w:val="sl-SI"/>
        </w:rPr>
        <w:t xml:space="preserve"> je </w:t>
      </w:r>
      <w:r w:rsidR="002F7E25" w:rsidRPr="00891999">
        <w:rPr>
          <w:b w:val="0"/>
          <w:sz w:val="24"/>
          <w:szCs w:val="24"/>
          <w:lang w:val="sl-SI"/>
        </w:rPr>
        <w:t>pojasnila gospodarsko in družbeno vlogo</w:t>
      </w:r>
      <w:r w:rsidR="00E537EF" w:rsidRPr="00891999">
        <w:rPr>
          <w:b w:val="0"/>
          <w:sz w:val="24"/>
          <w:szCs w:val="24"/>
          <w:lang w:val="sl-SI"/>
        </w:rPr>
        <w:t xml:space="preserve"> ter prakse</w:t>
      </w:r>
      <w:r w:rsidR="002F7E25" w:rsidRPr="00891999">
        <w:rPr>
          <w:b w:val="0"/>
          <w:sz w:val="24"/>
          <w:szCs w:val="24"/>
          <w:lang w:val="sl-SI"/>
        </w:rPr>
        <w:t xml:space="preserve"> </w:t>
      </w:r>
      <w:r w:rsidR="00763968">
        <w:rPr>
          <w:b w:val="0"/>
          <w:sz w:val="24"/>
          <w:szCs w:val="24"/>
          <w:lang w:val="sl-SI"/>
        </w:rPr>
        <w:t xml:space="preserve">dedovanja </w:t>
      </w:r>
      <w:r w:rsidR="002F7E25" w:rsidRPr="00891999">
        <w:rPr>
          <w:b w:val="0"/>
          <w:sz w:val="24"/>
          <w:szCs w:val="24"/>
          <w:lang w:val="sl-SI"/>
        </w:rPr>
        <w:t>južnotiro</w:t>
      </w:r>
      <w:r w:rsidR="00E537EF" w:rsidRPr="00891999">
        <w:rPr>
          <w:b w:val="0"/>
          <w:sz w:val="24"/>
          <w:szCs w:val="24"/>
          <w:lang w:val="sl-SI"/>
        </w:rPr>
        <w:t>l</w:t>
      </w:r>
      <w:r w:rsidR="006D7DD1" w:rsidRPr="00891999">
        <w:rPr>
          <w:b w:val="0"/>
          <w:sz w:val="24"/>
          <w:szCs w:val="24"/>
          <w:lang w:val="sl-SI"/>
        </w:rPr>
        <w:t>skih lastnikov alpskih gostišč, s</w:t>
      </w:r>
      <w:r w:rsidR="0034458E" w:rsidRPr="00891999">
        <w:rPr>
          <w:b w:val="0"/>
          <w:sz w:val="24"/>
          <w:szCs w:val="24"/>
          <w:lang w:val="sl-SI"/>
        </w:rPr>
        <w:t>klop</w:t>
      </w:r>
      <w:r w:rsidR="006D7DD1" w:rsidRPr="00891999">
        <w:rPr>
          <w:b w:val="0"/>
          <w:sz w:val="24"/>
          <w:szCs w:val="24"/>
          <w:lang w:val="sl-SI"/>
        </w:rPr>
        <w:t xml:space="preserve"> pa</w:t>
      </w:r>
      <w:r w:rsidR="0034458E" w:rsidRPr="00891999">
        <w:rPr>
          <w:b w:val="0"/>
          <w:sz w:val="24"/>
          <w:szCs w:val="24"/>
          <w:lang w:val="sl-SI"/>
        </w:rPr>
        <w:t xml:space="preserve"> sta zaključila d</w:t>
      </w:r>
      <w:r w:rsidR="002D3EDB" w:rsidRPr="00891999">
        <w:rPr>
          <w:b w:val="0"/>
          <w:sz w:val="24"/>
          <w:szCs w:val="24"/>
          <w:lang w:val="sl-SI"/>
        </w:rPr>
        <w:t xml:space="preserve">r. </w:t>
      </w:r>
      <w:r w:rsidR="002F7E25" w:rsidRPr="00891999">
        <w:rPr>
          <w:b w:val="0"/>
          <w:sz w:val="24"/>
          <w:szCs w:val="24"/>
          <w:lang w:val="sl-SI"/>
        </w:rPr>
        <w:t xml:space="preserve">Giacomo Bonan in </w:t>
      </w:r>
      <w:r w:rsidR="002D3EDB" w:rsidRPr="00891999">
        <w:rPr>
          <w:b w:val="0"/>
          <w:sz w:val="24"/>
          <w:szCs w:val="24"/>
          <w:lang w:val="sl-SI"/>
        </w:rPr>
        <w:t xml:space="preserve">dr. </w:t>
      </w:r>
      <w:r w:rsidR="0034458E" w:rsidRPr="00891999">
        <w:rPr>
          <w:b w:val="0"/>
          <w:sz w:val="24"/>
          <w:szCs w:val="24"/>
          <w:lang w:val="sl-SI"/>
        </w:rPr>
        <w:t xml:space="preserve">Claudio Lorenzini, ki </w:t>
      </w:r>
      <w:r w:rsidR="002F7E25" w:rsidRPr="00891999">
        <w:rPr>
          <w:b w:val="0"/>
          <w:sz w:val="24"/>
          <w:szCs w:val="24"/>
          <w:lang w:val="sl-SI"/>
        </w:rPr>
        <w:t>sta pod drobnogled vzela družbeni</w:t>
      </w:r>
      <w:r w:rsidR="002D3EDB" w:rsidRPr="00891999">
        <w:rPr>
          <w:b w:val="0"/>
          <w:sz w:val="24"/>
          <w:szCs w:val="24"/>
          <w:lang w:val="sl-SI"/>
        </w:rPr>
        <w:t>, sorodstveni</w:t>
      </w:r>
      <w:r w:rsidR="002F7E25" w:rsidRPr="00891999">
        <w:rPr>
          <w:b w:val="0"/>
          <w:sz w:val="24"/>
          <w:szCs w:val="24"/>
          <w:lang w:val="sl-SI"/>
        </w:rPr>
        <w:t xml:space="preserve"> in ekonomski r</w:t>
      </w:r>
      <w:r w:rsidR="00611896" w:rsidRPr="00891999">
        <w:rPr>
          <w:b w:val="0"/>
          <w:sz w:val="24"/>
          <w:szCs w:val="24"/>
          <w:lang w:val="sl-SI"/>
        </w:rPr>
        <w:t>azvoj družin trgovcev z lesom</w:t>
      </w:r>
      <w:r w:rsidR="0034458E" w:rsidRPr="00891999">
        <w:rPr>
          <w:b w:val="0"/>
          <w:sz w:val="24"/>
          <w:szCs w:val="24"/>
          <w:lang w:val="sl-SI"/>
        </w:rPr>
        <w:t xml:space="preserve"> v kontekstu modernizacije</w:t>
      </w:r>
      <w:r w:rsidR="00611896" w:rsidRPr="00891999">
        <w:rPr>
          <w:b w:val="0"/>
          <w:sz w:val="24"/>
          <w:szCs w:val="24"/>
          <w:lang w:val="sl-SI"/>
        </w:rPr>
        <w:t xml:space="preserve"> v italijanski pokrajini Benečija</w:t>
      </w:r>
      <w:r w:rsidR="0034458E" w:rsidRPr="00891999">
        <w:rPr>
          <w:b w:val="0"/>
          <w:sz w:val="24"/>
          <w:szCs w:val="24"/>
          <w:lang w:val="sl-SI"/>
        </w:rPr>
        <w:t>.</w:t>
      </w:r>
    </w:p>
    <w:p w14:paraId="3C5072B9" w14:textId="6AF14B21" w:rsidR="0034458E" w:rsidRDefault="00763968" w:rsidP="00EE147E">
      <w:pPr>
        <w:spacing w:after="0" w:line="360" w:lineRule="auto"/>
        <w:ind w:firstLine="720"/>
        <w:jc w:val="both"/>
        <w:rPr>
          <w:rFonts w:ascii="Times New Roman" w:hAnsi="Times New Roman" w:cs="Times New Roman"/>
          <w:sz w:val="24"/>
          <w:szCs w:val="24"/>
          <w:lang w:val="sl-SI"/>
        </w:rPr>
      </w:pPr>
      <w:r>
        <w:rPr>
          <w:rFonts w:ascii="Times New Roman" w:hAnsi="Times New Roman" w:cs="Times New Roman"/>
          <w:sz w:val="24"/>
          <w:szCs w:val="24"/>
          <w:lang w:val="sl-SI"/>
        </w:rPr>
        <w:t>N</w:t>
      </w:r>
      <w:r w:rsidR="00611896">
        <w:rPr>
          <w:rFonts w:ascii="Times New Roman" w:hAnsi="Times New Roman" w:cs="Times New Roman"/>
          <w:sz w:val="24"/>
          <w:szCs w:val="24"/>
          <w:lang w:val="sl-SI"/>
        </w:rPr>
        <w:t xml:space="preserve">a konferenci </w:t>
      </w:r>
      <w:r>
        <w:rPr>
          <w:rFonts w:ascii="Times New Roman" w:hAnsi="Times New Roman" w:cs="Times New Roman"/>
          <w:sz w:val="24"/>
          <w:szCs w:val="24"/>
          <w:lang w:val="sl-SI"/>
        </w:rPr>
        <w:t xml:space="preserve">smo </w:t>
      </w:r>
      <w:r w:rsidR="00611896">
        <w:rPr>
          <w:rFonts w:ascii="Times New Roman" w:hAnsi="Times New Roman" w:cs="Times New Roman"/>
          <w:sz w:val="24"/>
          <w:szCs w:val="24"/>
          <w:lang w:val="sl-SI"/>
        </w:rPr>
        <w:t xml:space="preserve">spoznavali </w:t>
      </w:r>
      <w:r>
        <w:rPr>
          <w:rFonts w:ascii="Times New Roman" w:hAnsi="Times New Roman" w:cs="Times New Roman"/>
          <w:sz w:val="24"/>
          <w:szCs w:val="24"/>
          <w:lang w:val="sl-SI"/>
        </w:rPr>
        <w:t xml:space="preserve">tudi strategije </w:t>
      </w:r>
      <w:r w:rsidR="00611896">
        <w:rPr>
          <w:rFonts w:ascii="Times New Roman" w:hAnsi="Times New Roman" w:cs="Times New Roman"/>
          <w:sz w:val="24"/>
          <w:szCs w:val="24"/>
          <w:lang w:val="sl-SI"/>
        </w:rPr>
        <w:t>dedovanj</w:t>
      </w:r>
      <w:r>
        <w:rPr>
          <w:rFonts w:ascii="Times New Roman" w:hAnsi="Times New Roman" w:cs="Times New Roman"/>
          <w:sz w:val="24"/>
          <w:szCs w:val="24"/>
          <w:lang w:val="sl-SI"/>
        </w:rPr>
        <w:t>a</w:t>
      </w:r>
      <w:r w:rsidR="00611896">
        <w:rPr>
          <w:rFonts w:ascii="Times New Roman" w:hAnsi="Times New Roman" w:cs="Times New Roman"/>
          <w:sz w:val="24"/>
          <w:szCs w:val="24"/>
          <w:lang w:val="sl-SI"/>
        </w:rPr>
        <w:t xml:space="preserve"> in ženitne strategije, vzorce in prakse pomembnih </w:t>
      </w:r>
      <w:r>
        <w:rPr>
          <w:rFonts w:ascii="Times New Roman" w:hAnsi="Times New Roman" w:cs="Times New Roman"/>
          <w:sz w:val="24"/>
          <w:szCs w:val="24"/>
          <w:lang w:val="sl-SI"/>
        </w:rPr>
        <w:t>t</w:t>
      </w:r>
      <w:r w:rsidR="00611896">
        <w:rPr>
          <w:rFonts w:ascii="Times New Roman" w:hAnsi="Times New Roman" w:cs="Times New Roman"/>
          <w:sz w:val="24"/>
          <w:szCs w:val="24"/>
          <w:lang w:val="sl-SI"/>
        </w:rPr>
        <w:t>irolskih rodbin in družin iz Goriških brd. Prispevk</w:t>
      </w:r>
      <w:r w:rsidR="00434BBB">
        <w:rPr>
          <w:rFonts w:ascii="Times New Roman" w:hAnsi="Times New Roman" w:cs="Times New Roman"/>
          <w:sz w:val="24"/>
          <w:szCs w:val="24"/>
          <w:lang w:val="sl-SI"/>
        </w:rPr>
        <w:t>a</w:t>
      </w:r>
      <w:r w:rsidR="00611896">
        <w:rPr>
          <w:rFonts w:ascii="Times New Roman" w:hAnsi="Times New Roman" w:cs="Times New Roman"/>
          <w:sz w:val="24"/>
          <w:szCs w:val="24"/>
          <w:lang w:val="sl-SI"/>
        </w:rPr>
        <w:t xml:space="preserve"> </w:t>
      </w:r>
      <w:r>
        <w:rPr>
          <w:rFonts w:ascii="Times New Roman" w:hAnsi="Times New Roman" w:cs="Times New Roman"/>
          <w:sz w:val="24"/>
          <w:szCs w:val="24"/>
          <w:lang w:val="sl-SI"/>
        </w:rPr>
        <w:t>o tem</w:t>
      </w:r>
      <w:r w:rsidR="00611896">
        <w:rPr>
          <w:rFonts w:ascii="Times New Roman" w:hAnsi="Times New Roman" w:cs="Times New Roman"/>
          <w:sz w:val="24"/>
          <w:szCs w:val="24"/>
          <w:lang w:val="sl-SI"/>
        </w:rPr>
        <w:t xml:space="preserve"> sta predstavili dr. Siglinde Clementi in Tanja Gomiršek, tematskih sklop pa je zaključila Nina Ošep</w:t>
      </w:r>
      <w:r w:rsidR="00891999">
        <w:rPr>
          <w:rFonts w:ascii="Times New Roman" w:hAnsi="Times New Roman" w:cs="Times New Roman"/>
          <w:sz w:val="24"/>
          <w:szCs w:val="24"/>
          <w:lang w:val="sl-SI"/>
        </w:rPr>
        <w:t xml:space="preserve"> z rekonstrukcijo</w:t>
      </w:r>
      <w:r w:rsidR="00E93C2E">
        <w:rPr>
          <w:rFonts w:ascii="Times New Roman" w:hAnsi="Times New Roman" w:cs="Times New Roman"/>
          <w:sz w:val="24"/>
          <w:szCs w:val="24"/>
          <w:lang w:val="sl-SI"/>
        </w:rPr>
        <w:t xml:space="preserve"> upravljanja in porazdelit</w:t>
      </w:r>
      <w:r w:rsidR="00611896">
        <w:rPr>
          <w:rFonts w:ascii="Times New Roman" w:hAnsi="Times New Roman" w:cs="Times New Roman"/>
          <w:sz w:val="24"/>
          <w:szCs w:val="24"/>
          <w:lang w:val="sl-SI"/>
        </w:rPr>
        <w:t>v</w:t>
      </w:r>
      <w:r w:rsidR="00E93C2E">
        <w:rPr>
          <w:rFonts w:ascii="Times New Roman" w:hAnsi="Times New Roman" w:cs="Times New Roman"/>
          <w:sz w:val="24"/>
          <w:szCs w:val="24"/>
          <w:lang w:val="sl-SI"/>
        </w:rPr>
        <w:t>e</w:t>
      </w:r>
      <w:r w:rsidR="00611896">
        <w:rPr>
          <w:rFonts w:ascii="Times New Roman" w:hAnsi="Times New Roman" w:cs="Times New Roman"/>
          <w:sz w:val="24"/>
          <w:szCs w:val="24"/>
          <w:lang w:val="sl-SI"/>
        </w:rPr>
        <w:t xml:space="preserve"> virov pri dedovanju v Zgornji Savinjski dolini v 19. stoletju.</w:t>
      </w:r>
    </w:p>
    <w:p w14:paraId="34B524D5" w14:textId="45DC0EE0" w:rsidR="00E848E5" w:rsidRDefault="00E848E5" w:rsidP="00EE147E">
      <w:pPr>
        <w:spacing w:after="0" w:line="360" w:lineRule="auto"/>
        <w:ind w:firstLine="720"/>
        <w:jc w:val="both"/>
        <w:rPr>
          <w:rFonts w:ascii="Times New Roman" w:hAnsi="Times New Roman" w:cs="Times New Roman"/>
          <w:sz w:val="24"/>
          <w:szCs w:val="24"/>
          <w:lang w:val="sl-SI"/>
        </w:rPr>
      </w:pPr>
      <w:r>
        <w:rPr>
          <w:rFonts w:ascii="Times New Roman" w:hAnsi="Times New Roman" w:cs="Times New Roman"/>
          <w:sz w:val="24"/>
          <w:szCs w:val="24"/>
          <w:lang w:val="sl-SI"/>
        </w:rPr>
        <w:t>Zadnji tematski sklop je obravnaval povezovanje članov v različnih družbenih ali geografskih skupnostih. Historične družbene dinamike v švicarskem kantonu Ticino so opisali Stefania Bianchi in Mark Bertogliati, ki sta predstavila selitvene dinamike, sorodstvena omrežja, notranje delovanje in družinski razvoj treh pomembnih družin iz vasi Sagno, in Alessandro Ratti, ki je s svojo predstavitvijo opisal zanimivo delovanje, pridobivanje članov in ohranjanje vzorcev vzajemnega sodelovanja znotraj verskih bratovščin med koncem 17. in zgodnjim 19. stoletjem. Dr. Miha Zobec in dr. Aleksander Panjek sta v ospredje postavila analizo koncepta botrstva kot pomembnega družinskega ali solidarnostnega razmerja na Krasu, dr. Andrea Pojer pa je s svojim prispevkom predstavil sorodstvene in družbene vezi znotraj družin tihotapcev s konji na območju Dolomitov v 17. stoletju.</w:t>
      </w:r>
    </w:p>
    <w:p w14:paraId="6E55D1A1" w14:textId="7F6ECC7F" w:rsidR="00686409" w:rsidRDefault="00F84316" w:rsidP="00EE147E">
      <w:pPr>
        <w:spacing w:line="360" w:lineRule="auto"/>
        <w:ind w:firstLine="720"/>
        <w:jc w:val="both"/>
        <w:rPr>
          <w:rFonts w:ascii="Times New Roman" w:hAnsi="Times New Roman" w:cs="Times New Roman"/>
          <w:sz w:val="24"/>
          <w:szCs w:val="24"/>
          <w:lang w:val="sl-SI"/>
        </w:rPr>
      </w:pPr>
      <w:r>
        <w:rPr>
          <w:rFonts w:ascii="Times New Roman" w:hAnsi="Times New Roman" w:cs="Times New Roman"/>
          <w:sz w:val="24"/>
          <w:szCs w:val="24"/>
          <w:lang w:val="sl-SI"/>
        </w:rPr>
        <w:t>Konferenca se je v soboto</w:t>
      </w:r>
      <w:r w:rsidR="003960E5">
        <w:rPr>
          <w:rFonts w:ascii="Times New Roman" w:hAnsi="Times New Roman" w:cs="Times New Roman"/>
          <w:sz w:val="24"/>
          <w:szCs w:val="24"/>
          <w:lang w:val="sl-SI"/>
        </w:rPr>
        <w:t>,</w:t>
      </w:r>
      <w:r w:rsidR="00A13209">
        <w:rPr>
          <w:rFonts w:ascii="Times New Roman" w:hAnsi="Times New Roman" w:cs="Times New Roman"/>
          <w:sz w:val="24"/>
          <w:szCs w:val="24"/>
          <w:lang w:val="sl-SI"/>
        </w:rPr>
        <w:t xml:space="preserve"> 31. avgusta</w:t>
      </w:r>
      <w:r w:rsidR="003960E5">
        <w:rPr>
          <w:rFonts w:ascii="Times New Roman" w:hAnsi="Times New Roman" w:cs="Times New Roman"/>
          <w:sz w:val="24"/>
          <w:szCs w:val="24"/>
          <w:lang w:val="sl-SI"/>
        </w:rPr>
        <w:t>,</w:t>
      </w:r>
      <w:r>
        <w:rPr>
          <w:rFonts w:ascii="Times New Roman" w:hAnsi="Times New Roman" w:cs="Times New Roman"/>
          <w:sz w:val="24"/>
          <w:szCs w:val="24"/>
          <w:lang w:val="sl-SI"/>
        </w:rPr>
        <w:t xml:space="preserve"> zaključila z obiskom dveh slovenskih gorskih vasic, (Nemškega) Ruta v Baški grapi na Tolminskem in Sorice na Gorenjskem, ki sta za raziskovanje Alp zanimivi predv</w:t>
      </w:r>
      <w:r w:rsidR="00A13209">
        <w:rPr>
          <w:rFonts w:ascii="Times New Roman" w:hAnsi="Times New Roman" w:cs="Times New Roman"/>
          <w:sz w:val="24"/>
          <w:szCs w:val="24"/>
          <w:lang w:val="sl-SI"/>
        </w:rPr>
        <w:t>sem zaradi svojega nastanka, ki je posledica</w:t>
      </w:r>
      <w:r>
        <w:rPr>
          <w:rFonts w:ascii="Times New Roman" w:hAnsi="Times New Roman" w:cs="Times New Roman"/>
          <w:sz w:val="24"/>
          <w:szCs w:val="24"/>
          <w:lang w:val="sl-SI"/>
        </w:rPr>
        <w:t xml:space="preserve"> višinske kolonizacije kmetov iz</w:t>
      </w:r>
      <w:r w:rsidR="00A13209">
        <w:rPr>
          <w:rFonts w:ascii="Times New Roman" w:hAnsi="Times New Roman" w:cs="Times New Roman"/>
          <w:sz w:val="24"/>
          <w:szCs w:val="24"/>
          <w:lang w:val="sl-SI"/>
        </w:rPr>
        <w:t xml:space="preserve"> južnotirolske Pustriške doline</w:t>
      </w:r>
      <w:r w:rsidR="00E83392">
        <w:rPr>
          <w:rFonts w:ascii="Times New Roman" w:hAnsi="Times New Roman" w:cs="Times New Roman"/>
          <w:sz w:val="24"/>
          <w:szCs w:val="24"/>
          <w:lang w:val="sl-SI"/>
        </w:rPr>
        <w:t>.</w:t>
      </w:r>
    </w:p>
    <w:p w14:paraId="58A81D5F" w14:textId="77777777" w:rsidR="00812C53" w:rsidRDefault="00812C53" w:rsidP="00EE147E">
      <w:pPr>
        <w:spacing w:line="360" w:lineRule="auto"/>
        <w:ind w:firstLine="720"/>
        <w:jc w:val="both"/>
        <w:rPr>
          <w:rFonts w:ascii="Times New Roman" w:hAnsi="Times New Roman" w:cs="Times New Roman"/>
          <w:sz w:val="24"/>
          <w:szCs w:val="24"/>
          <w:lang w:val="sl-SI"/>
        </w:rPr>
      </w:pPr>
    </w:p>
    <w:p w14:paraId="725B316F" w14:textId="77777777" w:rsidR="00EE147E" w:rsidRPr="00EE147E" w:rsidRDefault="00EE147E" w:rsidP="00EE147E">
      <w:pPr>
        <w:spacing w:line="360" w:lineRule="auto"/>
        <w:jc w:val="right"/>
        <w:rPr>
          <w:rFonts w:ascii="Times New Roman" w:hAnsi="Times New Roman" w:cs="Times New Roman"/>
          <w:i/>
          <w:iCs/>
          <w:sz w:val="24"/>
          <w:szCs w:val="24"/>
          <w:lang w:val="sl-SI"/>
        </w:rPr>
      </w:pPr>
      <w:r w:rsidRPr="00EE147E">
        <w:rPr>
          <w:rFonts w:ascii="Times New Roman" w:hAnsi="Times New Roman" w:cs="Times New Roman"/>
          <w:i/>
          <w:iCs/>
          <w:sz w:val="24"/>
          <w:szCs w:val="24"/>
          <w:lang w:val="sl-SI"/>
        </w:rPr>
        <w:t>Manca Koren, Nik Obid</w:t>
      </w:r>
    </w:p>
    <w:sectPr w:rsidR="00EE147E" w:rsidRPr="00EE14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EBA"/>
    <w:rsid w:val="000436FC"/>
    <w:rsid w:val="00046782"/>
    <w:rsid w:val="000A29BE"/>
    <w:rsid w:val="000C18A4"/>
    <w:rsid w:val="000D65FB"/>
    <w:rsid w:val="00135AFD"/>
    <w:rsid w:val="00173D64"/>
    <w:rsid w:val="00184909"/>
    <w:rsid w:val="001E13C2"/>
    <w:rsid w:val="00281D45"/>
    <w:rsid w:val="002D3EDB"/>
    <w:rsid w:val="002E323D"/>
    <w:rsid w:val="002F7E25"/>
    <w:rsid w:val="00305361"/>
    <w:rsid w:val="00310FC6"/>
    <w:rsid w:val="0034458E"/>
    <w:rsid w:val="00350DF5"/>
    <w:rsid w:val="003960E5"/>
    <w:rsid w:val="003C5FC1"/>
    <w:rsid w:val="003E00A4"/>
    <w:rsid w:val="003E4756"/>
    <w:rsid w:val="00416AC7"/>
    <w:rsid w:val="00434BBB"/>
    <w:rsid w:val="004C03CE"/>
    <w:rsid w:val="004D413F"/>
    <w:rsid w:val="005237BA"/>
    <w:rsid w:val="0053212B"/>
    <w:rsid w:val="005E1C90"/>
    <w:rsid w:val="006100CD"/>
    <w:rsid w:val="00611896"/>
    <w:rsid w:val="0064704A"/>
    <w:rsid w:val="00686409"/>
    <w:rsid w:val="006B7BCC"/>
    <w:rsid w:val="006C6A5F"/>
    <w:rsid w:val="006D5F96"/>
    <w:rsid w:val="006D7DD1"/>
    <w:rsid w:val="00717185"/>
    <w:rsid w:val="00733767"/>
    <w:rsid w:val="00740801"/>
    <w:rsid w:val="00746071"/>
    <w:rsid w:val="007623D5"/>
    <w:rsid w:val="00763968"/>
    <w:rsid w:val="007B6369"/>
    <w:rsid w:val="007C6B4F"/>
    <w:rsid w:val="007D4401"/>
    <w:rsid w:val="007D6AD3"/>
    <w:rsid w:val="00810EBA"/>
    <w:rsid w:val="00812C53"/>
    <w:rsid w:val="00835A1D"/>
    <w:rsid w:val="00847A05"/>
    <w:rsid w:val="008615BC"/>
    <w:rsid w:val="00891999"/>
    <w:rsid w:val="008B36F3"/>
    <w:rsid w:val="008F0D9D"/>
    <w:rsid w:val="009145F1"/>
    <w:rsid w:val="009354A7"/>
    <w:rsid w:val="00940CA9"/>
    <w:rsid w:val="00951BCA"/>
    <w:rsid w:val="009A43F2"/>
    <w:rsid w:val="00A13209"/>
    <w:rsid w:val="00A203A6"/>
    <w:rsid w:val="00A34D27"/>
    <w:rsid w:val="00A96F17"/>
    <w:rsid w:val="00AA46B6"/>
    <w:rsid w:val="00AB010D"/>
    <w:rsid w:val="00B04167"/>
    <w:rsid w:val="00B17926"/>
    <w:rsid w:val="00B33D04"/>
    <w:rsid w:val="00C87006"/>
    <w:rsid w:val="00DA43C0"/>
    <w:rsid w:val="00DC63E1"/>
    <w:rsid w:val="00DD0005"/>
    <w:rsid w:val="00E537EF"/>
    <w:rsid w:val="00E83392"/>
    <w:rsid w:val="00E848E5"/>
    <w:rsid w:val="00E93C2E"/>
    <w:rsid w:val="00E979F6"/>
    <w:rsid w:val="00EE147E"/>
    <w:rsid w:val="00F01854"/>
    <w:rsid w:val="00F65DF6"/>
    <w:rsid w:val="00F84316"/>
    <w:rsid w:val="00FA0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A2408B"/>
  <w15:chartTrackingRefBased/>
  <w15:docId w15:val="{AF0F9C56-6471-4CC0-8621-E1A6BC3F5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style>
  <w:style w:type="paragraph" w:styleId="Naslov1">
    <w:name w:val="heading 1"/>
    <w:basedOn w:val="Navaden"/>
    <w:link w:val="Naslov1Znak"/>
    <w:uiPriority w:val="9"/>
    <w:qFormat/>
    <w:rsid w:val="006D7DD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styleId="Pripombasklic">
    <w:name w:val="annotation reference"/>
    <w:basedOn w:val="Privzetapisavaodstavka"/>
    <w:uiPriority w:val="99"/>
    <w:semiHidden/>
    <w:unhideWhenUsed/>
    <w:rsid w:val="006D5F96"/>
    <w:rPr>
      <w:sz w:val="16"/>
      <w:szCs w:val="16"/>
    </w:rPr>
  </w:style>
  <w:style w:type="paragraph" w:styleId="Pripombabesedilo">
    <w:name w:val="annotation text"/>
    <w:basedOn w:val="Navaden"/>
    <w:link w:val="PripombabesediloZnak"/>
    <w:uiPriority w:val="99"/>
    <w:semiHidden/>
    <w:unhideWhenUsed/>
    <w:rsid w:val="006D5F96"/>
    <w:pPr>
      <w:spacing w:line="240" w:lineRule="auto"/>
    </w:pPr>
    <w:rPr>
      <w:sz w:val="20"/>
      <w:szCs w:val="20"/>
    </w:rPr>
  </w:style>
  <w:style w:type="character" w:customStyle="1" w:styleId="PripombabesediloZnak">
    <w:name w:val="Pripomba – besedilo Znak"/>
    <w:basedOn w:val="Privzetapisavaodstavka"/>
    <w:link w:val="Pripombabesedilo"/>
    <w:uiPriority w:val="99"/>
    <w:semiHidden/>
    <w:rsid w:val="006D5F96"/>
    <w:rPr>
      <w:sz w:val="20"/>
      <w:szCs w:val="20"/>
    </w:rPr>
  </w:style>
  <w:style w:type="paragraph" w:styleId="Zadevapripombe">
    <w:name w:val="annotation subject"/>
    <w:basedOn w:val="Pripombabesedilo"/>
    <w:next w:val="Pripombabesedilo"/>
    <w:link w:val="ZadevapripombeZnak"/>
    <w:uiPriority w:val="99"/>
    <w:semiHidden/>
    <w:unhideWhenUsed/>
    <w:rsid w:val="006D5F96"/>
    <w:rPr>
      <w:b/>
      <w:bCs/>
    </w:rPr>
  </w:style>
  <w:style w:type="character" w:customStyle="1" w:styleId="ZadevapripombeZnak">
    <w:name w:val="Zadeva pripombe Znak"/>
    <w:basedOn w:val="PripombabesediloZnak"/>
    <w:link w:val="Zadevapripombe"/>
    <w:uiPriority w:val="99"/>
    <w:semiHidden/>
    <w:rsid w:val="006D5F96"/>
    <w:rPr>
      <w:b/>
      <w:bCs/>
      <w:sz w:val="20"/>
      <w:szCs w:val="20"/>
    </w:rPr>
  </w:style>
  <w:style w:type="paragraph" w:styleId="Besedilooblaka">
    <w:name w:val="Balloon Text"/>
    <w:basedOn w:val="Navaden"/>
    <w:link w:val="BesedilooblakaZnak"/>
    <w:uiPriority w:val="99"/>
    <w:semiHidden/>
    <w:unhideWhenUsed/>
    <w:rsid w:val="006D5F96"/>
    <w:pPr>
      <w:spacing w:after="0" w:line="240" w:lineRule="auto"/>
    </w:pPr>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6D5F96"/>
    <w:rPr>
      <w:rFonts w:ascii="Segoe UI" w:hAnsi="Segoe UI" w:cs="Segoe UI"/>
      <w:sz w:val="18"/>
      <w:szCs w:val="18"/>
    </w:rPr>
  </w:style>
  <w:style w:type="character" w:customStyle="1" w:styleId="Naslov1Znak">
    <w:name w:val="Naslov 1 Znak"/>
    <w:basedOn w:val="Privzetapisavaodstavka"/>
    <w:link w:val="Naslov1"/>
    <w:uiPriority w:val="9"/>
    <w:rsid w:val="006D7DD1"/>
    <w:rPr>
      <w:rFonts w:ascii="Times New Roman" w:eastAsia="Times New Roman" w:hAnsi="Times New Roman" w:cs="Times New Roman"/>
      <w:b/>
      <w:bCs/>
      <w:kern w:val="36"/>
      <w:sz w:val="48"/>
      <w:szCs w:val="48"/>
    </w:rPr>
  </w:style>
  <w:style w:type="paragraph" w:styleId="Revizija">
    <w:name w:val="Revision"/>
    <w:hidden/>
    <w:uiPriority w:val="99"/>
    <w:semiHidden/>
    <w:rsid w:val="00B33D0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6761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4B20B-49CA-479D-9D13-3671BC3D3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746</Words>
  <Characters>4257</Characters>
  <Application>Microsoft Office Word</Application>
  <DocSecurity>0</DocSecurity>
  <Lines>35</Lines>
  <Paragraphs>9</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 user</dc:creator>
  <cp:keywords/>
  <dc:description/>
  <cp:lastModifiedBy>Filip Čuček</cp:lastModifiedBy>
  <cp:revision>6</cp:revision>
  <dcterms:created xsi:type="dcterms:W3CDTF">2024-09-28T19:48:00Z</dcterms:created>
  <dcterms:modified xsi:type="dcterms:W3CDTF">2024-10-16T11:17:00Z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778f12dd119d7942b04bb8e9d4dee3cfe4b897fc6e499ac5d8f34581265895b5</vt:lpwstr>
  </property>
</Properties>
</file>