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ED8AD6" w14:textId="1EEF72BA" w:rsidR="008A0D78" w:rsidRPr="00FB71A8" w:rsidRDefault="00B90002" w:rsidP="00FB71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Matic Batič (ur.),</w:t>
      </w:r>
      <w:r w:rsidR="008A0D78" w:rsidRPr="00FB71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1E66" w:rsidRPr="00FB71A8">
        <w:rPr>
          <w:rFonts w:ascii="Times New Roman" w:hAnsi="Times New Roman" w:cs="Times New Roman"/>
          <w:b/>
          <w:bCs/>
          <w:sz w:val="24"/>
          <w:szCs w:val="24"/>
        </w:rPr>
        <w:t>Fluidna krajina: prostor, identiteta in evro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pske obmejne pokrajine =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Fluid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Landscape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Space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Identity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European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301E66" w:rsidRPr="00FB71A8">
        <w:rPr>
          <w:rFonts w:ascii="Times New Roman" w:hAnsi="Times New Roman" w:cs="Times New Roman"/>
          <w:b/>
          <w:bCs/>
          <w:sz w:val="24"/>
          <w:szCs w:val="24"/>
        </w:rPr>
        <w:t>orderlands</w:t>
      </w:r>
      <w:proofErr w:type="spellEnd"/>
      <w:r w:rsidR="008A0D78" w:rsidRPr="00FB71A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A0D78" w:rsidRPr="00FB71A8">
        <w:rPr>
          <w:rFonts w:ascii="Times New Roman" w:hAnsi="Times New Roman" w:cs="Times New Roman"/>
          <w:sz w:val="24"/>
          <w:szCs w:val="24"/>
        </w:rPr>
        <w:t xml:space="preserve"> Ljubljana: Študijski center za narodno spravo, 2024, 296 str., </w:t>
      </w:r>
      <w:proofErr w:type="spellStart"/>
      <w:r w:rsidR="008A0D78" w:rsidRPr="00FB71A8">
        <w:rPr>
          <w:rFonts w:ascii="Times New Roman" w:hAnsi="Times New Roman" w:cs="Times New Roman"/>
          <w:sz w:val="24"/>
          <w:szCs w:val="24"/>
        </w:rPr>
        <w:t>ilustr</w:t>
      </w:r>
      <w:proofErr w:type="spellEnd"/>
      <w:r w:rsidR="008A0D78" w:rsidRPr="00FB71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8D8FCF" w14:textId="20F43DCD" w:rsidR="00F96FF3" w:rsidRPr="00FB71A8" w:rsidRDefault="00AE495C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sz w:val="24"/>
          <w:szCs w:val="24"/>
        </w:rPr>
        <w:t xml:space="preserve">Znanstvena monografija </w:t>
      </w:r>
      <w:r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>Fluidna krajina: prostor, identiteta in evro</w:t>
      </w:r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pske obmejne pokrajine = </w:t>
      </w:r>
      <w:proofErr w:type="spellStart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>Fluid</w:t>
      </w:r>
      <w:proofErr w:type="spellEnd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>Landscape</w:t>
      </w:r>
      <w:proofErr w:type="spellEnd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: </w:t>
      </w:r>
      <w:proofErr w:type="spellStart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>Space</w:t>
      </w:r>
      <w:proofErr w:type="spellEnd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>Identity</w:t>
      </w:r>
      <w:proofErr w:type="spellEnd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>and</w:t>
      </w:r>
      <w:proofErr w:type="spellEnd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>European</w:t>
      </w:r>
      <w:proofErr w:type="spellEnd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="00B90002"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>B</w:t>
      </w:r>
      <w:r w:rsidRPr="00711642">
        <w:rPr>
          <w:rFonts w:ascii="Times New Roman" w:hAnsi="Times New Roman" w:cs="Times New Roman"/>
          <w:bCs/>
          <w:i/>
          <w:iCs/>
          <w:sz w:val="24"/>
          <w:szCs w:val="24"/>
        </w:rPr>
        <w:t>orderlands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obsega 296 strani, izdan</w:t>
      </w:r>
      <w:r w:rsidR="00212BC7" w:rsidRPr="00FB71A8">
        <w:rPr>
          <w:rFonts w:ascii="Times New Roman" w:hAnsi="Times New Roman" w:cs="Times New Roman"/>
          <w:sz w:val="24"/>
          <w:szCs w:val="24"/>
        </w:rPr>
        <w:t>a</w:t>
      </w:r>
      <w:r w:rsidRPr="00FB71A8">
        <w:rPr>
          <w:rFonts w:ascii="Times New Roman" w:hAnsi="Times New Roman" w:cs="Times New Roman"/>
          <w:sz w:val="24"/>
          <w:szCs w:val="24"/>
        </w:rPr>
        <w:t xml:space="preserve"> je bil</w:t>
      </w:r>
      <w:r w:rsidR="00212BC7" w:rsidRPr="00FB71A8">
        <w:rPr>
          <w:rFonts w:ascii="Times New Roman" w:hAnsi="Times New Roman" w:cs="Times New Roman"/>
          <w:sz w:val="24"/>
          <w:szCs w:val="24"/>
        </w:rPr>
        <w:t>a</w:t>
      </w:r>
      <w:r w:rsidRPr="00FB71A8">
        <w:rPr>
          <w:rFonts w:ascii="Times New Roman" w:hAnsi="Times New Roman" w:cs="Times New Roman"/>
          <w:sz w:val="24"/>
          <w:szCs w:val="24"/>
        </w:rPr>
        <w:t xml:space="preserve"> v založništvu Študijskega cen</w:t>
      </w:r>
      <w:r w:rsidR="00212BC7" w:rsidRPr="00FB71A8">
        <w:rPr>
          <w:rFonts w:ascii="Times New Roman" w:hAnsi="Times New Roman" w:cs="Times New Roman"/>
          <w:sz w:val="24"/>
          <w:szCs w:val="24"/>
        </w:rPr>
        <w:t>tra za narodno spravo leta 2024. N</w:t>
      </w:r>
      <w:r w:rsidRPr="00FB71A8">
        <w:rPr>
          <w:rFonts w:ascii="Times New Roman" w:hAnsi="Times New Roman" w:cs="Times New Roman"/>
          <w:sz w:val="24"/>
          <w:szCs w:val="24"/>
        </w:rPr>
        <w:t>astal</w:t>
      </w:r>
      <w:r w:rsidR="00212BC7" w:rsidRPr="00FB71A8">
        <w:rPr>
          <w:rFonts w:ascii="Times New Roman" w:hAnsi="Times New Roman" w:cs="Times New Roman"/>
          <w:sz w:val="24"/>
          <w:szCs w:val="24"/>
        </w:rPr>
        <w:t>a</w:t>
      </w:r>
      <w:r w:rsidRPr="00FB71A8">
        <w:rPr>
          <w:rFonts w:ascii="Times New Roman" w:hAnsi="Times New Roman" w:cs="Times New Roman"/>
          <w:sz w:val="24"/>
          <w:szCs w:val="24"/>
        </w:rPr>
        <w:t xml:space="preserve"> je v okviru raziskovalnega projekta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Fluid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Landscape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Space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Northern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Adriatic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1943 to 1954 (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cofunded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Slovenian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Innovation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Agency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(ARIS)). Sestavljen</w:t>
      </w:r>
      <w:r w:rsidR="00F96FF3" w:rsidRPr="00FB71A8">
        <w:rPr>
          <w:rFonts w:ascii="Times New Roman" w:hAnsi="Times New Roman" w:cs="Times New Roman"/>
          <w:sz w:val="24"/>
          <w:szCs w:val="24"/>
        </w:rPr>
        <w:t>a</w:t>
      </w:r>
      <w:r w:rsidRPr="00FB71A8">
        <w:rPr>
          <w:rFonts w:ascii="Times New Roman" w:hAnsi="Times New Roman" w:cs="Times New Roman"/>
          <w:sz w:val="24"/>
          <w:szCs w:val="24"/>
        </w:rPr>
        <w:t xml:space="preserve"> je iz uvodnika urednika dr. Matica Batiča in sedmih prispevkov, zaključujeta ga dve recenziji in imensko kazalo. </w:t>
      </w:r>
      <w:r w:rsidR="004F030A" w:rsidRPr="00FB71A8">
        <w:rPr>
          <w:rFonts w:ascii="Times New Roman" w:hAnsi="Times New Roman" w:cs="Times New Roman"/>
          <w:sz w:val="24"/>
          <w:szCs w:val="24"/>
        </w:rPr>
        <w:t xml:space="preserve">Prispevki v monografiji </w:t>
      </w:r>
      <w:r w:rsidR="006602D9" w:rsidRPr="00FB71A8">
        <w:rPr>
          <w:rFonts w:ascii="Times New Roman" w:hAnsi="Times New Roman" w:cs="Times New Roman"/>
          <w:sz w:val="24"/>
          <w:szCs w:val="24"/>
        </w:rPr>
        <w:t xml:space="preserve">geografsko obsegajo </w:t>
      </w:r>
      <w:r w:rsidR="004F030A" w:rsidRPr="00FB71A8">
        <w:rPr>
          <w:rFonts w:ascii="Times New Roman" w:hAnsi="Times New Roman" w:cs="Times New Roman"/>
          <w:sz w:val="24"/>
          <w:szCs w:val="24"/>
        </w:rPr>
        <w:t xml:space="preserve">severni Jadran, Južno Tirolsko in </w:t>
      </w:r>
      <w:proofErr w:type="spellStart"/>
      <w:r w:rsidR="004F030A" w:rsidRPr="00FB71A8">
        <w:rPr>
          <w:rFonts w:ascii="Times New Roman" w:hAnsi="Times New Roman" w:cs="Times New Roman"/>
          <w:sz w:val="24"/>
          <w:szCs w:val="24"/>
        </w:rPr>
        <w:t>Trentino</w:t>
      </w:r>
      <w:proofErr w:type="spellEnd"/>
      <w:r w:rsidR="004F030A" w:rsidRPr="00FB71A8">
        <w:rPr>
          <w:rFonts w:ascii="Times New Roman" w:hAnsi="Times New Roman" w:cs="Times New Roman"/>
          <w:sz w:val="24"/>
          <w:szCs w:val="24"/>
        </w:rPr>
        <w:t xml:space="preserve"> ter območja na severu in severovzhodu današnje Republike Slovenije. Ta so v prvi polovici 20. stoletja zaznamova</w:t>
      </w:r>
      <w:r w:rsidR="000A43B6" w:rsidRPr="00FB71A8">
        <w:rPr>
          <w:rFonts w:ascii="Times New Roman" w:hAnsi="Times New Roman" w:cs="Times New Roman"/>
          <w:sz w:val="24"/>
          <w:szCs w:val="24"/>
        </w:rPr>
        <w:t>li</w:t>
      </w:r>
      <w:r w:rsidR="004F030A" w:rsidRPr="00FB71A8">
        <w:rPr>
          <w:rFonts w:ascii="Times New Roman" w:hAnsi="Times New Roman" w:cs="Times New Roman"/>
          <w:sz w:val="24"/>
          <w:szCs w:val="24"/>
        </w:rPr>
        <w:t xml:space="preserve"> meddržavni spor</w:t>
      </w:r>
      <w:r w:rsidR="000A43B6" w:rsidRPr="00FB71A8">
        <w:rPr>
          <w:rFonts w:ascii="Times New Roman" w:hAnsi="Times New Roman" w:cs="Times New Roman"/>
          <w:sz w:val="24"/>
          <w:szCs w:val="24"/>
        </w:rPr>
        <w:t>i</w:t>
      </w:r>
      <w:r w:rsidR="004F030A" w:rsidRPr="00FB71A8">
        <w:rPr>
          <w:rFonts w:ascii="Times New Roman" w:hAnsi="Times New Roman" w:cs="Times New Roman"/>
          <w:sz w:val="24"/>
          <w:szCs w:val="24"/>
        </w:rPr>
        <w:t>, ko so ob</w:t>
      </w:r>
      <w:r w:rsidR="00F96FF3" w:rsidRPr="00FB71A8">
        <w:rPr>
          <w:rFonts w:ascii="Times New Roman" w:hAnsi="Times New Roman" w:cs="Times New Roman"/>
          <w:sz w:val="24"/>
          <w:szCs w:val="24"/>
        </w:rPr>
        <w:t>močja prehajala izpod</w:t>
      </w:r>
      <w:r w:rsidR="004F030A" w:rsidRPr="00FB71A8">
        <w:rPr>
          <w:rFonts w:ascii="Times New Roman" w:hAnsi="Times New Roman" w:cs="Times New Roman"/>
          <w:sz w:val="24"/>
          <w:szCs w:val="24"/>
        </w:rPr>
        <w:t xml:space="preserve"> oblasti Habsburžanov med države zmagovalke prve svetovne vojne.</w:t>
      </w:r>
      <w:r w:rsidR="00563778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F96FF3" w:rsidRPr="00FB71A8">
        <w:rPr>
          <w:rFonts w:ascii="Times New Roman" w:hAnsi="Times New Roman" w:cs="Times New Roman"/>
          <w:sz w:val="24"/>
          <w:szCs w:val="24"/>
        </w:rPr>
        <w:t>Znanstvena m</w:t>
      </w:r>
      <w:r w:rsidR="00AB49E8" w:rsidRPr="00FB71A8">
        <w:rPr>
          <w:rFonts w:ascii="Times New Roman" w:hAnsi="Times New Roman" w:cs="Times New Roman"/>
          <w:sz w:val="24"/>
          <w:szCs w:val="24"/>
        </w:rPr>
        <w:t xml:space="preserve">onografija </w:t>
      </w:r>
      <w:r w:rsidR="006602D9" w:rsidRPr="00FB71A8">
        <w:rPr>
          <w:rFonts w:ascii="Times New Roman" w:hAnsi="Times New Roman" w:cs="Times New Roman"/>
          <w:sz w:val="24"/>
          <w:szCs w:val="24"/>
        </w:rPr>
        <w:t>prikazuje</w:t>
      </w:r>
      <w:r w:rsidR="00212BC7" w:rsidRPr="00FB71A8">
        <w:rPr>
          <w:rFonts w:ascii="Times New Roman" w:hAnsi="Times New Roman" w:cs="Times New Roman"/>
          <w:sz w:val="24"/>
          <w:szCs w:val="24"/>
        </w:rPr>
        <w:t>,</w:t>
      </w:r>
      <w:r w:rsidR="00AB49E8" w:rsidRPr="00FB71A8">
        <w:rPr>
          <w:rFonts w:ascii="Times New Roman" w:hAnsi="Times New Roman" w:cs="Times New Roman"/>
          <w:sz w:val="24"/>
          <w:szCs w:val="24"/>
        </w:rPr>
        <w:t xml:space="preserve"> kako je nova oblast </w:t>
      </w:r>
      <w:r w:rsidR="000A43B6" w:rsidRPr="00FB71A8">
        <w:rPr>
          <w:rFonts w:ascii="Times New Roman" w:hAnsi="Times New Roman" w:cs="Times New Roman"/>
          <w:sz w:val="24"/>
          <w:szCs w:val="24"/>
        </w:rPr>
        <w:t xml:space="preserve">s </w:t>
      </w:r>
      <w:r w:rsidR="00212BC7" w:rsidRPr="00FB71A8">
        <w:rPr>
          <w:rFonts w:ascii="Times New Roman" w:hAnsi="Times New Roman" w:cs="Times New Roman"/>
          <w:sz w:val="24"/>
          <w:szCs w:val="24"/>
        </w:rPr>
        <w:t>poseg</w:t>
      </w:r>
      <w:r w:rsidR="000A43B6" w:rsidRPr="00FB71A8">
        <w:rPr>
          <w:rFonts w:ascii="Times New Roman" w:hAnsi="Times New Roman" w:cs="Times New Roman"/>
          <w:sz w:val="24"/>
          <w:szCs w:val="24"/>
        </w:rPr>
        <w:t>i</w:t>
      </w:r>
      <w:r w:rsidR="00212BC7" w:rsidRPr="00FB71A8">
        <w:rPr>
          <w:rFonts w:ascii="Times New Roman" w:hAnsi="Times New Roman" w:cs="Times New Roman"/>
          <w:sz w:val="24"/>
          <w:szCs w:val="24"/>
        </w:rPr>
        <w:t xml:space="preserve"> v kulturno in grajeno</w:t>
      </w:r>
      <w:r w:rsidR="00F96FF3" w:rsidRPr="00FB71A8">
        <w:rPr>
          <w:rFonts w:ascii="Times New Roman" w:hAnsi="Times New Roman" w:cs="Times New Roman"/>
          <w:sz w:val="24"/>
          <w:szCs w:val="24"/>
        </w:rPr>
        <w:t xml:space="preserve"> krajino prikazovala, legitimizirala svojo oblast in hkrati prevzgajala tamkajšnje prebivalstvo.</w:t>
      </w:r>
    </w:p>
    <w:p w14:paraId="0272E151" w14:textId="7DF63DC8" w:rsidR="00563778" w:rsidRPr="00FB71A8" w:rsidRDefault="00ED1E19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sz w:val="24"/>
          <w:szCs w:val="24"/>
        </w:rPr>
        <w:t xml:space="preserve">Monografija je dvojezična, s prispevki vzporedno v slovenskem in angleškem jeziku. </w:t>
      </w:r>
      <w:r w:rsidR="00B11CA0" w:rsidRPr="00FB71A8">
        <w:rPr>
          <w:rFonts w:ascii="Times New Roman" w:hAnsi="Times New Roman" w:cs="Times New Roman"/>
          <w:sz w:val="24"/>
          <w:szCs w:val="24"/>
        </w:rPr>
        <w:t xml:space="preserve">Uporaba slikovnega gradiva dodatno pritegne bralca. </w:t>
      </w:r>
      <w:r w:rsidR="004868ED" w:rsidRPr="00FB71A8">
        <w:rPr>
          <w:rFonts w:ascii="Times New Roman" w:hAnsi="Times New Roman" w:cs="Times New Roman"/>
          <w:sz w:val="24"/>
          <w:szCs w:val="24"/>
        </w:rPr>
        <w:t xml:space="preserve">Uporabljene metode </w:t>
      </w:r>
      <w:r w:rsidR="00F96FF3" w:rsidRPr="00FB71A8">
        <w:rPr>
          <w:rFonts w:ascii="Times New Roman" w:hAnsi="Times New Roman" w:cs="Times New Roman"/>
          <w:sz w:val="24"/>
          <w:szCs w:val="24"/>
        </w:rPr>
        <w:t xml:space="preserve">med drugim </w:t>
      </w:r>
      <w:r w:rsidR="004868ED" w:rsidRPr="00FB71A8">
        <w:rPr>
          <w:rFonts w:ascii="Times New Roman" w:hAnsi="Times New Roman" w:cs="Times New Roman"/>
          <w:sz w:val="24"/>
          <w:szCs w:val="24"/>
        </w:rPr>
        <w:t>zajemajo pregled časopisja, analiz</w:t>
      </w:r>
      <w:r w:rsidR="00513EB8" w:rsidRPr="00FB71A8">
        <w:rPr>
          <w:rFonts w:ascii="Times New Roman" w:hAnsi="Times New Roman" w:cs="Times New Roman"/>
          <w:sz w:val="24"/>
          <w:szCs w:val="24"/>
        </w:rPr>
        <w:t>o arhitekturnega jezika in pokrajine</w:t>
      </w:r>
      <w:r w:rsidR="004868ED" w:rsidRPr="00FB71A8">
        <w:rPr>
          <w:rFonts w:ascii="Times New Roman" w:hAnsi="Times New Roman" w:cs="Times New Roman"/>
          <w:sz w:val="24"/>
          <w:szCs w:val="24"/>
        </w:rPr>
        <w:t>, imen ulic na Reki in v Šibeniku</w:t>
      </w:r>
      <w:r w:rsidR="00AE495C" w:rsidRPr="00FB71A8">
        <w:rPr>
          <w:rFonts w:ascii="Times New Roman" w:hAnsi="Times New Roman" w:cs="Times New Roman"/>
          <w:sz w:val="24"/>
          <w:szCs w:val="24"/>
        </w:rPr>
        <w:t>, uporabo slik in d</w:t>
      </w:r>
      <w:r w:rsidR="00F96FF3" w:rsidRPr="00FB71A8">
        <w:rPr>
          <w:rFonts w:ascii="Times New Roman" w:hAnsi="Times New Roman" w:cs="Times New Roman"/>
          <w:sz w:val="24"/>
          <w:szCs w:val="24"/>
        </w:rPr>
        <w:t>okumentov</w:t>
      </w:r>
      <w:r w:rsidR="00F63B22" w:rsidRPr="00FB71A8">
        <w:rPr>
          <w:rFonts w:ascii="Times New Roman" w:hAnsi="Times New Roman" w:cs="Times New Roman"/>
          <w:sz w:val="24"/>
          <w:szCs w:val="24"/>
        </w:rPr>
        <w:t xml:space="preserve"> ter</w:t>
      </w:r>
      <w:r w:rsidR="00F96FF3" w:rsidRPr="00FB71A8">
        <w:rPr>
          <w:rFonts w:ascii="Times New Roman" w:hAnsi="Times New Roman" w:cs="Times New Roman"/>
          <w:sz w:val="24"/>
          <w:szCs w:val="24"/>
        </w:rPr>
        <w:t xml:space="preserve"> diahrono perspektiv</w:t>
      </w:r>
      <w:r w:rsidR="000A43B6" w:rsidRPr="00FB71A8">
        <w:rPr>
          <w:rFonts w:ascii="Times New Roman" w:hAnsi="Times New Roman" w:cs="Times New Roman"/>
          <w:sz w:val="24"/>
          <w:szCs w:val="24"/>
        </w:rPr>
        <w:t>o</w:t>
      </w:r>
      <w:r w:rsidR="00F96FF3" w:rsidRPr="00FB71A8">
        <w:rPr>
          <w:rFonts w:ascii="Times New Roman" w:hAnsi="Times New Roman" w:cs="Times New Roman"/>
          <w:sz w:val="24"/>
          <w:szCs w:val="24"/>
        </w:rPr>
        <w:t>.</w:t>
      </w:r>
    </w:p>
    <w:p w14:paraId="19A26F83" w14:textId="2E12DDB2" w:rsidR="00650699" w:rsidRPr="00FB71A8" w:rsidRDefault="001633F5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sz w:val="24"/>
          <w:szCs w:val="24"/>
        </w:rPr>
        <w:t xml:space="preserve">Uvodno poglavje </w:t>
      </w:r>
      <w:r w:rsidR="00AA71CF" w:rsidRPr="00FB71A8">
        <w:rPr>
          <w:rFonts w:ascii="Times New Roman" w:hAnsi="Times New Roman" w:cs="Times New Roman"/>
          <w:sz w:val="24"/>
          <w:szCs w:val="24"/>
        </w:rPr>
        <w:t xml:space="preserve">»Evropska </w:t>
      </w:r>
      <w:r w:rsidR="000A43B6" w:rsidRPr="00FB71A8">
        <w:rPr>
          <w:rFonts w:ascii="Times New Roman" w:hAnsi="Times New Roman" w:cs="Times New Roman"/>
          <w:sz w:val="24"/>
          <w:szCs w:val="24"/>
        </w:rPr>
        <w:t>'</w:t>
      </w:r>
      <w:r w:rsidR="00AA71CF" w:rsidRPr="00FB71A8">
        <w:rPr>
          <w:rFonts w:ascii="Times New Roman" w:hAnsi="Times New Roman" w:cs="Times New Roman"/>
          <w:sz w:val="24"/>
          <w:szCs w:val="24"/>
        </w:rPr>
        <w:t>fluidna</w:t>
      </w:r>
      <w:r w:rsidR="000A43B6" w:rsidRPr="00FB71A8">
        <w:rPr>
          <w:rFonts w:ascii="Times New Roman" w:hAnsi="Times New Roman" w:cs="Times New Roman"/>
          <w:sz w:val="24"/>
          <w:szCs w:val="24"/>
        </w:rPr>
        <w:t>'</w:t>
      </w:r>
      <w:r w:rsidR="00AA71CF" w:rsidRPr="00FB71A8">
        <w:rPr>
          <w:rFonts w:ascii="Times New Roman" w:hAnsi="Times New Roman" w:cs="Times New Roman"/>
          <w:sz w:val="24"/>
          <w:szCs w:val="24"/>
        </w:rPr>
        <w:t xml:space="preserve"> območja« avtorja dr. Matica Batiča</w:t>
      </w:r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F63B22" w:rsidRPr="00FB71A8">
        <w:rPr>
          <w:rFonts w:ascii="Times New Roman" w:hAnsi="Times New Roman" w:cs="Times New Roman"/>
          <w:sz w:val="24"/>
          <w:szCs w:val="24"/>
        </w:rPr>
        <w:t xml:space="preserve">vključuje </w:t>
      </w:r>
      <w:r w:rsidR="00F96FF3" w:rsidRPr="00FB71A8">
        <w:rPr>
          <w:rFonts w:ascii="Times New Roman" w:hAnsi="Times New Roman" w:cs="Times New Roman"/>
          <w:sz w:val="24"/>
          <w:szCs w:val="24"/>
        </w:rPr>
        <w:t xml:space="preserve">časovni pregled </w:t>
      </w:r>
      <w:r w:rsidRPr="00FB71A8">
        <w:rPr>
          <w:rFonts w:ascii="Times New Roman" w:hAnsi="Times New Roman" w:cs="Times New Roman"/>
          <w:sz w:val="24"/>
          <w:szCs w:val="24"/>
        </w:rPr>
        <w:t xml:space="preserve">obdobja, </w:t>
      </w:r>
      <w:r w:rsidR="00083ED6" w:rsidRPr="00FB71A8">
        <w:rPr>
          <w:rFonts w:ascii="Times New Roman" w:hAnsi="Times New Roman" w:cs="Times New Roman"/>
          <w:sz w:val="24"/>
          <w:szCs w:val="24"/>
        </w:rPr>
        <w:t xml:space="preserve">v katerem se tradicionalna družba pod vplivom modernizacije začne spreminjati; </w:t>
      </w:r>
      <w:r w:rsidR="00F96FF3" w:rsidRPr="00FB71A8">
        <w:rPr>
          <w:rFonts w:ascii="Times New Roman" w:hAnsi="Times New Roman" w:cs="Times New Roman"/>
          <w:sz w:val="24"/>
          <w:szCs w:val="24"/>
        </w:rPr>
        <w:t xml:space="preserve">vzporedno </w:t>
      </w:r>
      <w:r w:rsidR="000A43B6" w:rsidRPr="00FB71A8">
        <w:rPr>
          <w:rFonts w:ascii="Times New Roman" w:hAnsi="Times New Roman" w:cs="Times New Roman"/>
          <w:sz w:val="24"/>
          <w:szCs w:val="24"/>
        </w:rPr>
        <w:t xml:space="preserve">so </w:t>
      </w:r>
      <w:r w:rsidR="00F96FF3" w:rsidRPr="00FB71A8">
        <w:rPr>
          <w:rFonts w:ascii="Times New Roman" w:hAnsi="Times New Roman" w:cs="Times New Roman"/>
          <w:sz w:val="24"/>
          <w:szCs w:val="24"/>
        </w:rPr>
        <w:t>potekal</w:t>
      </w:r>
      <w:r w:rsidR="000A43B6" w:rsidRPr="00FB71A8">
        <w:rPr>
          <w:rFonts w:ascii="Times New Roman" w:hAnsi="Times New Roman" w:cs="Times New Roman"/>
          <w:sz w:val="24"/>
          <w:szCs w:val="24"/>
        </w:rPr>
        <w:t>i</w:t>
      </w:r>
      <w:r w:rsidR="00F96FF3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083ED6" w:rsidRPr="00FB71A8">
        <w:rPr>
          <w:rFonts w:ascii="Times New Roman" w:hAnsi="Times New Roman" w:cs="Times New Roman"/>
          <w:sz w:val="24"/>
          <w:szCs w:val="24"/>
        </w:rPr>
        <w:t xml:space="preserve">vzpon nacionalizma, </w:t>
      </w:r>
      <w:r w:rsidR="000A43B6" w:rsidRPr="00FB71A8">
        <w:rPr>
          <w:rFonts w:ascii="Times New Roman" w:hAnsi="Times New Roman" w:cs="Times New Roman"/>
          <w:sz w:val="24"/>
          <w:szCs w:val="24"/>
        </w:rPr>
        <w:t xml:space="preserve">naraščanje </w:t>
      </w:r>
      <w:r w:rsidR="00083ED6" w:rsidRPr="00FB71A8">
        <w:rPr>
          <w:rFonts w:ascii="Times New Roman" w:hAnsi="Times New Roman" w:cs="Times New Roman"/>
          <w:sz w:val="24"/>
          <w:szCs w:val="24"/>
        </w:rPr>
        <w:t xml:space="preserve">pomena narodne identitete in </w:t>
      </w:r>
      <w:r w:rsidR="00F96FF3" w:rsidRPr="00FB71A8">
        <w:rPr>
          <w:rFonts w:ascii="Times New Roman" w:hAnsi="Times New Roman" w:cs="Times New Roman"/>
          <w:sz w:val="24"/>
          <w:szCs w:val="24"/>
        </w:rPr>
        <w:t xml:space="preserve">demokratizacija </w:t>
      </w:r>
      <w:r w:rsidR="00083ED6" w:rsidRPr="00FB71A8">
        <w:rPr>
          <w:rFonts w:ascii="Times New Roman" w:hAnsi="Times New Roman" w:cs="Times New Roman"/>
          <w:sz w:val="24"/>
          <w:szCs w:val="24"/>
        </w:rPr>
        <w:t>političnega življenja.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Avtor </w:t>
      </w:r>
      <w:r w:rsidR="000A43B6" w:rsidRPr="00FB71A8">
        <w:rPr>
          <w:rFonts w:ascii="Times New Roman" w:hAnsi="Times New Roman" w:cs="Times New Roman"/>
          <w:sz w:val="24"/>
          <w:szCs w:val="24"/>
        </w:rPr>
        <w:t>poudarja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, da </w:t>
      </w:r>
      <w:r w:rsidRPr="00FB71A8">
        <w:rPr>
          <w:rFonts w:ascii="Times New Roman" w:hAnsi="Times New Roman" w:cs="Times New Roman"/>
          <w:sz w:val="24"/>
          <w:szCs w:val="24"/>
        </w:rPr>
        <w:t>zgolj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prisotnost mednarodnopravnih sporazumov v zgodovinskem kontekstu, ki so uveljavili nacionalno samoodločbo kot ključni vir legitimnosti političnih meja, ni zadostovala za zagotovitev suverenosti nad določenim ozemljem, če je tam </w:t>
      </w:r>
      <w:r w:rsidR="00F63B22" w:rsidRPr="00FB71A8">
        <w:rPr>
          <w:rFonts w:ascii="Times New Roman" w:hAnsi="Times New Roman" w:cs="Times New Roman"/>
          <w:sz w:val="24"/>
          <w:szCs w:val="24"/>
        </w:rPr>
        <w:t xml:space="preserve">živeče </w:t>
      </w:r>
      <w:r w:rsidR="00AA71CF" w:rsidRPr="00FB71A8">
        <w:rPr>
          <w:rFonts w:ascii="Times New Roman" w:hAnsi="Times New Roman" w:cs="Times New Roman"/>
          <w:sz w:val="24"/>
          <w:szCs w:val="24"/>
        </w:rPr>
        <w:t xml:space="preserve">prebivalstvo ni priznavalo. </w:t>
      </w:r>
      <w:r w:rsidRPr="00FB71A8">
        <w:rPr>
          <w:rFonts w:ascii="Times New Roman" w:hAnsi="Times New Roman" w:cs="Times New Roman"/>
          <w:sz w:val="24"/>
          <w:szCs w:val="24"/>
        </w:rPr>
        <w:t>Nova oblast</w:t>
      </w:r>
      <w:r w:rsidR="00AA71CF" w:rsidRPr="00FB71A8">
        <w:rPr>
          <w:rFonts w:ascii="Times New Roman" w:hAnsi="Times New Roman" w:cs="Times New Roman"/>
          <w:sz w:val="24"/>
          <w:szCs w:val="24"/>
        </w:rPr>
        <w:t xml:space="preserve"> si je </w:t>
      </w:r>
      <w:r w:rsidR="000A43B6" w:rsidRPr="00FB71A8">
        <w:rPr>
          <w:rFonts w:ascii="Times New Roman" w:hAnsi="Times New Roman" w:cs="Times New Roman"/>
          <w:sz w:val="24"/>
          <w:szCs w:val="24"/>
        </w:rPr>
        <w:t xml:space="preserve">s </w:t>
      </w:r>
      <w:r w:rsidRPr="00FB71A8">
        <w:rPr>
          <w:rFonts w:ascii="Times New Roman" w:hAnsi="Times New Roman" w:cs="Times New Roman"/>
          <w:sz w:val="24"/>
          <w:szCs w:val="24"/>
        </w:rPr>
        <w:t>poseg</w:t>
      </w:r>
      <w:r w:rsidR="000A43B6" w:rsidRPr="00FB71A8">
        <w:rPr>
          <w:rFonts w:ascii="Times New Roman" w:hAnsi="Times New Roman" w:cs="Times New Roman"/>
          <w:sz w:val="24"/>
          <w:szCs w:val="24"/>
        </w:rPr>
        <w:t>i</w:t>
      </w:r>
      <w:r w:rsidRPr="00FB71A8">
        <w:rPr>
          <w:rFonts w:ascii="Times New Roman" w:hAnsi="Times New Roman" w:cs="Times New Roman"/>
          <w:sz w:val="24"/>
          <w:szCs w:val="24"/>
        </w:rPr>
        <w:t xml:space="preserve"> v kulturno in dejansko krajino </w:t>
      </w:r>
      <w:r w:rsidR="00AA71CF" w:rsidRPr="00FB71A8">
        <w:rPr>
          <w:rFonts w:ascii="Times New Roman" w:hAnsi="Times New Roman" w:cs="Times New Roman"/>
          <w:sz w:val="24"/>
          <w:szCs w:val="24"/>
        </w:rPr>
        <w:t xml:space="preserve">to </w:t>
      </w:r>
      <w:r w:rsidR="000A43B6" w:rsidRPr="00FB71A8">
        <w:rPr>
          <w:rFonts w:ascii="Times New Roman" w:hAnsi="Times New Roman" w:cs="Times New Roman"/>
          <w:sz w:val="24"/>
          <w:szCs w:val="24"/>
        </w:rPr>
        <w:t xml:space="preserve">prizadevala </w:t>
      </w:r>
      <w:r w:rsidRPr="00FB71A8">
        <w:rPr>
          <w:rFonts w:ascii="Times New Roman" w:hAnsi="Times New Roman" w:cs="Times New Roman"/>
          <w:sz w:val="24"/>
          <w:szCs w:val="24"/>
        </w:rPr>
        <w:t xml:space="preserve">spremeniti. </w:t>
      </w:r>
      <w:r w:rsidR="00AA71CF" w:rsidRPr="00FB71A8">
        <w:rPr>
          <w:rFonts w:ascii="Times New Roman" w:hAnsi="Times New Roman" w:cs="Times New Roman"/>
          <w:sz w:val="24"/>
          <w:szCs w:val="24"/>
        </w:rPr>
        <w:t xml:space="preserve">Avtor uporablja </w:t>
      </w:r>
      <w:r w:rsidR="00650699" w:rsidRPr="00FB71A8">
        <w:rPr>
          <w:rFonts w:ascii="Times New Roman" w:hAnsi="Times New Roman" w:cs="Times New Roman"/>
          <w:sz w:val="24"/>
          <w:szCs w:val="24"/>
        </w:rPr>
        <w:t>dva temeljna raziskovalna pristopa, ki presegata zgodovinopisje in umetnostno zgodovino v njunem tradicionalnem pomenu: prvi se osredotoča na prepoznavanje specifičnega značaja obmejnih območij, drugi pa temelji na raziskavah kulturne dimenzije prostora, vključno s študijami spomina in semiotiko.</w:t>
      </w:r>
    </w:p>
    <w:p w14:paraId="50270C0A" w14:textId="403AE0E4" w:rsidR="00650699" w:rsidRPr="00FB71A8" w:rsidRDefault="001633F5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sz w:val="24"/>
          <w:szCs w:val="24"/>
        </w:rPr>
        <w:t>A</w:t>
      </w:r>
      <w:r w:rsidR="00650699" w:rsidRPr="00FB71A8">
        <w:rPr>
          <w:rFonts w:ascii="Times New Roman" w:hAnsi="Times New Roman" w:cs="Times New Roman"/>
          <w:sz w:val="24"/>
          <w:szCs w:val="24"/>
        </w:rPr>
        <w:t>vtoric</w:t>
      </w:r>
      <w:r w:rsidRPr="00FB71A8">
        <w:rPr>
          <w:rFonts w:ascii="Times New Roman" w:hAnsi="Times New Roman" w:cs="Times New Roman"/>
          <w:sz w:val="24"/>
          <w:szCs w:val="24"/>
        </w:rPr>
        <w:t>a</w:t>
      </w:r>
      <w:r w:rsidR="00460D60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460D60" w:rsidRPr="00FB71A8">
        <w:rPr>
          <w:rFonts w:ascii="Times New Roman" w:hAnsi="Times New Roman" w:cs="Times New Roman"/>
          <w:bCs/>
          <w:sz w:val="24"/>
          <w:szCs w:val="24"/>
        </w:rPr>
        <w:t>Sophie Elaine-Wolf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se </w:t>
      </w:r>
      <w:r w:rsidRPr="00FB71A8">
        <w:rPr>
          <w:rFonts w:ascii="Times New Roman" w:hAnsi="Times New Roman" w:cs="Times New Roman"/>
          <w:sz w:val="24"/>
          <w:szCs w:val="24"/>
        </w:rPr>
        <w:t xml:space="preserve">v prispevku </w:t>
      </w:r>
      <w:r w:rsidR="000A43B6" w:rsidRPr="00FB71A8">
        <w:rPr>
          <w:rFonts w:ascii="Times New Roman" w:hAnsi="Times New Roman" w:cs="Times New Roman"/>
          <w:sz w:val="24"/>
          <w:szCs w:val="24"/>
        </w:rPr>
        <w:t>»</w:t>
      </w:r>
      <w:r w:rsidR="00460D60" w:rsidRPr="00FB71A8">
        <w:rPr>
          <w:rFonts w:ascii="Times New Roman" w:hAnsi="Times New Roman" w:cs="Times New Roman"/>
          <w:bCs/>
          <w:sz w:val="24"/>
          <w:szCs w:val="24"/>
        </w:rPr>
        <w:t xml:space="preserve">Dve zgodbi o eni krajini: </w:t>
      </w:r>
      <w:r w:rsidR="000A43B6" w:rsidRPr="00FB71A8">
        <w:rPr>
          <w:rFonts w:ascii="Times New Roman" w:hAnsi="Times New Roman" w:cs="Times New Roman"/>
          <w:bCs/>
          <w:sz w:val="24"/>
          <w:szCs w:val="24"/>
        </w:rPr>
        <w:t>p</w:t>
      </w:r>
      <w:r w:rsidR="00460D60" w:rsidRPr="00FB71A8">
        <w:rPr>
          <w:rFonts w:ascii="Times New Roman" w:hAnsi="Times New Roman" w:cs="Times New Roman"/>
          <w:bCs/>
          <w:sz w:val="24"/>
          <w:szCs w:val="24"/>
        </w:rPr>
        <w:t>redstavljanje Južne Tirolske/Gornjega Poadižja v dveh regionalnih časopisih v medvojnem obdobju</w:t>
      </w:r>
      <w:r w:rsidR="000A43B6" w:rsidRPr="00FB71A8">
        <w:rPr>
          <w:rFonts w:ascii="Times New Roman" w:hAnsi="Times New Roman" w:cs="Times New Roman"/>
          <w:bCs/>
          <w:sz w:val="24"/>
          <w:szCs w:val="24"/>
        </w:rPr>
        <w:t>«</w:t>
      </w:r>
      <w:r w:rsidR="00460D60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650699" w:rsidRPr="00FB71A8">
        <w:rPr>
          <w:rFonts w:ascii="Times New Roman" w:hAnsi="Times New Roman" w:cs="Times New Roman"/>
          <w:sz w:val="24"/>
          <w:szCs w:val="24"/>
        </w:rPr>
        <w:lastRenderedPageBreak/>
        <w:t xml:space="preserve">osredotoča na </w:t>
      </w:r>
      <w:r w:rsidR="00AA71CF" w:rsidRPr="00FB71A8">
        <w:rPr>
          <w:rFonts w:ascii="Times New Roman" w:hAnsi="Times New Roman" w:cs="Times New Roman"/>
          <w:sz w:val="24"/>
          <w:szCs w:val="24"/>
        </w:rPr>
        <w:t>razumevanje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zgodovinskega in kulturnega značaja Južne Tirolske, kot </w:t>
      </w:r>
      <w:r w:rsidRPr="00FB71A8">
        <w:rPr>
          <w:rFonts w:ascii="Times New Roman" w:hAnsi="Times New Roman" w:cs="Times New Roman"/>
          <w:sz w:val="24"/>
          <w:szCs w:val="24"/>
        </w:rPr>
        <w:t>je bilo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izraž</w:t>
      </w:r>
      <w:r w:rsidRPr="00FB71A8">
        <w:rPr>
          <w:rFonts w:ascii="Times New Roman" w:hAnsi="Times New Roman" w:cs="Times New Roman"/>
          <w:sz w:val="24"/>
          <w:szCs w:val="24"/>
        </w:rPr>
        <w:t>eno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v časopisnem diskurzu med nemškim in italijanskim taborom. </w:t>
      </w:r>
      <w:r w:rsidRPr="00FB71A8">
        <w:rPr>
          <w:rFonts w:ascii="Times New Roman" w:hAnsi="Times New Roman" w:cs="Times New Roman"/>
          <w:sz w:val="24"/>
          <w:szCs w:val="24"/>
        </w:rPr>
        <w:t>Analizirano časopisje obsega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0699" w:rsidRPr="00FB71A8">
        <w:rPr>
          <w:rFonts w:ascii="Times New Roman" w:hAnsi="Times New Roman" w:cs="Times New Roman"/>
          <w:i/>
          <w:iCs/>
          <w:sz w:val="24"/>
          <w:szCs w:val="24"/>
        </w:rPr>
        <w:t>Alpenzeitung</w:t>
      </w:r>
      <w:proofErr w:type="spellEnd"/>
      <w:r w:rsidR="00AA71CF" w:rsidRPr="00FB71A8">
        <w:rPr>
          <w:rFonts w:ascii="Times New Roman" w:hAnsi="Times New Roman" w:cs="Times New Roman"/>
          <w:sz w:val="24"/>
          <w:szCs w:val="24"/>
        </w:rPr>
        <w:t>,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0A43B6" w:rsidRPr="00FB71A8">
        <w:rPr>
          <w:rFonts w:ascii="Times New Roman" w:hAnsi="Times New Roman" w:cs="Times New Roman"/>
          <w:sz w:val="24"/>
          <w:szCs w:val="24"/>
        </w:rPr>
        <w:t xml:space="preserve">ki ga je </w:t>
      </w:r>
      <w:r w:rsidR="00650699" w:rsidRPr="00FB71A8">
        <w:rPr>
          <w:rFonts w:ascii="Times New Roman" w:hAnsi="Times New Roman" w:cs="Times New Roman"/>
          <w:sz w:val="24"/>
          <w:szCs w:val="24"/>
        </w:rPr>
        <w:t>izdaja</w:t>
      </w:r>
      <w:r w:rsidR="000A43B6" w:rsidRPr="00FB71A8">
        <w:rPr>
          <w:rFonts w:ascii="Times New Roman" w:hAnsi="Times New Roman" w:cs="Times New Roman"/>
          <w:sz w:val="24"/>
          <w:szCs w:val="24"/>
        </w:rPr>
        <w:t>la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italijansk</w:t>
      </w:r>
      <w:r w:rsidR="000A43B6" w:rsidRPr="00FB71A8">
        <w:rPr>
          <w:rFonts w:ascii="Times New Roman" w:hAnsi="Times New Roman" w:cs="Times New Roman"/>
          <w:sz w:val="24"/>
          <w:szCs w:val="24"/>
        </w:rPr>
        <w:t>a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fašističn</w:t>
      </w:r>
      <w:r w:rsidR="000A43B6" w:rsidRPr="00FB71A8">
        <w:rPr>
          <w:rFonts w:ascii="Times New Roman" w:hAnsi="Times New Roman" w:cs="Times New Roman"/>
          <w:sz w:val="24"/>
          <w:szCs w:val="24"/>
        </w:rPr>
        <w:t>a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vlada z namenom poital</w:t>
      </w:r>
      <w:r w:rsidR="00F63B22" w:rsidRPr="00FB71A8">
        <w:rPr>
          <w:rFonts w:ascii="Times New Roman" w:hAnsi="Times New Roman" w:cs="Times New Roman"/>
          <w:sz w:val="24"/>
          <w:szCs w:val="24"/>
        </w:rPr>
        <w:t>i</w:t>
      </w:r>
      <w:r w:rsidR="00650699" w:rsidRPr="00FB71A8">
        <w:rPr>
          <w:rFonts w:ascii="Times New Roman" w:hAnsi="Times New Roman" w:cs="Times New Roman"/>
          <w:sz w:val="24"/>
          <w:szCs w:val="24"/>
        </w:rPr>
        <w:t>janče</w:t>
      </w:r>
      <w:r w:rsidR="000A43B6" w:rsidRPr="00FB71A8">
        <w:rPr>
          <w:rFonts w:ascii="Times New Roman" w:hAnsi="Times New Roman" w:cs="Times New Roman"/>
          <w:sz w:val="24"/>
          <w:szCs w:val="24"/>
        </w:rPr>
        <w:t>va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nja nemško govorečega prebivalstva, in na drugi strani </w:t>
      </w:r>
      <w:proofErr w:type="spellStart"/>
      <w:r w:rsidR="00650699" w:rsidRPr="00FB71A8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F63B22" w:rsidRPr="00FB71A8">
        <w:rPr>
          <w:rFonts w:ascii="Times New Roman" w:hAnsi="Times New Roman" w:cs="Times New Roman"/>
          <w:i/>
          <w:iCs/>
          <w:sz w:val="24"/>
          <w:szCs w:val="24"/>
        </w:rPr>
        <w:t>ü</w:t>
      </w:r>
      <w:r w:rsidR="00650699" w:rsidRPr="00FB71A8">
        <w:rPr>
          <w:rFonts w:ascii="Times New Roman" w:hAnsi="Times New Roman" w:cs="Times New Roman"/>
          <w:i/>
          <w:iCs/>
          <w:sz w:val="24"/>
          <w:szCs w:val="24"/>
        </w:rPr>
        <w:t>dtiroler</w:t>
      </w:r>
      <w:proofErr w:type="spellEnd"/>
      <w:r w:rsidR="00650699" w:rsidRPr="00FB71A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50699" w:rsidRPr="00FB71A8">
        <w:rPr>
          <w:rFonts w:ascii="Times New Roman" w:hAnsi="Times New Roman" w:cs="Times New Roman"/>
          <w:i/>
          <w:iCs/>
          <w:sz w:val="24"/>
          <w:szCs w:val="24"/>
        </w:rPr>
        <w:t>Heimat</w:t>
      </w:r>
      <w:proofErr w:type="spellEnd"/>
      <w:r w:rsidR="00650699" w:rsidRPr="00FB71A8">
        <w:rPr>
          <w:rFonts w:ascii="Times New Roman" w:hAnsi="Times New Roman" w:cs="Times New Roman"/>
          <w:sz w:val="24"/>
          <w:szCs w:val="24"/>
        </w:rPr>
        <w:t xml:space="preserve">, ki izraža trpljenje Severne Tirolske zaradi </w:t>
      </w:r>
      <w:r w:rsidR="007D3E89" w:rsidRPr="00FB71A8">
        <w:rPr>
          <w:rFonts w:ascii="Times New Roman" w:hAnsi="Times New Roman" w:cs="Times New Roman"/>
          <w:sz w:val="24"/>
          <w:szCs w:val="24"/>
        </w:rPr>
        <w:t>nepravične izgube ozemlja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. </w:t>
      </w:r>
      <w:r w:rsidR="007D3E89" w:rsidRPr="00FB71A8">
        <w:rPr>
          <w:rFonts w:ascii="Times New Roman" w:hAnsi="Times New Roman" w:cs="Times New Roman"/>
          <w:sz w:val="24"/>
          <w:szCs w:val="24"/>
        </w:rPr>
        <w:t>V nadaljevanju je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pozornost </w:t>
      </w:r>
      <w:r w:rsidR="007D3E89" w:rsidRPr="00FB71A8">
        <w:rPr>
          <w:rFonts w:ascii="Times New Roman" w:hAnsi="Times New Roman" w:cs="Times New Roman"/>
          <w:sz w:val="24"/>
          <w:szCs w:val="24"/>
        </w:rPr>
        <w:t>usmerjena v urbanistično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i</w:t>
      </w:r>
      <w:r w:rsidR="007D3E89" w:rsidRPr="00FB71A8">
        <w:rPr>
          <w:rFonts w:ascii="Times New Roman" w:hAnsi="Times New Roman" w:cs="Times New Roman"/>
          <w:sz w:val="24"/>
          <w:szCs w:val="24"/>
        </w:rPr>
        <w:t>n arhitekturno preobrazbo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mesta Bolzano, </w:t>
      </w:r>
      <w:r w:rsidR="007D3E89" w:rsidRPr="00FB71A8">
        <w:rPr>
          <w:rFonts w:ascii="Times New Roman" w:hAnsi="Times New Roman" w:cs="Times New Roman"/>
          <w:sz w:val="24"/>
          <w:szCs w:val="24"/>
        </w:rPr>
        <w:t xml:space="preserve">nosilca političnega in upravnega središča. </w:t>
      </w:r>
      <w:r w:rsidR="00650699" w:rsidRPr="00FB71A8">
        <w:rPr>
          <w:rFonts w:ascii="Times New Roman" w:hAnsi="Times New Roman" w:cs="Times New Roman"/>
          <w:sz w:val="24"/>
          <w:szCs w:val="24"/>
        </w:rPr>
        <w:t>Posegi fašistov so vključevali oblikovan</w:t>
      </w:r>
      <w:r w:rsidR="00F96FF3" w:rsidRPr="00FB71A8">
        <w:rPr>
          <w:rFonts w:ascii="Times New Roman" w:hAnsi="Times New Roman" w:cs="Times New Roman"/>
          <w:sz w:val="24"/>
          <w:szCs w:val="24"/>
        </w:rPr>
        <w:t xml:space="preserve">je nove mestne četrti, močne </w:t>
      </w:r>
      <w:r w:rsidR="00650699" w:rsidRPr="00FB71A8">
        <w:rPr>
          <w:rFonts w:ascii="Times New Roman" w:hAnsi="Times New Roman" w:cs="Times New Roman"/>
          <w:sz w:val="24"/>
          <w:szCs w:val="24"/>
        </w:rPr>
        <w:t>so bile tudi želje po spreme</w:t>
      </w:r>
      <w:r w:rsidR="00114E5A" w:rsidRPr="00FB71A8">
        <w:rPr>
          <w:rFonts w:ascii="Times New Roman" w:hAnsi="Times New Roman" w:cs="Times New Roman"/>
          <w:sz w:val="24"/>
          <w:szCs w:val="24"/>
        </w:rPr>
        <w:t xml:space="preserve">njeni 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podobi spomenikov (odstranitev kipa </w:t>
      </w:r>
      <w:proofErr w:type="spellStart"/>
      <w:r w:rsidR="00650699" w:rsidRPr="00FB71A8">
        <w:rPr>
          <w:rFonts w:ascii="Times New Roman" w:hAnsi="Times New Roman" w:cs="Times New Roman"/>
          <w:sz w:val="24"/>
          <w:szCs w:val="24"/>
        </w:rPr>
        <w:t>Waltherja</w:t>
      </w:r>
      <w:proofErr w:type="spellEnd"/>
      <w:r w:rsidR="00650699" w:rsidRPr="00FB71A8">
        <w:rPr>
          <w:rFonts w:ascii="Times New Roman" w:hAnsi="Times New Roman" w:cs="Times New Roman"/>
          <w:sz w:val="24"/>
          <w:szCs w:val="24"/>
        </w:rPr>
        <w:t xml:space="preserve"> von der </w:t>
      </w:r>
      <w:proofErr w:type="spellStart"/>
      <w:r w:rsidR="00650699" w:rsidRPr="00FB71A8">
        <w:rPr>
          <w:rFonts w:ascii="Times New Roman" w:hAnsi="Times New Roman" w:cs="Times New Roman"/>
          <w:sz w:val="24"/>
          <w:szCs w:val="24"/>
        </w:rPr>
        <w:t>Vogelweida</w:t>
      </w:r>
      <w:proofErr w:type="spellEnd"/>
      <w:r w:rsidR="00650699" w:rsidRPr="00FB71A8">
        <w:rPr>
          <w:rFonts w:ascii="Times New Roman" w:hAnsi="Times New Roman" w:cs="Times New Roman"/>
          <w:sz w:val="24"/>
          <w:szCs w:val="24"/>
        </w:rPr>
        <w:t xml:space="preserve">, poškodba </w:t>
      </w:r>
      <w:proofErr w:type="spellStart"/>
      <w:r w:rsidR="00650699" w:rsidRPr="00FB71A8">
        <w:rPr>
          <w:rFonts w:ascii="Times New Roman" w:hAnsi="Times New Roman" w:cs="Times New Roman"/>
          <w:sz w:val="24"/>
          <w:szCs w:val="24"/>
        </w:rPr>
        <w:t>Laurinove</w:t>
      </w:r>
      <w:proofErr w:type="spellEnd"/>
      <w:r w:rsidR="00650699" w:rsidRPr="00FB71A8">
        <w:rPr>
          <w:rFonts w:ascii="Times New Roman" w:hAnsi="Times New Roman" w:cs="Times New Roman"/>
          <w:sz w:val="24"/>
          <w:szCs w:val="24"/>
        </w:rPr>
        <w:t xml:space="preserve"> fontane). </w:t>
      </w:r>
      <w:r w:rsidR="007D3E89" w:rsidRPr="00FB71A8">
        <w:rPr>
          <w:rFonts w:ascii="Times New Roman" w:hAnsi="Times New Roman" w:cs="Times New Roman"/>
          <w:sz w:val="24"/>
          <w:szCs w:val="24"/>
        </w:rPr>
        <w:t xml:space="preserve">Posegali so tudi v praznovanja in manifestacije, </w:t>
      </w:r>
      <w:r w:rsidR="00FF47A2" w:rsidRPr="00FB71A8">
        <w:rPr>
          <w:rFonts w:ascii="Times New Roman" w:hAnsi="Times New Roman" w:cs="Times New Roman"/>
          <w:sz w:val="24"/>
          <w:szCs w:val="24"/>
        </w:rPr>
        <w:t>avtorica navaja</w:t>
      </w:r>
      <w:r w:rsidR="007D3E89" w:rsidRPr="00FB71A8">
        <w:rPr>
          <w:rFonts w:ascii="Times New Roman" w:hAnsi="Times New Roman" w:cs="Times New Roman"/>
          <w:sz w:val="24"/>
          <w:szCs w:val="24"/>
        </w:rPr>
        <w:t xml:space="preserve"> primer spremembe praznika Srca Jezusovega. Ta je bil sprva prepovedan</w:t>
      </w:r>
      <w:r w:rsidR="000A43B6" w:rsidRPr="00FB71A8">
        <w:rPr>
          <w:rFonts w:ascii="Times New Roman" w:hAnsi="Times New Roman" w:cs="Times New Roman"/>
          <w:sz w:val="24"/>
          <w:szCs w:val="24"/>
        </w:rPr>
        <w:t>,</w:t>
      </w:r>
      <w:r w:rsidR="007D3E89" w:rsidRPr="00FB71A8">
        <w:rPr>
          <w:rFonts w:ascii="Times New Roman" w:hAnsi="Times New Roman" w:cs="Times New Roman"/>
          <w:sz w:val="24"/>
          <w:szCs w:val="24"/>
        </w:rPr>
        <w:t xml:space="preserve"> z leti pa so ga fašisti </w:t>
      </w:r>
      <w:r w:rsidR="000A43B6" w:rsidRPr="00FB71A8">
        <w:rPr>
          <w:rFonts w:ascii="Times New Roman" w:hAnsi="Times New Roman" w:cs="Times New Roman"/>
          <w:sz w:val="24"/>
          <w:szCs w:val="24"/>
        </w:rPr>
        <w:t>pre</w:t>
      </w:r>
      <w:r w:rsidR="007D3E89" w:rsidRPr="00FB71A8">
        <w:rPr>
          <w:rFonts w:ascii="Times New Roman" w:hAnsi="Times New Roman" w:cs="Times New Roman"/>
          <w:sz w:val="24"/>
          <w:szCs w:val="24"/>
        </w:rPr>
        <w:t xml:space="preserve">oblikovali, tudi s spremembo tradicionalnega simbola (gorečega kresa) v lastna, 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za fašizem pomembna praznovanja. </w:t>
      </w:r>
      <w:r w:rsidR="000A43B6" w:rsidRPr="00FB71A8">
        <w:rPr>
          <w:rFonts w:ascii="Times New Roman" w:hAnsi="Times New Roman" w:cs="Times New Roman"/>
          <w:sz w:val="24"/>
          <w:szCs w:val="24"/>
        </w:rPr>
        <w:t>Tako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so poskušali običaju </w:t>
      </w:r>
      <w:r w:rsidR="000A43B6" w:rsidRPr="00FB71A8">
        <w:rPr>
          <w:rFonts w:ascii="Times New Roman" w:hAnsi="Times New Roman" w:cs="Times New Roman"/>
          <w:sz w:val="24"/>
          <w:szCs w:val="24"/>
        </w:rPr>
        <w:t xml:space="preserve">dati </w:t>
      </w:r>
      <w:r w:rsidR="00650699" w:rsidRPr="00FB71A8">
        <w:rPr>
          <w:rFonts w:ascii="Times New Roman" w:hAnsi="Times New Roman" w:cs="Times New Roman"/>
          <w:sz w:val="24"/>
          <w:szCs w:val="24"/>
        </w:rPr>
        <w:t>novo, italijansko simboliko. Avtor</w:t>
      </w:r>
      <w:r w:rsidR="00E27645" w:rsidRPr="00FB71A8">
        <w:rPr>
          <w:rFonts w:ascii="Times New Roman" w:hAnsi="Times New Roman" w:cs="Times New Roman"/>
          <w:sz w:val="24"/>
          <w:szCs w:val="24"/>
        </w:rPr>
        <w:t>ica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114E5A" w:rsidRPr="00FB71A8">
        <w:rPr>
          <w:rFonts w:ascii="Times New Roman" w:hAnsi="Times New Roman" w:cs="Times New Roman"/>
          <w:sz w:val="24"/>
          <w:szCs w:val="24"/>
        </w:rPr>
        <w:t>zaključuje z mislijo</w:t>
      </w:r>
      <w:r w:rsidR="00650699" w:rsidRPr="00FB71A8">
        <w:rPr>
          <w:rFonts w:ascii="Times New Roman" w:hAnsi="Times New Roman" w:cs="Times New Roman"/>
          <w:sz w:val="24"/>
          <w:szCs w:val="24"/>
        </w:rPr>
        <w:t>, da so v kulturni bitki o gorečih kresovih (oz</w:t>
      </w:r>
      <w:r w:rsidR="000A43B6" w:rsidRPr="00FB71A8">
        <w:rPr>
          <w:rFonts w:ascii="Times New Roman" w:hAnsi="Times New Roman" w:cs="Times New Roman"/>
          <w:sz w:val="24"/>
          <w:szCs w:val="24"/>
        </w:rPr>
        <w:t>iroma</w:t>
      </w:r>
      <w:r w:rsidR="00650699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CE45C8" w:rsidRPr="00FB71A8">
        <w:rPr>
          <w:rFonts w:ascii="Times New Roman" w:hAnsi="Times New Roman" w:cs="Times New Roman"/>
          <w:sz w:val="24"/>
          <w:szCs w:val="24"/>
        </w:rPr>
        <w:t xml:space="preserve">bitki </w:t>
      </w:r>
      <w:r w:rsidR="00650699" w:rsidRPr="00FB71A8">
        <w:rPr>
          <w:rFonts w:ascii="Times New Roman" w:hAnsi="Times New Roman" w:cs="Times New Roman"/>
          <w:sz w:val="24"/>
          <w:szCs w:val="24"/>
        </w:rPr>
        <w:t>kulturnega prilaščanja) fašisti izgubili.</w:t>
      </w:r>
    </w:p>
    <w:p w14:paraId="0CC3F02B" w14:textId="5074233A" w:rsidR="00E27645" w:rsidRPr="00FB71A8" w:rsidRDefault="007D3E89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bCs/>
          <w:sz w:val="24"/>
          <w:szCs w:val="24"/>
        </w:rPr>
        <w:t xml:space="preserve">Dr. </w:t>
      </w:r>
      <w:r w:rsidR="00E27645" w:rsidRPr="00FB71A8">
        <w:rPr>
          <w:rFonts w:ascii="Times New Roman" w:hAnsi="Times New Roman" w:cs="Times New Roman"/>
          <w:bCs/>
          <w:sz w:val="24"/>
          <w:szCs w:val="24"/>
        </w:rPr>
        <w:t>K</w:t>
      </w:r>
      <w:r w:rsidRPr="00FB71A8">
        <w:rPr>
          <w:rFonts w:ascii="Times New Roman" w:hAnsi="Times New Roman" w:cs="Times New Roman"/>
          <w:bCs/>
          <w:sz w:val="24"/>
          <w:szCs w:val="24"/>
        </w:rPr>
        <w:t xml:space="preserve">laus </w:t>
      </w:r>
      <w:proofErr w:type="spellStart"/>
      <w:r w:rsidRPr="00FB71A8">
        <w:rPr>
          <w:rFonts w:ascii="Times New Roman" w:hAnsi="Times New Roman" w:cs="Times New Roman"/>
          <w:bCs/>
          <w:sz w:val="24"/>
          <w:szCs w:val="24"/>
        </w:rPr>
        <w:t>Tragbar</w:t>
      </w:r>
      <w:proofErr w:type="spellEnd"/>
      <w:r w:rsidRPr="00FB71A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1400C" w:rsidRPr="00FB71A8">
        <w:rPr>
          <w:rFonts w:ascii="Times New Roman" w:hAnsi="Times New Roman" w:cs="Times New Roman"/>
          <w:bCs/>
          <w:sz w:val="24"/>
          <w:szCs w:val="24"/>
        </w:rPr>
        <w:t>se</w:t>
      </w:r>
      <w:r w:rsidR="000515AA" w:rsidRPr="00FB71A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1400C" w:rsidRPr="00FB71A8">
        <w:rPr>
          <w:rFonts w:ascii="Times New Roman" w:hAnsi="Times New Roman" w:cs="Times New Roman"/>
          <w:bCs/>
          <w:sz w:val="24"/>
          <w:szCs w:val="24"/>
        </w:rPr>
        <w:t xml:space="preserve">v prispevku </w:t>
      </w:r>
      <w:r w:rsidRPr="00FB71A8">
        <w:rPr>
          <w:rFonts w:ascii="Times New Roman" w:hAnsi="Times New Roman" w:cs="Times New Roman"/>
          <w:bCs/>
          <w:sz w:val="24"/>
          <w:szCs w:val="24"/>
        </w:rPr>
        <w:t>»</w:t>
      </w:r>
      <w:r w:rsidR="00923283" w:rsidRPr="00FB71A8">
        <w:rPr>
          <w:rFonts w:ascii="Times New Roman" w:hAnsi="Times New Roman" w:cs="Times New Roman"/>
          <w:bCs/>
          <w:sz w:val="24"/>
          <w:szCs w:val="24"/>
        </w:rPr>
        <w:t xml:space="preserve">Postaji in pokrajina: </w:t>
      </w:r>
      <w:r w:rsidR="000A43B6" w:rsidRPr="00FB71A8">
        <w:rPr>
          <w:rFonts w:ascii="Times New Roman" w:hAnsi="Times New Roman" w:cs="Times New Roman"/>
          <w:bCs/>
          <w:sz w:val="24"/>
          <w:szCs w:val="24"/>
        </w:rPr>
        <w:t>d</w:t>
      </w:r>
      <w:r w:rsidRPr="00FB71A8">
        <w:rPr>
          <w:rFonts w:ascii="Times New Roman" w:hAnsi="Times New Roman" w:cs="Times New Roman"/>
          <w:bCs/>
          <w:sz w:val="24"/>
          <w:szCs w:val="24"/>
        </w:rPr>
        <w:t xml:space="preserve">ve različni zgradbi Angiola Mazzonija« </w:t>
      </w:r>
      <w:r w:rsidR="00A1400C" w:rsidRPr="00FB71A8">
        <w:rPr>
          <w:rFonts w:ascii="Times New Roman" w:hAnsi="Times New Roman" w:cs="Times New Roman"/>
          <w:sz w:val="24"/>
          <w:szCs w:val="24"/>
        </w:rPr>
        <w:t>osredotoča</w:t>
      </w:r>
      <w:r w:rsidR="00E27645" w:rsidRPr="00FB71A8">
        <w:rPr>
          <w:rFonts w:ascii="Times New Roman" w:hAnsi="Times New Roman" w:cs="Times New Roman"/>
          <w:sz w:val="24"/>
          <w:szCs w:val="24"/>
        </w:rPr>
        <w:t xml:space="preserve"> na izraznost </w:t>
      </w:r>
      <w:r w:rsidRPr="00FB71A8">
        <w:rPr>
          <w:rFonts w:ascii="Times New Roman" w:hAnsi="Times New Roman" w:cs="Times New Roman"/>
          <w:sz w:val="24"/>
          <w:szCs w:val="24"/>
        </w:rPr>
        <w:t xml:space="preserve">novih železniških postaj </w:t>
      </w:r>
      <w:r w:rsidR="00E27645" w:rsidRPr="00FB71A8">
        <w:rPr>
          <w:rFonts w:ascii="Times New Roman" w:hAnsi="Times New Roman" w:cs="Times New Roman"/>
          <w:sz w:val="24"/>
          <w:szCs w:val="24"/>
        </w:rPr>
        <w:t xml:space="preserve">v Trentu in Bolzanu, zgrajenih pod fašističnim režimom. Gre za povsem </w:t>
      </w:r>
      <w:r w:rsidRPr="00FB71A8">
        <w:rPr>
          <w:rFonts w:ascii="Times New Roman" w:hAnsi="Times New Roman" w:cs="Times New Roman"/>
          <w:sz w:val="24"/>
          <w:szCs w:val="24"/>
        </w:rPr>
        <w:t>funkcionalne</w:t>
      </w:r>
      <w:r w:rsidR="00E27645" w:rsidRPr="00FB71A8">
        <w:rPr>
          <w:rFonts w:ascii="Times New Roman" w:hAnsi="Times New Roman" w:cs="Times New Roman"/>
          <w:sz w:val="24"/>
          <w:szCs w:val="24"/>
        </w:rPr>
        <w:t xml:space="preserve"> gradnje</w:t>
      </w:r>
      <w:r w:rsidRPr="00FB71A8">
        <w:rPr>
          <w:rFonts w:ascii="Times New Roman" w:hAnsi="Times New Roman" w:cs="Times New Roman"/>
          <w:sz w:val="24"/>
          <w:szCs w:val="24"/>
        </w:rPr>
        <w:t xml:space="preserve">, ki so bile v duhu časa usmerjene v izražanje in poudarjanje </w:t>
      </w:r>
      <w:proofErr w:type="spellStart"/>
      <w:r w:rsidRPr="00FB71A8">
        <w:rPr>
          <w:rFonts w:ascii="Times New Roman" w:hAnsi="Times New Roman" w:cs="Times New Roman"/>
          <w:sz w:val="24"/>
          <w:szCs w:val="24"/>
        </w:rPr>
        <w:t>ital</w:t>
      </w:r>
      <w:r w:rsidR="000A43B6" w:rsidRPr="00FB71A8">
        <w:rPr>
          <w:rFonts w:ascii="Times New Roman" w:hAnsi="Times New Roman" w:cs="Times New Roman"/>
          <w:sz w:val="24"/>
          <w:szCs w:val="24"/>
        </w:rPr>
        <w:t>i</w:t>
      </w:r>
      <w:r w:rsidRPr="00FB71A8">
        <w:rPr>
          <w:rFonts w:ascii="Times New Roman" w:hAnsi="Times New Roman" w:cs="Times New Roman"/>
          <w:sz w:val="24"/>
          <w:szCs w:val="24"/>
        </w:rPr>
        <w:t>janskosti</w:t>
      </w:r>
      <w:proofErr w:type="spellEnd"/>
      <w:r w:rsidRPr="00FB71A8">
        <w:rPr>
          <w:rFonts w:ascii="Times New Roman" w:hAnsi="Times New Roman" w:cs="Times New Roman"/>
          <w:sz w:val="24"/>
          <w:szCs w:val="24"/>
        </w:rPr>
        <w:t xml:space="preserve"> ozemlja. A</w:t>
      </w:r>
      <w:r w:rsidR="001D7AB7" w:rsidRPr="00FB71A8">
        <w:rPr>
          <w:rFonts w:ascii="Times New Roman" w:hAnsi="Times New Roman" w:cs="Times New Roman"/>
          <w:sz w:val="24"/>
          <w:szCs w:val="24"/>
        </w:rPr>
        <w:t>vtor analizira njun arhitekturni jezik, navezan na krajino</w:t>
      </w:r>
      <w:r w:rsidR="00CE45C8" w:rsidRPr="00FB71A8">
        <w:rPr>
          <w:rFonts w:ascii="Times New Roman" w:hAnsi="Times New Roman" w:cs="Times New Roman"/>
          <w:sz w:val="24"/>
          <w:szCs w:val="24"/>
        </w:rPr>
        <w:t>,</w:t>
      </w:r>
      <w:r w:rsidR="001D7AB7" w:rsidRPr="00FB71A8">
        <w:rPr>
          <w:rFonts w:ascii="Times New Roman" w:hAnsi="Times New Roman" w:cs="Times New Roman"/>
          <w:sz w:val="24"/>
          <w:szCs w:val="24"/>
        </w:rPr>
        <w:t xml:space="preserve"> s poudarkom na </w:t>
      </w:r>
      <w:r w:rsidR="000515AA" w:rsidRPr="00FB71A8">
        <w:rPr>
          <w:rFonts w:ascii="Times New Roman" w:hAnsi="Times New Roman" w:cs="Times New Roman"/>
          <w:sz w:val="24"/>
          <w:szCs w:val="24"/>
        </w:rPr>
        <w:t xml:space="preserve">strategijah, ki jih je izvajala Kraljevina Italija na </w:t>
      </w:r>
      <w:proofErr w:type="spellStart"/>
      <w:r w:rsidR="000515AA" w:rsidRPr="00FB71A8">
        <w:rPr>
          <w:rFonts w:ascii="Times New Roman" w:hAnsi="Times New Roman" w:cs="Times New Roman"/>
          <w:sz w:val="24"/>
          <w:szCs w:val="24"/>
        </w:rPr>
        <w:t>novopridobljenih</w:t>
      </w:r>
      <w:proofErr w:type="spellEnd"/>
      <w:r w:rsidR="000515AA" w:rsidRPr="00FB71A8">
        <w:rPr>
          <w:rFonts w:ascii="Times New Roman" w:hAnsi="Times New Roman" w:cs="Times New Roman"/>
          <w:sz w:val="24"/>
          <w:szCs w:val="24"/>
        </w:rPr>
        <w:t xml:space="preserve"> ozemljih. Ž</w:t>
      </w:r>
      <w:r w:rsidR="001D7AB7" w:rsidRPr="00FB71A8">
        <w:rPr>
          <w:rFonts w:ascii="Times New Roman" w:hAnsi="Times New Roman" w:cs="Times New Roman"/>
          <w:sz w:val="24"/>
          <w:szCs w:val="24"/>
        </w:rPr>
        <w:t xml:space="preserve">elezniški postaji </w:t>
      </w:r>
      <w:r w:rsidR="000515AA" w:rsidRPr="00FB71A8">
        <w:rPr>
          <w:rFonts w:ascii="Times New Roman" w:hAnsi="Times New Roman" w:cs="Times New Roman"/>
          <w:sz w:val="24"/>
          <w:szCs w:val="24"/>
        </w:rPr>
        <w:t>sta bili za novo oblast preveč »</w:t>
      </w:r>
      <w:r w:rsidR="00FF47A2" w:rsidRPr="00FB71A8">
        <w:rPr>
          <w:rFonts w:ascii="Times New Roman" w:hAnsi="Times New Roman" w:cs="Times New Roman"/>
          <w:sz w:val="24"/>
          <w:szCs w:val="24"/>
        </w:rPr>
        <w:t xml:space="preserve">avstrijski« </w:t>
      </w:r>
      <w:r w:rsidR="000A43B6" w:rsidRPr="00FB71A8">
        <w:rPr>
          <w:rFonts w:ascii="Times New Roman" w:hAnsi="Times New Roman" w:cs="Times New Roman"/>
          <w:sz w:val="24"/>
          <w:szCs w:val="24"/>
        </w:rPr>
        <w:t xml:space="preserve">in </w:t>
      </w:r>
      <w:r w:rsidR="00FF47A2" w:rsidRPr="00FB71A8">
        <w:rPr>
          <w:rFonts w:ascii="Times New Roman" w:hAnsi="Times New Roman" w:cs="Times New Roman"/>
          <w:sz w:val="24"/>
          <w:szCs w:val="24"/>
        </w:rPr>
        <w:t xml:space="preserve">premalo reprezentativni. </w:t>
      </w:r>
      <w:r w:rsidR="000515AA" w:rsidRPr="00FB71A8">
        <w:rPr>
          <w:rFonts w:ascii="Times New Roman" w:hAnsi="Times New Roman" w:cs="Times New Roman"/>
          <w:sz w:val="24"/>
          <w:szCs w:val="24"/>
        </w:rPr>
        <w:t>P</w:t>
      </w:r>
      <w:r w:rsidRPr="00FB71A8">
        <w:rPr>
          <w:rFonts w:ascii="Times New Roman" w:hAnsi="Times New Roman" w:cs="Times New Roman"/>
          <w:sz w:val="24"/>
          <w:szCs w:val="24"/>
        </w:rPr>
        <w:t>od vodstvom arhitekta Angiola</w:t>
      </w:r>
      <w:r w:rsidR="000515AA" w:rsidRPr="00FB71A8">
        <w:rPr>
          <w:rFonts w:ascii="Times New Roman" w:hAnsi="Times New Roman" w:cs="Times New Roman"/>
          <w:sz w:val="24"/>
          <w:szCs w:val="24"/>
        </w:rPr>
        <w:t xml:space="preserve"> Mazzonija sta bili preoblikovani. </w:t>
      </w:r>
      <w:r w:rsidR="00FF47A2" w:rsidRPr="00FB71A8">
        <w:rPr>
          <w:rFonts w:ascii="Times New Roman" w:hAnsi="Times New Roman" w:cs="Times New Roman"/>
          <w:sz w:val="24"/>
          <w:szCs w:val="24"/>
        </w:rPr>
        <w:t>V nadaljevanju prispevka so navedeni posegi</w:t>
      </w:r>
      <w:r w:rsidR="00DE32FB" w:rsidRPr="00FB71A8">
        <w:rPr>
          <w:rFonts w:ascii="Times New Roman" w:hAnsi="Times New Roman" w:cs="Times New Roman"/>
          <w:sz w:val="24"/>
          <w:szCs w:val="24"/>
        </w:rPr>
        <w:t xml:space="preserve">, ki jih je fašistična vlada </w:t>
      </w:r>
      <w:r w:rsidR="00A272B6" w:rsidRPr="00FB71A8">
        <w:rPr>
          <w:rFonts w:ascii="Times New Roman" w:hAnsi="Times New Roman" w:cs="Times New Roman"/>
          <w:sz w:val="24"/>
          <w:szCs w:val="24"/>
        </w:rPr>
        <w:t>izvajala v mestu Bolzano z namenom italijanizacije; iredentistične zamisli</w:t>
      </w:r>
      <w:r w:rsidR="000515AA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A272B6" w:rsidRPr="00FB71A8">
        <w:rPr>
          <w:rFonts w:ascii="Times New Roman" w:hAnsi="Times New Roman" w:cs="Times New Roman"/>
          <w:sz w:val="24"/>
          <w:szCs w:val="24"/>
        </w:rPr>
        <w:t xml:space="preserve">so </w:t>
      </w:r>
      <w:r w:rsidRPr="00FB71A8">
        <w:rPr>
          <w:rFonts w:ascii="Times New Roman" w:hAnsi="Times New Roman" w:cs="Times New Roman"/>
          <w:sz w:val="24"/>
          <w:szCs w:val="24"/>
        </w:rPr>
        <w:t xml:space="preserve">namreč </w:t>
      </w:r>
      <w:r w:rsidR="00A272B6" w:rsidRPr="00FB71A8">
        <w:rPr>
          <w:rFonts w:ascii="Times New Roman" w:hAnsi="Times New Roman" w:cs="Times New Roman"/>
          <w:sz w:val="24"/>
          <w:szCs w:val="24"/>
        </w:rPr>
        <w:t>diktirale arhitekturne in urbanistične odločitve.</w:t>
      </w:r>
    </w:p>
    <w:p w14:paraId="41A9EDC1" w14:textId="55158C90" w:rsidR="00A272B6" w:rsidRPr="00FB71A8" w:rsidRDefault="000515AA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sz w:val="24"/>
          <w:szCs w:val="24"/>
        </w:rPr>
        <w:t xml:space="preserve">V nadaljevanju 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dr. </w:t>
      </w:r>
      <w:r w:rsidR="00A272B6" w:rsidRPr="00FB71A8">
        <w:rPr>
          <w:rFonts w:ascii="Times New Roman" w:hAnsi="Times New Roman" w:cs="Times New Roman"/>
          <w:bCs/>
          <w:sz w:val="24"/>
          <w:szCs w:val="24"/>
        </w:rPr>
        <w:t xml:space="preserve">Damijan Hančič </w:t>
      </w:r>
      <w:r w:rsidRPr="00FB71A8">
        <w:rPr>
          <w:rFonts w:ascii="Times New Roman" w:hAnsi="Times New Roman" w:cs="Times New Roman"/>
          <w:sz w:val="24"/>
          <w:szCs w:val="24"/>
        </w:rPr>
        <w:t>predstavlja arhitekturne prenove in pridobitve mesta Kamnik v času nacistične okupacije med drugo svetovno vojno.</w:t>
      </w:r>
      <w:r w:rsidRPr="00FB71A8">
        <w:rPr>
          <w:rFonts w:ascii="Times New Roman" w:hAnsi="Times New Roman" w:cs="Times New Roman"/>
          <w:bCs/>
          <w:sz w:val="24"/>
          <w:szCs w:val="24"/>
        </w:rPr>
        <w:t xml:space="preserve"> V prispevku</w:t>
      </w:r>
      <w:r w:rsidR="005965B5" w:rsidRPr="00FB71A8">
        <w:rPr>
          <w:rFonts w:ascii="Times New Roman" w:hAnsi="Times New Roman" w:cs="Times New Roman"/>
          <w:bCs/>
          <w:sz w:val="24"/>
          <w:szCs w:val="24"/>
        </w:rPr>
        <w:t>,</w:t>
      </w:r>
      <w:r w:rsidRPr="00FB71A8">
        <w:rPr>
          <w:rFonts w:ascii="Times New Roman" w:hAnsi="Times New Roman" w:cs="Times New Roman"/>
          <w:bCs/>
          <w:sz w:val="24"/>
          <w:szCs w:val="24"/>
        </w:rPr>
        <w:t xml:space="preserve"> naslovljenem »</w:t>
      </w:r>
      <w:r w:rsidR="00923283" w:rsidRPr="00FB71A8">
        <w:rPr>
          <w:rFonts w:ascii="Times New Roman" w:hAnsi="Times New Roman" w:cs="Times New Roman"/>
          <w:bCs/>
          <w:sz w:val="24"/>
          <w:szCs w:val="24"/>
        </w:rPr>
        <w:t xml:space="preserve">Medvojne nacistične gradnje na Kamniškem: </w:t>
      </w:r>
      <w:r w:rsidR="005965B5" w:rsidRPr="00FB71A8">
        <w:rPr>
          <w:rFonts w:ascii="Times New Roman" w:hAnsi="Times New Roman" w:cs="Times New Roman"/>
          <w:bCs/>
          <w:sz w:val="24"/>
          <w:szCs w:val="24"/>
        </w:rPr>
        <w:t>n</w:t>
      </w:r>
      <w:r w:rsidR="00923283" w:rsidRPr="00FB71A8">
        <w:rPr>
          <w:rFonts w:ascii="Times New Roman" w:hAnsi="Times New Roman" w:cs="Times New Roman"/>
          <w:bCs/>
          <w:sz w:val="24"/>
          <w:szCs w:val="24"/>
        </w:rPr>
        <w:t xml:space="preserve">jihov nastanek, njihova </w:t>
      </w:r>
      <w:r w:rsidR="00CE45C8" w:rsidRPr="00FB71A8">
        <w:rPr>
          <w:rFonts w:ascii="Times New Roman" w:hAnsi="Times New Roman" w:cs="Times New Roman"/>
          <w:bCs/>
          <w:sz w:val="24"/>
          <w:szCs w:val="24"/>
        </w:rPr>
        <w:t>'</w:t>
      </w:r>
      <w:r w:rsidR="00923283" w:rsidRPr="00FB71A8">
        <w:rPr>
          <w:rFonts w:ascii="Times New Roman" w:hAnsi="Times New Roman" w:cs="Times New Roman"/>
          <w:bCs/>
          <w:sz w:val="24"/>
          <w:szCs w:val="24"/>
        </w:rPr>
        <w:t>transmisija</w:t>
      </w:r>
      <w:r w:rsidR="00CE45C8" w:rsidRPr="00FB71A8">
        <w:rPr>
          <w:rFonts w:ascii="Times New Roman" w:hAnsi="Times New Roman" w:cs="Times New Roman"/>
          <w:bCs/>
          <w:sz w:val="24"/>
          <w:szCs w:val="24"/>
        </w:rPr>
        <w:t>'</w:t>
      </w:r>
      <w:r w:rsidR="00923283" w:rsidRPr="00FB71A8">
        <w:rPr>
          <w:rFonts w:ascii="Times New Roman" w:hAnsi="Times New Roman" w:cs="Times New Roman"/>
          <w:bCs/>
          <w:sz w:val="24"/>
          <w:szCs w:val="24"/>
        </w:rPr>
        <w:t xml:space="preserve"> v povojnem socialističnem obdobju in njihova vloga danes</w:t>
      </w:r>
      <w:r w:rsidRPr="00FB71A8">
        <w:rPr>
          <w:rFonts w:ascii="Times New Roman" w:hAnsi="Times New Roman" w:cs="Times New Roman"/>
          <w:sz w:val="24"/>
          <w:szCs w:val="24"/>
        </w:rPr>
        <w:t>«</w:t>
      </w:r>
      <w:r w:rsidR="005965B5" w:rsidRPr="00FB71A8">
        <w:rPr>
          <w:rFonts w:ascii="Times New Roman" w:hAnsi="Times New Roman" w:cs="Times New Roman"/>
          <w:sz w:val="24"/>
          <w:szCs w:val="24"/>
        </w:rPr>
        <w:t>,</w:t>
      </w:r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046F19" w:rsidRPr="00FB71A8">
        <w:rPr>
          <w:rFonts w:ascii="Times New Roman" w:hAnsi="Times New Roman" w:cs="Times New Roman"/>
          <w:sz w:val="24"/>
          <w:szCs w:val="24"/>
        </w:rPr>
        <w:t xml:space="preserve">je obravnavan </w:t>
      </w:r>
      <w:r w:rsidRPr="00FB71A8">
        <w:rPr>
          <w:rFonts w:ascii="Times New Roman" w:hAnsi="Times New Roman" w:cs="Times New Roman"/>
          <w:sz w:val="24"/>
          <w:szCs w:val="24"/>
        </w:rPr>
        <w:t>k</w:t>
      </w:r>
      <w:r w:rsidR="00A272B6" w:rsidRPr="00FB71A8">
        <w:rPr>
          <w:rFonts w:ascii="Times New Roman" w:hAnsi="Times New Roman" w:cs="Times New Roman"/>
          <w:sz w:val="24"/>
          <w:szCs w:val="24"/>
        </w:rPr>
        <w:t>ontekst germanizacije</w:t>
      </w:r>
      <w:r w:rsidR="005965B5" w:rsidRPr="00FB71A8">
        <w:rPr>
          <w:rFonts w:ascii="Times New Roman" w:hAnsi="Times New Roman" w:cs="Times New Roman"/>
          <w:sz w:val="24"/>
          <w:szCs w:val="24"/>
        </w:rPr>
        <w:t>, ki</w:t>
      </w:r>
      <w:r w:rsidR="00A272B6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21236D" w:rsidRPr="00FB71A8">
        <w:rPr>
          <w:rFonts w:ascii="Times New Roman" w:hAnsi="Times New Roman" w:cs="Times New Roman"/>
          <w:sz w:val="24"/>
          <w:szCs w:val="24"/>
        </w:rPr>
        <w:t xml:space="preserve">vključuje prizadevanje za preoblikovanje pokrajine v bolj nemško. </w:t>
      </w:r>
      <w:r w:rsidR="00046F19" w:rsidRPr="00FB71A8">
        <w:rPr>
          <w:rFonts w:ascii="Times New Roman" w:hAnsi="Times New Roman" w:cs="Times New Roman"/>
          <w:sz w:val="24"/>
          <w:szCs w:val="24"/>
        </w:rPr>
        <w:t>To so dosegli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A272B6" w:rsidRPr="00FB71A8">
        <w:rPr>
          <w:rFonts w:ascii="Times New Roman" w:hAnsi="Times New Roman" w:cs="Times New Roman"/>
          <w:sz w:val="24"/>
          <w:szCs w:val="24"/>
        </w:rPr>
        <w:t>z uporabo značilne nacistične in alpsk</w:t>
      </w:r>
      <w:r w:rsidR="0021236D" w:rsidRPr="00FB71A8">
        <w:rPr>
          <w:rFonts w:ascii="Times New Roman" w:hAnsi="Times New Roman" w:cs="Times New Roman"/>
          <w:sz w:val="24"/>
          <w:szCs w:val="24"/>
        </w:rPr>
        <w:t>o</w:t>
      </w:r>
      <w:r w:rsidR="00A272B6" w:rsidRPr="00FB71A8">
        <w:rPr>
          <w:rFonts w:ascii="Times New Roman" w:hAnsi="Times New Roman" w:cs="Times New Roman"/>
          <w:sz w:val="24"/>
          <w:szCs w:val="24"/>
        </w:rPr>
        <w:t xml:space="preserve">-domačijske arhitekture. </w:t>
      </w:r>
      <w:r w:rsidR="00046F19" w:rsidRPr="00FB71A8">
        <w:rPr>
          <w:rFonts w:ascii="Times New Roman" w:hAnsi="Times New Roman" w:cs="Times New Roman"/>
          <w:sz w:val="24"/>
          <w:szCs w:val="24"/>
        </w:rPr>
        <w:t xml:space="preserve">Novozgrajeni objekti so imeli simbolno vlogo in utilitaristični značaj. </w:t>
      </w:r>
      <w:r w:rsidR="00A272B6" w:rsidRPr="00FB71A8">
        <w:rPr>
          <w:rFonts w:ascii="Times New Roman" w:hAnsi="Times New Roman" w:cs="Times New Roman"/>
          <w:sz w:val="24"/>
          <w:szCs w:val="24"/>
        </w:rPr>
        <w:t>Nacistična preobrazba in gradnja objektov se deli</w:t>
      </w:r>
      <w:r w:rsidR="005965B5" w:rsidRPr="00FB71A8">
        <w:rPr>
          <w:rFonts w:ascii="Times New Roman" w:hAnsi="Times New Roman" w:cs="Times New Roman"/>
          <w:sz w:val="24"/>
          <w:szCs w:val="24"/>
        </w:rPr>
        <w:t>ta</w:t>
      </w:r>
      <w:r w:rsidR="00A272B6" w:rsidRPr="00FB71A8">
        <w:rPr>
          <w:rFonts w:ascii="Times New Roman" w:hAnsi="Times New Roman" w:cs="Times New Roman"/>
          <w:sz w:val="24"/>
          <w:szCs w:val="24"/>
        </w:rPr>
        <w:t xml:space="preserve"> na vojaško-obrambn</w:t>
      </w:r>
      <w:r w:rsidR="00CE45C8" w:rsidRPr="00FB71A8">
        <w:rPr>
          <w:rFonts w:ascii="Times New Roman" w:hAnsi="Times New Roman" w:cs="Times New Roman"/>
          <w:sz w:val="24"/>
          <w:szCs w:val="24"/>
        </w:rPr>
        <w:t>o</w:t>
      </w:r>
      <w:r w:rsidR="00A272B6" w:rsidRPr="00FB71A8">
        <w:rPr>
          <w:rFonts w:ascii="Times New Roman" w:hAnsi="Times New Roman" w:cs="Times New Roman"/>
          <w:sz w:val="24"/>
          <w:szCs w:val="24"/>
        </w:rPr>
        <w:t xml:space="preserve"> (bunkerji, zaklonišča) in civiln</w:t>
      </w:r>
      <w:r w:rsidR="00CE45C8" w:rsidRPr="00FB71A8">
        <w:rPr>
          <w:rFonts w:ascii="Times New Roman" w:hAnsi="Times New Roman" w:cs="Times New Roman"/>
          <w:sz w:val="24"/>
          <w:szCs w:val="24"/>
        </w:rPr>
        <w:t>o,</w:t>
      </w:r>
      <w:r w:rsidR="00A272B6" w:rsidRPr="00FB71A8">
        <w:rPr>
          <w:rFonts w:ascii="Times New Roman" w:hAnsi="Times New Roman" w:cs="Times New Roman"/>
          <w:sz w:val="24"/>
          <w:szCs w:val="24"/>
        </w:rPr>
        <w:t xml:space="preserve"> t</w:t>
      </w:r>
      <w:r w:rsidR="00CE45C8" w:rsidRPr="00FB71A8">
        <w:rPr>
          <w:rFonts w:ascii="Times New Roman" w:hAnsi="Times New Roman" w:cs="Times New Roman"/>
          <w:sz w:val="24"/>
          <w:szCs w:val="24"/>
        </w:rPr>
        <w:t>a</w:t>
      </w:r>
      <w:r w:rsidR="00A272B6" w:rsidRPr="00FB71A8">
        <w:rPr>
          <w:rFonts w:ascii="Times New Roman" w:hAnsi="Times New Roman" w:cs="Times New Roman"/>
          <w:sz w:val="24"/>
          <w:szCs w:val="24"/>
        </w:rPr>
        <w:t xml:space="preserve"> pa naprej na upravn</w:t>
      </w:r>
      <w:r w:rsidR="00CE45C8" w:rsidRPr="00FB71A8">
        <w:rPr>
          <w:rFonts w:ascii="Times New Roman" w:hAnsi="Times New Roman" w:cs="Times New Roman"/>
          <w:sz w:val="24"/>
          <w:szCs w:val="24"/>
        </w:rPr>
        <w:t>o</w:t>
      </w:r>
      <w:r w:rsidR="00A272B6" w:rsidRPr="00FB71A8">
        <w:rPr>
          <w:rFonts w:ascii="Times New Roman" w:hAnsi="Times New Roman" w:cs="Times New Roman"/>
          <w:sz w:val="24"/>
          <w:szCs w:val="24"/>
        </w:rPr>
        <w:t xml:space="preserve"> in stanovanjsk</w:t>
      </w:r>
      <w:r w:rsidR="00CE45C8" w:rsidRPr="00FB71A8">
        <w:rPr>
          <w:rFonts w:ascii="Times New Roman" w:hAnsi="Times New Roman" w:cs="Times New Roman"/>
          <w:sz w:val="24"/>
          <w:szCs w:val="24"/>
        </w:rPr>
        <w:t>o</w:t>
      </w:r>
      <w:r w:rsidR="00A272B6" w:rsidRPr="00FB71A8">
        <w:rPr>
          <w:rFonts w:ascii="Times New Roman" w:hAnsi="Times New Roman" w:cs="Times New Roman"/>
          <w:sz w:val="24"/>
          <w:szCs w:val="24"/>
        </w:rPr>
        <w:t>. Avtor navaja tudi usod</w:t>
      </w:r>
      <w:r w:rsidR="00CE45C8" w:rsidRPr="00FB71A8">
        <w:rPr>
          <w:rFonts w:ascii="Times New Roman" w:hAnsi="Times New Roman" w:cs="Times New Roman"/>
          <w:sz w:val="24"/>
          <w:szCs w:val="24"/>
        </w:rPr>
        <w:t>e</w:t>
      </w:r>
      <w:r w:rsidR="00A272B6" w:rsidRPr="00FB71A8">
        <w:rPr>
          <w:rFonts w:ascii="Times New Roman" w:hAnsi="Times New Roman" w:cs="Times New Roman"/>
          <w:sz w:val="24"/>
          <w:szCs w:val="24"/>
        </w:rPr>
        <w:t xml:space="preserve">, ki so jih nacistične stavbe </w:t>
      </w:r>
      <w:r w:rsidR="00AC34F7" w:rsidRPr="00FB71A8">
        <w:rPr>
          <w:rFonts w:ascii="Times New Roman" w:hAnsi="Times New Roman" w:cs="Times New Roman"/>
          <w:sz w:val="24"/>
          <w:szCs w:val="24"/>
        </w:rPr>
        <w:t>doživele v povojnem komunističnem režimu.</w:t>
      </w:r>
    </w:p>
    <w:p w14:paraId="06597F6B" w14:textId="32AF1D38" w:rsidR="00BE1DCA" w:rsidRPr="00FB71A8" w:rsidRDefault="00BE1DCA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sz w:val="24"/>
          <w:szCs w:val="24"/>
        </w:rPr>
        <w:lastRenderedPageBreak/>
        <w:t xml:space="preserve">Avtor </w:t>
      </w:r>
      <w:r w:rsidR="0021236D" w:rsidRPr="00FB71A8">
        <w:rPr>
          <w:rFonts w:ascii="Times New Roman" w:hAnsi="Times New Roman" w:cs="Times New Roman"/>
          <w:sz w:val="24"/>
          <w:szCs w:val="24"/>
        </w:rPr>
        <w:t xml:space="preserve">Izidor Janžekovič v 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poglavju </w:t>
      </w:r>
      <w:r w:rsidR="00046F19" w:rsidRPr="00FB71A8">
        <w:rPr>
          <w:rFonts w:ascii="Times New Roman" w:hAnsi="Times New Roman" w:cs="Times New Roman"/>
          <w:sz w:val="24"/>
          <w:szCs w:val="24"/>
        </w:rPr>
        <w:t>»</w:t>
      </w:r>
      <w:r w:rsidR="00923283" w:rsidRPr="00FB71A8">
        <w:rPr>
          <w:rFonts w:ascii="Times New Roman" w:hAnsi="Times New Roman" w:cs="Times New Roman"/>
          <w:bCs/>
          <w:sz w:val="24"/>
          <w:szCs w:val="24"/>
        </w:rPr>
        <w:t>Nacionalistične okoliščine odkritja staroslovanskega svetišča na Ptujskem gradu</w:t>
      </w:r>
      <w:r w:rsidR="00046F19" w:rsidRPr="00FB71A8">
        <w:rPr>
          <w:rFonts w:ascii="Times New Roman" w:hAnsi="Times New Roman" w:cs="Times New Roman"/>
          <w:bCs/>
          <w:sz w:val="24"/>
          <w:szCs w:val="24"/>
        </w:rPr>
        <w:t>«</w:t>
      </w:r>
      <w:r w:rsidR="0021236D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Pr="00FB71A8">
        <w:rPr>
          <w:rFonts w:ascii="Times New Roman" w:hAnsi="Times New Roman" w:cs="Times New Roman"/>
          <w:sz w:val="24"/>
          <w:szCs w:val="24"/>
        </w:rPr>
        <w:t xml:space="preserve">predstavi zapleten proces odkritja </w:t>
      </w:r>
      <w:r w:rsidR="00923283" w:rsidRPr="00FB71A8">
        <w:rPr>
          <w:rFonts w:ascii="Times New Roman" w:hAnsi="Times New Roman" w:cs="Times New Roman"/>
          <w:sz w:val="24"/>
          <w:szCs w:val="24"/>
        </w:rPr>
        <w:t>zloglasnega objekta v</w:t>
      </w:r>
      <w:r w:rsidRPr="00FB71A8">
        <w:rPr>
          <w:rFonts w:ascii="Times New Roman" w:hAnsi="Times New Roman" w:cs="Times New Roman"/>
          <w:sz w:val="24"/>
          <w:szCs w:val="24"/>
        </w:rPr>
        <w:t xml:space="preserve"> povojnih letih v Jugoslaviji, med obsežnimi arheološkimi izkopavanji na zahodnem platoju ptujskega gradu. Pri tem i</w:t>
      </w:r>
      <w:r w:rsidR="00711F76" w:rsidRPr="00FB71A8">
        <w:rPr>
          <w:rFonts w:ascii="Times New Roman" w:hAnsi="Times New Roman" w:cs="Times New Roman"/>
          <w:sz w:val="24"/>
          <w:szCs w:val="24"/>
        </w:rPr>
        <w:t xml:space="preserve">zkopavanja umesti v </w:t>
      </w:r>
      <w:r w:rsidRPr="00FB71A8">
        <w:rPr>
          <w:rFonts w:ascii="Times New Roman" w:hAnsi="Times New Roman" w:cs="Times New Roman"/>
          <w:sz w:val="24"/>
          <w:szCs w:val="24"/>
        </w:rPr>
        <w:t>kontekst povojne izgradnje Jugo</w:t>
      </w:r>
      <w:r w:rsidR="00711F76" w:rsidRPr="00FB71A8">
        <w:rPr>
          <w:rFonts w:ascii="Times New Roman" w:hAnsi="Times New Roman" w:cs="Times New Roman"/>
          <w:sz w:val="24"/>
          <w:szCs w:val="24"/>
        </w:rPr>
        <w:t xml:space="preserve">slavije in nacije Jugoslovanov. Delo in ugotovitve arheologov in zgodovinarjev </w:t>
      </w:r>
      <w:r w:rsidR="005965B5" w:rsidRPr="00FB71A8">
        <w:rPr>
          <w:rFonts w:ascii="Times New Roman" w:hAnsi="Times New Roman" w:cs="Times New Roman"/>
          <w:sz w:val="24"/>
          <w:szCs w:val="24"/>
        </w:rPr>
        <w:t xml:space="preserve">so </w:t>
      </w:r>
      <w:r w:rsidR="00711F76" w:rsidRPr="00FB71A8">
        <w:rPr>
          <w:rFonts w:ascii="Times New Roman" w:hAnsi="Times New Roman" w:cs="Times New Roman"/>
          <w:sz w:val="24"/>
          <w:szCs w:val="24"/>
        </w:rPr>
        <w:t>vplival</w:t>
      </w:r>
      <w:r w:rsidR="005965B5" w:rsidRPr="00FB71A8">
        <w:rPr>
          <w:rFonts w:ascii="Times New Roman" w:hAnsi="Times New Roman" w:cs="Times New Roman"/>
          <w:sz w:val="24"/>
          <w:szCs w:val="24"/>
        </w:rPr>
        <w:t>i</w:t>
      </w:r>
      <w:r w:rsidR="00711F76" w:rsidRPr="00FB71A8">
        <w:rPr>
          <w:rFonts w:ascii="Times New Roman" w:hAnsi="Times New Roman" w:cs="Times New Roman"/>
          <w:sz w:val="24"/>
          <w:szCs w:val="24"/>
        </w:rPr>
        <w:t xml:space="preserve"> na izgradnjo nove države. </w:t>
      </w:r>
      <w:r w:rsidRPr="00FB71A8">
        <w:rPr>
          <w:rFonts w:ascii="Times New Roman" w:hAnsi="Times New Roman" w:cs="Times New Roman"/>
          <w:sz w:val="24"/>
          <w:szCs w:val="24"/>
        </w:rPr>
        <w:t xml:space="preserve">Ptujčani so se že poleti 1945 odločili, da se morajo najbolj zanimati za staroslovanske najdbe, ker Ptuj zaseda prvo mesto v staroslovanski arheologiji Slovenije, s tem pa je </w:t>
      </w:r>
      <w:r w:rsidR="00CE45C8" w:rsidRPr="00FB71A8">
        <w:rPr>
          <w:rFonts w:ascii="Times New Roman" w:hAnsi="Times New Roman" w:cs="Times New Roman"/>
          <w:sz w:val="24"/>
          <w:szCs w:val="24"/>
        </w:rPr>
        <w:t xml:space="preserve">bilo </w:t>
      </w:r>
      <w:r w:rsidRPr="00FB71A8">
        <w:rPr>
          <w:rFonts w:ascii="Times New Roman" w:hAnsi="Times New Roman" w:cs="Times New Roman"/>
          <w:sz w:val="24"/>
          <w:szCs w:val="24"/>
        </w:rPr>
        <w:t xml:space="preserve">povezano tudi financiranje ministrstva, ki 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je to stališče poudarjalo. </w:t>
      </w:r>
      <w:r w:rsidRPr="00FB71A8">
        <w:rPr>
          <w:rFonts w:ascii="Times New Roman" w:hAnsi="Times New Roman" w:cs="Times New Roman"/>
          <w:sz w:val="24"/>
          <w:szCs w:val="24"/>
        </w:rPr>
        <w:t xml:space="preserve">Avtor opisuje proces izkopavanja na </w:t>
      </w:r>
      <w:r w:rsidR="005965B5" w:rsidRPr="00FB71A8">
        <w:rPr>
          <w:rFonts w:ascii="Times New Roman" w:hAnsi="Times New Roman" w:cs="Times New Roman"/>
          <w:sz w:val="24"/>
          <w:szCs w:val="24"/>
        </w:rPr>
        <w:t>p</w:t>
      </w:r>
      <w:r w:rsidRPr="00FB71A8">
        <w:rPr>
          <w:rFonts w:ascii="Times New Roman" w:hAnsi="Times New Roman" w:cs="Times New Roman"/>
          <w:sz w:val="24"/>
          <w:szCs w:val="24"/>
        </w:rPr>
        <w:t>tujskem gradu, v nadaljevanju pa pozornost posveti problematiki interpretacije objekta, ki so ga med izkopavanjem</w:t>
      </w:r>
      <w:r w:rsidR="00CE45C8" w:rsidRPr="00FB71A8">
        <w:rPr>
          <w:rFonts w:ascii="Times New Roman" w:hAnsi="Times New Roman" w:cs="Times New Roman"/>
          <w:sz w:val="24"/>
          <w:szCs w:val="24"/>
        </w:rPr>
        <w:t xml:space="preserve"> odkrili</w:t>
      </w:r>
      <w:r w:rsidRPr="00FB71A8">
        <w:rPr>
          <w:rFonts w:ascii="Times New Roman" w:hAnsi="Times New Roman" w:cs="Times New Roman"/>
          <w:sz w:val="24"/>
          <w:szCs w:val="24"/>
        </w:rPr>
        <w:t xml:space="preserve">. </w:t>
      </w:r>
      <w:r w:rsidR="00923283" w:rsidRPr="00FB71A8">
        <w:rPr>
          <w:rFonts w:ascii="Times New Roman" w:hAnsi="Times New Roman" w:cs="Times New Roman"/>
          <w:sz w:val="24"/>
          <w:szCs w:val="24"/>
        </w:rPr>
        <w:t>Eden izmed vodilnih a</w:t>
      </w:r>
      <w:r w:rsidRPr="00FB71A8">
        <w:rPr>
          <w:rFonts w:ascii="Times New Roman" w:hAnsi="Times New Roman" w:cs="Times New Roman"/>
          <w:sz w:val="24"/>
          <w:szCs w:val="24"/>
        </w:rPr>
        <w:t>rheolog</w:t>
      </w:r>
      <w:r w:rsidR="00923283" w:rsidRPr="00FB71A8">
        <w:rPr>
          <w:rFonts w:ascii="Times New Roman" w:hAnsi="Times New Roman" w:cs="Times New Roman"/>
          <w:sz w:val="24"/>
          <w:szCs w:val="24"/>
        </w:rPr>
        <w:t>ov</w:t>
      </w:r>
      <w:r w:rsidRPr="00FB71A8">
        <w:rPr>
          <w:rFonts w:ascii="Times New Roman" w:hAnsi="Times New Roman" w:cs="Times New Roman"/>
          <w:sz w:val="24"/>
          <w:szCs w:val="24"/>
        </w:rPr>
        <w:t xml:space="preserve"> projekt</w:t>
      </w:r>
      <w:r w:rsidR="005965B5" w:rsidRPr="00FB71A8">
        <w:rPr>
          <w:rFonts w:ascii="Times New Roman" w:hAnsi="Times New Roman" w:cs="Times New Roman"/>
          <w:sz w:val="24"/>
          <w:szCs w:val="24"/>
        </w:rPr>
        <w:t>a</w:t>
      </w:r>
      <w:r w:rsidRPr="00FB71A8">
        <w:rPr>
          <w:rFonts w:ascii="Times New Roman" w:hAnsi="Times New Roman" w:cs="Times New Roman"/>
          <w:sz w:val="24"/>
          <w:szCs w:val="24"/>
        </w:rPr>
        <w:t>, Josip Korošec</w:t>
      </w:r>
      <w:r w:rsidR="00923283" w:rsidRPr="00FB71A8">
        <w:rPr>
          <w:rFonts w:ascii="Times New Roman" w:hAnsi="Times New Roman" w:cs="Times New Roman"/>
          <w:sz w:val="24"/>
          <w:szCs w:val="24"/>
        </w:rPr>
        <w:t>,</w:t>
      </w:r>
      <w:r w:rsidRPr="00FB71A8">
        <w:rPr>
          <w:rFonts w:ascii="Times New Roman" w:hAnsi="Times New Roman" w:cs="Times New Roman"/>
          <w:sz w:val="24"/>
          <w:szCs w:val="24"/>
        </w:rPr>
        <w:t xml:space="preserve"> ga je interpretiral kot staroslovansko svetišče; 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občasno </w:t>
      </w:r>
      <w:r w:rsidRPr="00FB71A8">
        <w:rPr>
          <w:rFonts w:ascii="Times New Roman" w:hAnsi="Times New Roman" w:cs="Times New Roman"/>
          <w:sz w:val="24"/>
          <w:szCs w:val="24"/>
        </w:rPr>
        <w:t>poimenovano tudi Objekt. Tej interpretaciji pa so drugi naspr</w:t>
      </w:r>
      <w:r w:rsidR="00923283" w:rsidRPr="00FB71A8">
        <w:rPr>
          <w:rFonts w:ascii="Times New Roman" w:hAnsi="Times New Roman" w:cs="Times New Roman"/>
          <w:sz w:val="24"/>
          <w:szCs w:val="24"/>
        </w:rPr>
        <w:t>otovali in jo poskušali ovreči</w:t>
      </w:r>
      <w:r w:rsidR="005965B5" w:rsidRPr="00FB71A8">
        <w:rPr>
          <w:rFonts w:ascii="Times New Roman" w:hAnsi="Times New Roman" w:cs="Times New Roman"/>
          <w:sz w:val="24"/>
          <w:szCs w:val="24"/>
        </w:rPr>
        <w:t>.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5965B5" w:rsidRPr="00FB71A8">
        <w:rPr>
          <w:rFonts w:ascii="Times New Roman" w:hAnsi="Times New Roman" w:cs="Times New Roman"/>
          <w:sz w:val="24"/>
          <w:szCs w:val="24"/>
        </w:rPr>
        <w:t>P</w:t>
      </w:r>
      <w:r w:rsidR="00923283" w:rsidRPr="00FB71A8">
        <w:rPr>
          <w:rFonts w:ascii="Times New Roman" w:hAnsi="Times New Roman" w:cs="Times New Roman"/>
          <w:sz w:val="24"/>
          <w:szCs w:val="24"/>
        </w:rPr>
        <w:t>rispevek bogato dopolnjuje korespondenca med arheologi</w:t>
      </w:r>
      <w:r w:rsidR="005965B5" w:rsidRPr="00FB71A8">
        <w:rPr>
          <w:rFonts w:ascii="Times New Roman" w:hAnsi="Times New Roman" w:cs="Times New Roman"/>
          <w:sz w:val="24"/>
          <w:szCs w:val="24"/>
        </w:rPr>
        <w:t>, prisotnimi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 na izkopavanju, tehniškimi vodjami</w:t>
      </w:r>
      <w:r w:rsidR="00711F76" w:rsidRPr="00FB71A8">
        <w:rPr>
          <w:rFonts w:ascii="Times New Roman" w:hAnsi="Times New Roman" w:cs="Times New Roman"/>
          <w:sz w:val="24"/>
          <w:szCs w:val="24"/>
        </w:rPr>
        <w:t>, Akademijo znanosti in umetnosti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5965B5" w:rsidRPr="00FB71A8">
        <w:rPr>
          <w:rFonts w:ascii="Times New Roman" w:hAnsi="Times New Roman" w:cs="Times New Roman"/>
          <w:sz w:val="24"/>
          <w:szCs w:val="24"/>
        </w:rPr>
        <w:t>ter m</w:t>
      </w:r>
      <w:r w:rsidR="00923283" w:rsidRPr="00FB71A8">
        <w:rPr>
          <w:rFonts w:ascii="Times New Roman" w:hAnsi="Times New Roman" w:cs="Times New Roman"/>
          <w:sz w:val="24"/>
          <w:szCs w:val="24"/>
        </w:rPr>
        <w:t>inistrstvom (</w:t>
      </w:r>
      <w:r w:rsidR="00711F76" w:rsidRPr="00FB71A8">
        <w:rPr>
          <w:rFonts w:ascii="Times New Roman" w:hAnsi="Times New Roman" w:cs="Times New Roman"/>
          <w:sz w:val="24"/>
          <w:szCs w:val="24"/>
        </w:rPr>
        <w:t xml:space="preserve">za prosveto). 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Teza o svetišču je bila ovržena, kljub temu pa je debata o njem ostala in </w:t>
      </w:r>
      <w:r w:rsidR="005965B5" w:rsidRPr="00FB71A8">
        <w:rPr>
          <w:rFonts w:ascii="Times New Roman" w:hAnsi="Times New Roman" w:cs="Times New Roman"/>
          <w:sz w:val="24"/>
          <w:szCs w:val="24"/>
        </w:rPr>
        <w:t xml:space="preserve">se ohranja 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še danes, </w:t>
      </w:r>
      <w:r w:rsidR="005965B5" w:rsidRPr="00FB71A8">
        <w:rPr>
          <w:rFonts w:ascii="Times New Roman" w:hAnsi="Times New Roman" w:cs="Times New Roman"/>
          <w:sz w:val="24"/>
          <w:szCs w:val="24"/>
        </w:rPr>
        <w:t>na kar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5965B5" w:rsidRPr="00FB71A8">
        <w:rPr>
          <w:rFonts w:ascii="Times New Roman" w:hAnsi="Times New Roman" w:cs="Times New Roman"/>
          <w:sz w:val="24"/>
          <w:szCs w:val="24"/>
        </w:rPr>
        <w:t xml:space="preserve">so </w:t>
      </w:r>
      <w:r w:rsidR="00923283" w:rsidRPr="00FB71A8">
        <w:rPr>
          <w:rFonts w:ascii="Times New Roman" w:hAnsi="Times New Roman" w:cs="Times New Roman"/>
          <w:sz w:val="24"/>
          <w:szCs w:val="24"/>
        </w:rPr>
        <w:t>pomembno vplival</w:t>
      </w:r>
      <w:r w:rsidR="005965B5" w:rsidRPr="00FB71A8">
        <w:rPr>
          <w:rFonts w:ascii="Times New Roman" w:hAnsi="Times New Roman" w:cs="Times New Roman"/>
          <w:sz w:val="24"/>
          <w:szCs w:val="24"/>
        </w:rPr>
        <w:t>i</w:t>
      </w:r>
      <w:r w:rsidR="00923283" w:rsidRPr="00FB71A8">
        <w:rPr>
          <w:rFonts w:ascii="Times New Roman" w:hAnsi="Times New Roman" w:cs="Times New Roman"/>
          <w:sz w:val="24"/>
          <w:szCs w:val="24"/>
        </w:rPr>
        <w:t xml:space="preserve"> tudi duh časa in razmere po drugi svetovni vojni.</w:t>
      </w:r>
    </w:p>
    <w:p w14:paraId="59E939A6" w14:textId="767BD895" w:rsidR="00A368C7" w:rsidRPr="00FB71A8" w:rsidRDefault="009138E8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sz w:val="24"/>
          <w:szCs w:val="24"/>
        </w:rPr>
        <w:t>Avtor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dr. Ivan </w:t>
      </w:r>
      <w:r w:rsidR="00711F76" w:rsidRPr="00FB71A8">
        <w:rPr>
          <w:rFonts w:ascii="Times New Roman" w:hAnsi="Times New Roman" w:cs="Times New Roman"/>
          <w:sz w:val="24"/>
          <w:szCs w:val="24"/>
        </w:rPr>
        <w:t>Smiljanić</w:t>
      </w:r>
      <w:r w:rsidRPr="00FB71A8">
        <w:rPr>
          <w:rFonts w:ascii="Times New Roman" w:hAnsi="Times New Roman" w:cs="Times New Roman"/>
          <w:sz w:val="24"/>
          <w:szCs w:val="24"/>
        </w:rPr>
        <w:t xml:space="preserve"> si je za preučitev izbral 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odzive slovenske kulturne sfere na priključitev matičnega ozemlja (izgubljene Primorske) pod Kraljevino Jugoslavijo. Prostor v prispevku </w:t>
      </w:r>
      <w:r w:rsidR="00046F19" w:rsidRPr="00FB71A8">
        <w:rPr>
          <w:rFonts w:ascii="Times New Roman" w:hAnsi="Times New Roman" w:cs="Times New Roman"/>
          <w:sz w:val="24"/>
          <w:szCs w:val="24"/>
        </w:rPr>
        <w:t>»</w:t>
      </w:r>
      <w:r w:rsidR="00711F76" w:rsidRPr="00FB71A8">
        <w:rPr>
          <w:rFonts w:ascii="Times New Roman" w:hAnsi="Times New Roman" w:cs="Times New Roman"/>
          <w:bCs/>
          <w:sz w:val="24"/>
          <w:szCs w:val="24"/>
        </w:rPr>
        <w:t>Spomenik kot obtožba: študiji primerov ljubljanskih spomenikov med obema vojnama</w:t>
      </w:r>
      <w:r w:rsidR="00046F19" w:rsidRPr="00FB71A8">
        <w:rPr>
          <w:rFonts w:ascii="Times New Roman" w:hAnsi="Times New Roman" w:cs="Times New Roman"/>
          <w:bCs/>
          <w:sz w:val="24"/>
          <w:szCs w:val="24"/>
        </w:rPr>
        <w:t>«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opredeli kot medij kulturnega spomina, osredotoča pa se na dva spomenika, postavljena v Ljubljani v obdobju med 1920 in 1940. Gre za spomenik</w:t>
      </w:r>
      <w:r w:rsidR="005965B5" w:rsidRPr="00FB71A8">
        <w:rPr>
          <w:rFonts w:ascii="Times New Roman" w:hAnsi="Times New Roman" w:cs="Times New Roman"/>
          <w:sz w:val="24"/>
          <w:szCs w:val="24"/>
        </w:rPr>
        <w:t>,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711F76" w:rsidRPr="00FB71A8">
        <w:rPr>
          <w:rFonts w:ascii="Times New Roman" w:hAnsi="Times New Roman" w:cs="Times New Roman"/>
          <w:sz w:val="24"/>
          <w:szCs w:val="24"/>
        </w:rPr>
        <w:t>imenovan Spominska plošča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zasedenemu ozemlju, ki je bil post</w:t>
      </w:r>
      <w:r w:rsidR="00711F76" w:rsidRPr="00FB71A8">
        <w:rPr>
          <w:rFonts w:ascii="Times New Roman" w:hAnsi="Times New Roman" w:cs="Times New Roman"/>
          <w:sz w:val="24"/>
          <w:szCs w:val="24"/>
        </w:rPr>
        <w:t>avljen leta 1921 pred Univerzo. Postavila ga je Jugoslovanska matica, društvo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, ki je delovalo v pomoč in podporo zamejskim Slovencem. Spomenik je bil </w:t>
      </w:r>
      <w:r w:rsidR="00711F76" w:rsidRPr="00FB71A8">
        <w:rPr>
          <w:rFonts w:ascii="Times New Roman" w:hAnsi="Times New Roman" w:cs="Times New Roman"/>
          <w:sz w:val="24"/>
          <w:szCs w:val="24"/>
        </w:rPr>
        <w:t xml:space="preserve">odkrit </w:t>
      </w:r>
      <w:r w:rsidR="00975632" w:rsidRPr="00FB71A8">
        <w:rPr>
          <w:rFonts w:ascii="Times New Roman" w:hAnsi="Times New Roman" w:cs="Times New Roman"/>
          <w:sz w:val="24"/>
          <w:szCs w:val="24"/>
        </w:rPr>
        <w:t>na</w:t>
      </w:r>
      <w:r w:rsidR="00711F76" w:rsidRPr="00FB71A8">
        <w:rPr>
          <w:rFonts w:ascii="Times New Roman" w:hAnsi="Times New Roman" w:cs="Times New Roman"/>
          <w:sz w:val="24"/>
          <w:szCs w:val="24"/>
        </w:rPr>
        <w:t xml:space="preserve"> isti dan</w:t>
      </w:r>
      <w:r w:rsidR="005965B5" w:rsidRPr="00FB71A8">
        <w:rPr>
          <w:rFonts w:ascii="Times New Roman" w:hAnsi="Times New Roman" w:cs="Times New Roman"/>
          <w:sz w:val="24"/>
          <w:szCs w:val="24"/>
        </w:rPr>
        <w:t>,</w:t>
      </w:r>
      <w:r w:rsidR="00711F76" w:rsidRPr="00FB71A8">
        <w:rPr>
          <w:rFonts w:ascii="Times New Roman" w:hAnsi="Times New Roman" w:cs="Times New Roman"/>
          <w:sz w:val="24"/>
          <w:szCs w:val="24"/>
        </w:rPr>
        <w:t xml:space="preserve"> ko je potekalo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italijansko praznovanje priključitve</w:t>
      </w:r>
      <w:r w:rsidR="00711F76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5E60D5" w:rsidRPr="00FB71A8">
        <w:rPr>
          <w:rFonts w:ascii="Times New Roman" w:hAnsi="Times New Roman" w:cs="Times New Roman"/>
          <w:sz w:val="24"/>
          <w:szCs w:val="24"/>
        </w:rPr>
        <w:t>(20.</w:t>
      </w:r>
      <w:r w:rsidR="005965B5" w:rsidRPr="00FB71A8">
        <w:rPr>
          <w:rFonts w:ascii="Times New Roman" w:hAnsi="Times New Roman" w:cs="Times New Roman"/>
          <w:sz w:val="24"/>
          <w:szCs w:val="24"/>
        </w:rPr>
        <w:t xml:space="preserve"> marc</w:t>
      </w:r>
      <w:r w:rsidR="00CE45C8" w:rsidRPr="00FB71A8">
        <w:rPr>
          <w:rFonts w:ascii="Times New Roman" w:hAnsi="Times New Roman" w:cs="Times New Roman"/>
          <w:sz w:val="24"/>
          <w:szCs w:val="24"/>
        </w:rPr>
        <w:t>a</w:t>
      </w:r>
      <w:r w:rsidR="005965B5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5E60D5" w:rsidRPr="00FB71A8">
        <w:rPr>
          <w:rFonts w:ascii="Times New Roman" w:hAnsi="Times New Roman" w:cs="Times New Roman"/>
          <w:sz w:val="24"/>
          <w:szCs w:val="24"/>
        </w:rPr>
        <w:t>1921). Drug</w:t>
      </w:r>
      <w:r w:rsidR="005965B5" w:rsidRPr="00FB71A8">
        <w:rPr>
          <w:rFonts w:ascii="Times New Roman" w:hAnsi="Times New Roman" w:cs="Times New Roman"/>
          <w:sz w:val="24"/>
          <w:szCs w:val="24"/>
        </w:rPr>
        <w:t>i</w:t>
      </w:r>
      <w:r w:rsidR="005E60D5" w:rsidRPr="00FB71A8">
        <w:rPr>
          <w:rFonts w:ascii="Times New Roman" w:hAnsi="Times New Roman" w:cs="Times New Roman"/>
          <w:sz w:val="24"/>
          <w:szCs w:val="24"/>
        </w:rPr>
        <w:t xml:space="preserve"> obravnavan</w:t>
      </w:r>
      <w:r w:rsidR="005965B5" w:rsidRPr="00FB71A8">
        <w:rPr>
          <w:rFonts w:ascii="Times New Roman" w:hAnsi="Times New Roman" w:cs="Times New Roman"/>
          <w:sz w:val="24"/>
          <w:szCs w:val="24"/>
        </w:rPr>
        <w:t>i</w:t>
      </w:r>
      <w:r w:rsidR="005E60D5" w:rsidRPr="00FB71A8">
        <w:rPr>
          <w:rFonts w:ascii="Times New Roman" w:hAnsi="Times New Roman" w:cs="Times New Roman"/>
          <w:sz w:val="24"/>
          <w:szCs w:val="24"/>
        </w:rPr>
        <w:t xml:space="preserve"> spomenik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je postav</w:t>
      </w:r>
      <w:r w:rsidR="005965B5" w:rsidRPr="00FB71A8">
        <w:rPr>
          <w:rFonts w:ascii="Times New Roman" w:hAnsi="Times New Roman" w:cs="Times New Roman"/>
          <w:sz w:val="24"/>
          <w:szCs w:val="24"/>
        </w:rPr>
        <w:t>ila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Soč</w:t>
      </w:r>
      <w:r w:rsidR="005965B5" w:rsidRPr="00FB71A8">
        <w:rPr>
          <w:rFonts w:ascii="Times New Roman" w:hAnsi="Times New Roman" w:cs="Times New Roman"/>
          <w:sz w:val="24"/>
          <w:szCs w:val="24"/>
        </w:rPr>
        <w:t>a</w:t>
      </w:r>
      <w:r w:rsidR="00975632" w:rsidRPr="00FB71A8">
        <w:rPr>
          <w:rFonts w:ascii="Times New Roman" w:hAnsi="Times New Roman" w:cs="Times New Roman"/>
          <w:sz w:val="24"/>
          <w:szCs w:val="24"/>
        </w:rPr>
        <w:t>, društv</w:t>
      </w:r>
      <w:r w:rsidR="005965B5" w:rsidRPr="00FB71A8">
        <w:rPr>
          <w:rFonts w:ascii="Times New Roman" w:hAnsi="Times New Roman" w:cs="Times New Roman"/>
          <w:sz w:val="24"/>
          <w:szCs w:val="24"/>
        </w:rPr>
        <w:t>o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primorskih emigrantov v Ljubljani. </w:t>
      </w:r>
      <w:r w:rsidR="00CE45C8" w:rsidRPr="00FB71A8">
        <w:rPr>
          <w:rFonts w:ascii="Times New Roman" w:hAnsi="Times New Roman" w:cs="Times New Roman"/>
          <w:sz w:val="24"/>
          <w:szCs w:val="24"/>
        </w:rPr>
        <w:t xml:space="preserve">Odkrili </w:t>
      </w:r>
      <w:r w:rsidR="005E60D5" w:rsidRPr="00FB71A8">
        <w:rPr>
          <w:rFonts w:ascii="Times New Roman" w:hAnsi="Times New Roman" w:cs="Times New Roman"/>
          <w:sz w:val="24"/>
          <w:szCs w:val="24"/>
        </w:rPr>
        <w:t>so ga leta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193</w:t>
      </w:r>
      <w:r w:rsidR="005E60D5" w:rsidRPr="00FB71A8">
        <w:rPr>
          <w:rFonts w:ascii="Times New Roman" w:hAnsi="Times New Roman" w:cs="Times New Roman"/>
          <w:sz w:val="24"/>
          <w:szCs w:val="24"/>
        </w:rPr>
        <w:t>7, posvečen je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CE45C8" w:rsidRPr="00FB71A8">
        <w:rPr>
          <w:rFonts w:ascii="Times New Roman" w:hAnsi="Times New Roman" w:cs="Times New Roman"/>
          <w:sz w:val="24"/>
          <w:szCs w:val="24"/>
        </w:rPr>
        <w:t xml:space="preserve">bil </w:t>
      </w:r>
      <w:r w:rsidR="00975632" w:rsidRPr="00FB71A8">
        <w:rPr>
          <w:rFonts w:ascii="Times New Roman" w:hAnsi="Times New Roman" w:cs="Times New Roman"/>
          <w:sz w:val="24"/>
          <w:szCs w:val="24"/>
        </w:rPr>
        <w:t>primors</w:t>
      </w:r>
      <w:r w:rsidR="005E60D5" w:rsidRPr="00FB71A8">
        <w:rPr>
          <w:rFonts w:ascii="Times New Roman" w:hAnsi="Times New Roman" w:cs="Times New Roman"/>
          <w:sz w:val="24"/>
          <w:szCs w:val="24"/>
        </w:rPr>
        <w:t xml:space="preserve">kemu pesniku Simonu Gregorčiču, predstavljal </w:t>
      </w:r>
      <w:r w:rsidR="005965B5" w:rsidRPr="00FB71A8">
        <w:rPr>
          <w:rFonts w:ascii="Times New Roman" w:hAnsi="Times New Roman" w:cs="Times New Roman"/>
          <w:sz w:val="24"/>
          <w:szCs w:val="24"/>
        </w:rPr>
        <w:t xml:space="preserve">pa </w:t>
      </w:r>
      <w:r w:rsidR="005E60D5" w:rsidRPr="00FB71A8">
        <w:rPr>
          <w:rFonts w:ascii="Times New Roman" w:hAnsi="Times New Roman" w:cs="Times New Roman"/>
          <w:sz w:val="24"/>
          <w:szCs w:val="24"/>
        </w:rPr>
        <w:t xml:space="preserve">je </w:t>
      </w:r>
      <w:r w:rsidR="00975632" w:rsidRPr="00FB71A8">
        <w:rPr>
          <w:rFonts w:ascii="Times New Roman" w:hAnsi="Times New Roman" w:cs="Times New Roman"/>
          <w:sz w:val="24"/>
          <w:szCs w:val="24"/>
        </w:rPr>
        <w:t>simbol slovenskih teženj po priključitvi Primorske. Spomenika sta eden od načinov, s katerim</w:t>
      </w:r>
      <w:r w:rsidR="005965B5" w:rsidRPr="00FB71A8">
        <w:rPr>
          <w:rFonts w:ascii="Times New Roman" w:hAnsi="Times New Roman" w:cs="Times New Roman"/>
          <w:sz w:val="24"/>
          <w:szCs w:val="24"/>
        </w:rPr>
        <w:t>i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so matični Slovenci </w:t>
      </w:r>
      <w:r w:rsidR="005E60D5" w:rsidRPr="00FB71A8">
        <w:rPr>
          <w:rFonts w:ascii="Times New Roman" w:hAnsi="Times New Roman" w:cs="Times New Roman"/>
          <w:sz w:val="24"/>
          <w:szCs w:val="24"/>
        </w:rPr>
        <w:t xml:space="preserve">javno </w:t>
      </w:r>
      <w:r w:rsidR="00975632" w:rsidRPr="00FB71A8">
        <w:rPr>
          <w:rFonts w:ascii="Times New Roman" w:hAnsi="Times New Roman" w:cs="Times New Roman"/>
          <w:sz w:val="24"/>
          <w:szCs w:val="24"/>
        </w:rPr>
        <w:t>izrazili s</w:t>
      </w:r>
      <w:r w:rsidR="005E60D5" w:rsidRPr="00FB71A8">
        <w:rPr>
          <w:rFonts w:ascii="Times New Roman" w:hAnsi="Times New Roman" w:cs="Times New Roman"/>
          <w:sz w:val="24"/>
          <w:szCs w:val="24"/>
        </w:rPr>
        <w:t xml:space="preserve">voj odziv na ozemeljske izgube in opozarjali na takratno stanje. </w:t>
      </w:r>
      <w:r w:rsidR="00975632" w:rsidRPr="00FB71A8">
        <w:rPr>
          <w:rFonts w:ascii="Times New Roman" w:hAnsi="Times New Roman" w:cs="Times New Roman"/>
          <w:sz w:val="24"/>
          <w:szCs w:val="24"/>
        </w:rPr>
        <w:t>Avtor prispevek zaključi z dejstvom, da je bila leta 2012 pred Univerzo odkrita nova plošča</w:t>
      </w:r>
      <w:r w:rsidR="005965B5" w:rsidRPr="00FB71A8">
        <w:rPr>
          <w:rFonts w:ascii="Times New Roman" w:hAnsi="Times New Roman" w:cs="Times New Roman"/>
          <w:sz w:val="24"/>
          <w:szCs w:val="24"/>
        </w:rPr>
        <w:t>,</w:t>
      </w:r>
      <w:r w:rsidR="00975632" w:rsidRPr="00FB71A8">
        <w:rPr>
          <w:rFonts w:ascii="Times New Roman" w:hAnsi="Times New Roman" w:cs="Times New Roman"/>
          <w:sz w:val="24"/>
          <w:szCs w:val="24"/>
        </w:rPr>
        <w:t xml:space="preserve"> posvečena bazoviškim žrtvam.</w:t>
      </w:r>
    </w:p>
    <w:p w14:paraId="7B0562E4" w14:textId="1071E9FC" w:rsidR="00A75882" w:rsidRPr="00FB71A8" w:rsidRDefault="00E15DE7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71A8">
        <w:rPr>
          <w:rFonts w:ascii="Times New Roman" w:hAnsi="Times New Roman" w:cs="Times New Roman"/>
          <w:bCs/>
          <w:sz w:val="24"/>
          <w:szCs w:val="24"/>
        </w:rPr>
        <w:t xml:space="preserve">Dr. </w:t>
      </w:r>
      <w:r w:rsidR="005E60D5" w:rsidRPr="00FB71A8">
        <w:rPr>
          <w:rFonts w:ascii="Times New Roman" w:hAnsi="Times New Roman" w:cs="Times New Roman"/>
          <w:bCs/>
          <w:sz w:val="24"/>
          <w:szCs w:val="24"/>
        </w:rPr>
        <w:t>Matic Batič se</w:t>
      </w:r>
      <w:r w:rsidR="00FE3C73" w:rsidRPr="00FB71A8">
        <w:rPr>
          <w:rFonts w:ascii="Times New Roman" w:hAnsi="Times New Roman" w:cs="Times New Roman"/>
          <w:bCs/>
          <w:sz w:val="24"/>
          <w:szCs w:val="24"/>
        </w:rPr>
        <w:t xml:space="preserve"> v poglavju z naslovom »</w:t>
      </w:r>
      <w:r w:rsidR="00A368C7" w:rsidRPr="00FB71A8">
        <w:rPr>
          <w:rFonts w:ascii="Times New Roman" w:hAnsi="Times New Roman" w:cs="Times New Roman"/>
          <w:bCs/>
          <w:sz w:val="24"/>
          <w:szCs w:val="24"/>
        </w:rPr>
        <w:t>Spreminjajoča se krajina</w:t>
      </w:r>
      <w:r w:rsidR="00FE3C73" w:rsidRPr="00FB71A8">
        <w:rPr>
          <w:rFonts w:ascii="Times New Roman" w:hAnsi="Times New Roman" w:cs="Times New Roman"/>
          <w:bCs/>
          <w:sz w:val="24"/>
          <w:szCs w:val="24"/>
        </w:rPr>
        <w:t xml:space="preserve">« </w:t>
      </w:r>
      <w:r w:rsidR="00CE45C8" w:rsidRPr="00FB71A8">
        <w:rPr>
          <w:rFonts w:ascii="Times New Roman" w:hAnsi="Times New Roman" w:cs="Times New Roman"/>
          <w:sz w:val="24"/>
          <w:szCs w:val="24"/>
        </w:rPr>
        <w:t>posveča</w:t>
      </w:r>
      <w:r w:rsidR="00A368C7" w:rsidRPr="00FB71A8">
        <w:rPr>
          <w:rFonts w:ascii="Times New Roman" w:hAnsi="Times New Roman" w:cs="Times New Roman"/>
          <w:sz w:val="24"/>
          <w:szCs w:val="24"/>
        </w:rPr>
        <w:t xml:space="preserve"> tr</w:t>
      </w:r>
      <w:r w:rsidR="00CE45C8" w:rsidRPr="00FB71A8">
        <w:rPr>
          <w:rFonts w:ascii="Times New Roman" w:hAnsi="Times New Roman" w:cs="Times New Roman"/>
          <w:sz w:val="24"/>
          <w:szCs w:val="24"/>
        </w:rPr>
        <w:t>em</w:t>
      </w:r>
      <w:r w:rsidR="00A368C7" w:rsidRPr="00FB71A8">
        <w:rPr>
          <w:rFonts w:ascii="Times New Roman" w:hAnsi="Times New Roman" w:cs="Times New Roman"/>
          <w:sz w:val="24"/>
          <w:szCs w:val="24"/>
        </w:rPr>
        <w:t xml:space="preserve"> različn</w:t>
      </w:r>
      <w:r w:rsidR="00CE45C8" w:rsidRPr="00FB71A8">
        <w:rPr>
          <w:rFonts w:ascii="Times New Roman" w:hAnsi="Times New Roman" w:cs="Times New Roman"/>
          <w:sz w:val="24"/>
          <w:szCs w:val="24"/>
        </w:rPr>
        <w:t>im</w:t>
      </w:r>
      <w:r w:rsidR="00A368C7" w:rsidRPr="00FB71A8">
        <w:rPr>
          <w:rFonts w:ascii="Times New Roman" w:hAnsi="Times New Roman" w:cs="Times New Roman"/>
          <w:sz w:val="24"/>
          <w:szCs w:val="24"/>
        </w:rPr>
        <w:t xml:space="preserve"> vidik</w:t>
      </w:r>
      <w:r w:rsidR="00CE45C8" w:rsidRPr="00FB71A8">
        <w:rPr>
          <w:rFonts w:ascii="Times New Roman" w:hAnsi="Times New Roman" w:cs="Times New Roman"/>
          <w:sz w:val="24"/>
          <w:szCs w:val="24"/>
        </w:rPr>
        <w:t>om</w:t>
      </w:r>
      <w:r w:rsidR="00A368C7" w:rsidRPr="00FB71A8">
        <w:rPr>
          <w:rFonts w:ascii="Times New Roman" w:hAnsi="Times New Roman" w:cs="Times New Roman"/>
          <w:sz w:val="24"/>
          <w:szCs w:val="24"/>
        </w:rPr>
        <w:t xml:space="preserve"> preobrazbe kulturne krajine na slovensko-italijanskem obmejnem območju</w:t>
      </w:r>
      <w:r w:rsidR="005965B5" w:rsidRPr="00FB71A8">
        <w:rPr>
          <w:rFonts w:ascii="Times New Roman" w:hAnsi="Times New Roman" w:cs="Times New Roman"/>
          <w:sz w:val="24"/>
          <w:szCs w:val="24"/>
        </w:rPr>
        <w:t>,</w:t>
      </w:r>
      <w:r w:rsidR="005E60D5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5965B5" w:rsidRPr="00FB71A8">
        <w:rPr>
          <w:rFonts w:ascii="Times New Roman" w:hAnsi="Times New Roman" w:cs="Times New Roman"/>
          <w:sz w:val="24"/>
          <w:szCs w:val="24"/>
        </w:rPr>
        <w:t>ki o</w:t>
      </w:r>
      <w:r w:rsidR="005E60D5" w:rsidRPr="00FB71A8">
        <w:rPr>
          <w:rFonts w:ascii="Times New Roman" w:hAnsi="Times New Roman" w:cs="Times New Roman"/>
          <w:sz w:val="24"/>
          <w:szCs w:val="24"/>
        </w:rPr>
        <w:t>bsegajo</w:t>
      </w:r>
      <w:r w:rsidR="00A368C7" w:rsidRPr="00FB71A8">
        <w:rPr>
          <w:rFonts w:ascii="Times New Roman" w:hAnsi="Times New Roman" w:cs="Times New Roman"/>
          <w:sz w:val="24"/>
          <w:szCs w:val="24"/>
        </w:rPr>
        <w:t xml:space="preserve"> krajevna imena, javne spomenike in arhitekturo. </w:t>
      </w:r>
      <w:r w:rsidR="00A75882" w:rsidRPr="00FB71A8">
        <w:rPr>
          <w:rFonts w:ascii="Times New Roman" w:hAnsi="Times New Roman" w:cs="Times New Roman"/>
          <w:sz w:val="24"/>
          <w:szCs w:val="24"/>
        </w:rPr>
        <w:t xml:space="preserve">Na tem območju </w:t>
      </w:r>
      <w:r w:rsidR="00CE45C8" w:rsidRPr="00FB71A8">
        <w:rPr>
          <w:rFonts w:ascii="Times New Roman" w:hAnsi="Times New Roman" w:cs="Times New Roman"/>
          <w:sz w:val="24"/>
          <w:szCs w:val="24"/>
        </w:rPr>
        <w:t xml:space="preserve">sta bili pomembni </w:t>
      </w:r>
      <w:r w:rsidR="00A75882" w:rsidRPr="00FB71A8">
        <w:rPr>
          <w:rFonts w:ascii="Times New Roman" w:hAnsi="Times New Roman" w:cs="Times New Roman"/>
          <w:sz w:val="24"/>
          <w:szCs w:val="24"/>
        </w:rPr>
        <w:t xml:space="preserve">tudi samo poimenovanje </w:t>
      </w:r>
      <w:r w:rsidR="005E60D5" w:rsidRPr="00FB71A8">
        <w:rPr>
          <w:rFonts w:ascii="Times New Roman" w:hAnsi="Times New Roman" w:cs="Times New Roman"/>
          <w:sz w:val="24"/>
          <w:szCs w:val="24"/>
        </w:rPr>
        <w:t>in spreminjanje poimenovanja regije.</w:t>
      </w:r>
      <w:r w:rsidR="00A75882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5E60D5" w:rsidRPr="00FB71A8">
        <w:rPr>
          <w:rFonts w:ascii="Times New Roman" w:hAnsi="Times New Roman" w:cs="Times New Roman"/>
          <w:sz w:val="24"/>
          <w:szCs w:val="24"/>
        </w:rPr>
        <w:t>M</w:t>
      </w:r>
      <w:r w:rsidR="00A75882" w:rsidRPr="00FB71A8">
        <w:rPr>
          <w:rFonts w:ascii="Times New Roman" w:hAnsi="Times New Roman" w:cs="Times New Roman"/>
          <w:sz w:val="24"/>
          <w:szCs w:val="24"/>
        </w:rPr>
        <w:t xml:space="preserve">ed vladavino Habsburžanov </w:t>
      </w:r>
      <w:r w:rsidR="005E60D5" w:rsidRPr="00FB71A8">
        <w:rPr>
          <w:rFonts w:ascii="Times New Roman" w:hAnsi="Times New Roman" w:cs="Times New Roman"/>
          <w:sz w:val="24"/>
          <w:szCs w:val="24"/>
        </w:rPr>
        <w:lastRenderedPageBreak/>
        <w:t xml:space="preserve">se je </w:t>
      </w:r>
      <w:r w:rsidR="00A75882" w:rsidRPr="00FB71A8">
        <w:rPr>
          <w:rFonts w:ascii="Times New Roman" w:hAnsi="Times New Roman" w:cs="Times New Roman"/>
          <w:sz w:val="24"/>
          <w:szCs w:val="24"/>
        </w:rPr>
        <w:t>imenovalo Avstrijsko primorje (</w:t>
      </w:r>
      <w:proofErr w:type="spellStart"/>
      <w:r w:rsidR="00A75882" w:rsidRPr="00FB71A8">
        <w:rPr>
          <w:rFonts w:ascii="Times New Roman" w:hAnsi="Times New Roman" w:cs="Times New Roman"/>
          <w:sz w:val="24"/>
          <w:szCs w:val="24"/>
        </w:rPr>
        <w:t>Österreichisches</w:t>
      </w:r>
      <w:proofErr w:type="spellEnd"/>
      <w:r w:rsidR="00A75882"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82" w:rsidRPr="00FB71A8">
        <w:rPr>
          <w:rFonts w:ascii="Times New Roman" w:hAnsi="Times New Roman" w:cs="Times New Roman"/>
          <w:sz w:val="24"/>
          <w:szCs w:val="24"/>
        </w:rPr>
        <w:t>Küstenland</w:t>
      </w:r>
      <w:proofErr w:type="spellEnd"/>
      <w:r w:rsidR="00A75882" w:rsidRPr="00FB71A8">
        <w:rPr>
          <w:rFonts w:ascii="Times New Roman" w:hAnsi="Times New Roman" w:cs="Times New Roman"/>
          <w:sz w:val="24"/>
          <w:szCs w:val="24"/>
        </w:rPr>
        <w:t xml:space="preserve">). </w:t>
      </w:r>
      <w:r w:rsidR="005E60D5" w:rsidRPr="00FB71A8">
        <w:rPr>
          <w:rFonts w:ascii="Times New Roman" w:hAnsi="Times New Roman" w:cs="Times New Roman"/>
          <w:sz w:val="24"/>
          <w:szCs w:val="24"/>
        </w:rPr>
        <w:t>Po</w:t>
      </w:r>
      <w:r w:rsidR="00FF5870" w:rsidRPr="00FB71A8">
        <w:rPr>
          <w:rFonts w:ascii="Times New Roman" w:hAnsi="Times New Roman" w:cs="Times New Roman"/>
          <w:sz w:val="24"/>
          <w:szCs w:val="24"/>
        </w:rPr>
        <w:t xml:space="preserve"> letu 1</w:t>
      </w:r>
      <w:r w:rsidR="005E60D5" w:rsidRPr="00FB71A8">
        <w:rPr>
          <w:rFonts w:ascii="Times New Roman" w:hAnsi="Times New Roman" w:cs="Times New Roman"/>
          <w:sz w:val="24"/>
          <w:szCs w:val="24"/>
        </w:rPr>
        <w:t xml:space="preserve">860 in pod </w:t>
      </w:r>
      <w:r w:rsidR="00CE45C8" w:rsidRPr="00FB71A8">
        <w:rPr>
          <w:rFonts w:ascii="Times New Roman" w:hAnsi="Times New Roman" w:cs="Times New Roman"/>
          <w:sz w:val="24"/>
          <w:szCs w:val="24"/>
        </w:rPr>
        <w:t>i</w:t>
      </w:r>
      <w:r w:rsidR="005E60D5" w:rsidRPr="00FB71A8">
        <w:rPr>
          <w:rFonts w:ascii="Times New Roman" w:hAnsi="Times New Roman" w:cs="Times New Roman"/>
          <w:sz w:val="24"/>
          <w:szCs w:val="24"/>
        </w:rPr>
        <w:t>talijansko oblastjo</w:t>
      </w:r>
      <w:r w:rsidR="00FF5870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5E60D5" w:rsidRPr="00FB71A8">
        <w:rPr>
          <w:rFonts w:ascii="Times New Roman" w:hAnsi="Times New Roman" w:cs="Times New Roman"/>
          <w:sz w:val="24"/>
          <w:szCs w:val="24"/>
        </w:rPr>
        <w:t xml:space="preserve">se je </w:t>
      </w:r>
      <w:r w:rsidR="00FF5870" w:rsidRPr="00FB71A8">
        <w:rPr>
          <w:rFonts w:ascii="Times New Roman" w:hAnsi="Times New Roman" w:cs="Times New Roman"/>
          <w:sz w:val="24"/>
          <w:szCs w:val="24"/>
        </w:rPr>
        <w:t xml:space="preserve">uveljavilo ime </w:t>
      </w:r>
      <w:r w:rsidR="00A75882" w:rsidRPr="00FB71A8">
        <w:rPr>
          <w:rFonts w:ascii="Times New Roman" w:hAnsi="Times New Roman" w:cs="Times New Roman"/>
          <w:sz w:val="24"/>
          <w:szCs w:val="24"/>
        </w:rPr>
        <w:t xml:space="preserve">Julijska Benečija (Venezia Giulia). </w:t>
      </w:r>
      <w:r w:rsidR="00FF5870" w:rsidRPr="00FB71A8">
        <w:rPr>
          <w:rFonts w:ascii="Times New Roman" w:hAnsi="Times New Roman" w:cs="Times New Roman"/>
          <w:sz w:val="24"/>
          <w:szCs w:val="24"/>
        </w:rPr>
        <w:t xml:space="preserve">Po kapitulaciji Kraljevine Jugoslavije je nadzor nad območjem prevzela nacistična Nemčija, ki je območje preimenovala v </w:t>
      </w:r>
      <w:r w:rsidR="00A75882" w:rsidRPr="00FB71A8">
        <w:rPr>
          <w:rFonts w:ascii="Times New Roman" w:hAnsi="Times New Roman" w:cs="Times New Roman"/>
          <w:sz w:val="24"/>
          <w:szCs w:val="24"/>
        </w:rPr>
        <w:t>Operativn</w:t>
      </w:r>
      <w:r w:rsidR="005965B5" w:rsidRPr="00FB71A8">
        <w:rPr>
          <w:rFonts w:ascii="Times New Roman" w:hAnsi="Times New Roman" w:cs="Times New Roman"/>
          <w:sz w:val="24"/>
          <w:szCs w:val="24"/>
        </w:rPr>
        <w:t>o</w:t>
      </w:r>
      <w:r w:rsidR="00A75882" w:rsidRPr="00FB71A8">
        <w:rPr>
          <w:rFonts w:ascii="Times New Roman" w:hAnsi="Times New Roman" w:cs="Times New Roman"/>
          <w:sz w:val="24"/>
          <w:szCs w:val="24"/>
        </w:rPr>
        <w:t xml:space="preserve"> con</w:t>
      </w:r>
      <w:r w:rsidR="005965B5" w:rsidRPr="00FB71A8">
        <w:rPr>
          <w:rFonts w:ascii="Times New Roman" w:hAnsi="Times New Roman" w:cs="Times New Roman"/>
          <w:sz w:val="24"/>
          <w:szCs w:val="24"/>
        </w:rPr>
        <w:t>o</w:t>
      </w:r>
      <w:r w:rsidR="00A75882" w:rsidRPr="00FB71A8">
        <w:rPr>
          <w:rFonts w:ascii="Times New Roman" w:hAnsi="Times New Roman" w:cs="Times New Roman"/>
          <w:sz w:val="24"/>
          <w:szCs w:val="24"/>
        </w:rPr>
        <w:t xml:space="preserve"> Jadransko primorje (</w:t>
      </w:r>
      <w:proofErr w:type="spellStart"/>
      <w:r w:rsidR="00A75882" w:rsidRPr="00FB71A8">
        <w:rPr>
          <w:rFonts w:ascii="Times New Roman" w:hAnsi="Times New Roman" w:cs="Times New Roman"/>
          <w:sz w:val="24"/>
          <w:szCs w:val="24"/>
        </w:rPr>
        <w:t>Operationszone</w:t>
      </w:r>
      <w:proofErr w:type="spellEnd"/>
      <w:r w:rsidR="00A75882"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82" w:rsidRPr="00FB71A8">
        <w:rPr>
          <w:rFonts w:ascii="Times New Roman" w:hAnsi="Times New Roman" w:cs="Times New Roman"/>
          <w:sz w:val="24"/>
          <w:szCs w:val="24"/>
        </w:rPr>
        <w:t>Adriatisches</w:t>
      </w:r>
      <w:proofErr w:type="spellEnd"/>
      <w:r w:rsidR="00A75882" w:rsidRPr="00FB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82" w:rsidRPr="00FB71A8">
        <w:rPr>
          <w:rFonts w:ascii="Times New Roman" w:hAnsi="Times New Roman" w:cs="Times New Roman"/>
          <w:sz w:val="24"/>
          <w:szCs w:val="24"/>
        </w:rPr>
        <w:t>Küstenland</w:t>
      </w:r>
      <w:proofErr w:type="spellEnd"/>
      <w:r w:rsidR="00A75882" w:rsidRPr="00FB71A8">
        <w:rPr>
          <w:rFonts w:ascii="Times New Roman" w:hAnsi="Times New Roman" w:cs="Times New Roman"/>
          <w:sz w:val="24"/>
          <w:szCs w:val="24"/>
        </w:rPr>
        <w:t>), po vojni pa je postalo znano kot Primorska ali Slovensko primorje.</w:t>
      </w:r>
    </w:p>
    <w:p w14:paraId="1A062D55" w14:textId="25DDF31E" w:rsidR="00AC4C2C" w:rsidRPr="00FB71A8" w:rsidRDefault="00E15DE7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bCs/>
          <w:sz w:val="24"/>
          <w:szCs w:val="24"/>
        </w:rPr>
        <w:t xml:space="preserve">Dr. </w:t>
      </w:r>
      <w:proofErr w:type="spellStart"/>
      <w:r w:rsidR="005E60D5" w:rsidRPr="00FB71A8">
        <w:rPr>
          <w:rFonts w:ascii="Times New Roman" w:hAnsi="Times New Roman" w:cs="Times New Roman"/>
          <w:bCs/>
          <w:sz w:val="24"/>
          <w:szCs w:val="24"/>
        </w:rPr>
        <w:t>Piotr</w:t>
      </w:r>
      <w:proofErr w:type="spellEnd"/>
      <w:r w:rsidR="005E60D5" w:rsidRPr="00FB71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E60D5" w:rsidRPr="00FB71A8">
        <w:rPr>
          <w:rFonts w:ascii="Times New Roman" w:hAnsi="Times New Roman" w:cs="Times New Roman"/>
          <w:bCs/>
          <w:sz w:val="24"/>
          <w:szCs w:val="24"/>
        </w:rPr>
        <w:t>Mirocha</w:t>
      </w:r>
      <w:proofErr w:type="spellEnd"/>
      <w:r w:rsidR="00FE3C73" w:rsidRPr="00FB71A8">
        <w:rPr>
          <w:rFonts w:ascii="Times New Roman" w:hAnsi="Times New Roman" w:cs="Times New Roman"/>
          <w:bCs/>
          <w:sz w:val="24"/>
          <w:szCs w:val="24"/>
        </w:rPr>
        <w:t xml:space="preserve"> v</w:t>
      </w:r>
      <w:r w:rsidR="00FF5870" w:rsidRPr="00FB71A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E60D5" w:rsidRPr="00FB71A8">
        <w:rPr>
          <w:rFonts w:ascii="Times New Roman" w:hAnsi="Times New Roman" w:cs="Times New Roman"/>
          <w:bCs/>
          <w:sz w:val="24"/>
          <w:szCs w:val="24"/>
        </w:rPr>
        <w:t xml:space="preserve">prispevku </w:t>
      </w:r>
      <w:r w:rsidR="00FE3C73" w:rsidRPr="00FB71A8">
        <w:rPr>
          <w:rFonts w:ascii="Times New Roman" w:hAnsi="Times New Roman" w:cs="Times New Roman"/>
          <w:bCs/>
          <w:sz w:val="24"/>
          <w:szCs w:val="24"/>
        </w:rPr>
        <w:t>»</w:t>
      </w:r>
      <w:r w:rsidR="00FF5870" w:rsidRPr="00FB71A8">
        <w:rPr>
          <w:rFonts w:ascii="Times New Roman" w:hAnsi="Times New Roman" w:cs="Times New Roman"/>
          <w:bCs/>
          <w:sz w:val="24"/>
          <w:szCs w:val="24"/>
        </w:rPr>
        <w:t>Spreminjajoči se ulični krajini na Reki in v Šibeniku po drugi svetovni vojni</w:t>
      </w:r>
      <w:r w:rsidR="00FE3C73" w:rsidRPr="00FB71A8">
        <w:rPr>
          <w:rFonts w:ascii="Times New Roman" w:hAnsi="Times New Roman" w:cs="Times New Roman"/>
          <w:sz w:val="24"/>
          <w:szCs w:val="24"/>
        </w:rPr>
        <w:t xml:space="preserve">« </w:t>
      </w:r>
      <w:r w:rsidR="00AC4C2C" w:rsidRPr="00FB71A8">
        <w:rPr>
          <w:rFonts w:ascii="Times New Roman" w:hAnsi="Times New Roman" w:cs="Times New Roman"/>
          <w:sz w:val="24"/>
          <w:szCs w:val="24"/>
        </w:rPr>
        <w:t>obravnava poimenovanje ulic v dveh nacionalno mešanih mestih na območju današnje Hrvaške, na Reki in v Šibeniku. Ugotavlja, da</w:t>
      </w:r>
      <w:r w:rsidR="005E60D5" w:rsidRPr="00FB71A8">
        <w:rPr>
          <w:rFonts w:ascii="Times New Roman" w:hAnsi="Times New Roman" w:cs="Times New Roman"/>
          <w:sz w:val="24"/>
          <w:szCs w:val="24"/>
        </w:rPr>
        <w:t xml:space="preserve"> se je poimenovanje ulic prilagajalo</w:t>
      </w:r>
      <w:r w:rsidR="00AC4C2C" w:rsidRPr="00FB71A8">
        <w:rPr>
          <w:rFonts w:ascii="Times New Roman" w:hAnsi="Times New Roman" w:cs="Times New Roman"/>
          <w:sz w:val="24"/>
          <w:szCs w:val="24"/>
        </w:rPr>
        <w:t xml:space="preserve"> vladajoč</w:t>
      </w:r>
      <w:r w:rsidR="005E60D5" w:rsidRPr="00FB71A8">
        <w:rPr>
          <w:rFonts w:ascii="Times New Roman" w:hAnsi="Times New Roman" w:cs="Times New Roman"/>
          <w:sz w:val="24"/>
          <w:szCs w:val="24"/>
        </w:rPr>
        <w:t>i</w:t>
      </w:r>
      <w:r w:rsidR="00AC4C2C" w:rsidRPr="00FB71A8">
        <w:rPr>
          <w:rFonts w:ascii="Times New Roman" w:hAnsi="Times New Roman" w:cs="Times New Roman"/>
          <w:sz w:val="24"/>
          <w:szCs w:val="24"/>
        </w:rPr>
        <w:t xml:space="preserve"> oblast</w:t>
      </w:r>
      <w:r w:rsidR="005E60D5" w:rsidRPr="00FB71A8">
        <w:rPr>
          <w:rFonts w:ascii="Times New Roman" w:hAnsi="Times New Roman" w:cs="Times New Roman"/>
          <w:sz w:val="24"/>
          <w:szCs w:val="24"/>
        </w:rPr>
        <w:t>i. S</w:t>
      </w:r>
      <w:r w:rsidR="00AC4C2C" w:rsidRPr="00FB71A8">
        <w:rPr>
          <w:rFonts w:ascii="Times New Roman" w:hAnsi="Times New Roman" w:cs="Times New Roman"/>
          <w:sz w:val="24"/>
          <w:szCs w:val="24"/>
        </w:rPr>
        <w:t>amo poi</w:t>
      </w:r>
      <w:r w:rsidR="005E60D5" w:rsidRPr="00FB71A8">
        <w:rPr>
          <w:rFonts w:ascii="Times New Roman" w:hAnsi="Times New Roman" w:cs="Times New Roman"/>
          <w:sz w:val="24"/>
          <w:szCs w:val="24"/>
        </w:rPr>
        <w:t>menovanje je pomembno oblikovala narodnostna in ideološka</w:t>
      </w:r>
      <w:r w:rsidR="00AC4C2C" w:rsidRPr="00FB71A8">
        <w:rPr>
          <w:rFonts w:ascii="Times New Roman" w:hAnsi="Times New Roman" w:cs="Times New Roman"/>
          <w:sz w:val="24"/>
          <w:szCs w:val="24"/>
        </w:rPr>
        <w:t xml:space="preserve"> identitet</w:t>
      </w:r>
      <w:r w:rsidR="005965B5" w:rsidRPr="00FB71A8">
        <w:rPr>
          <w:rFonts w:ascii="Times New Roman" w:hAnsi="Times New Roman" w:cs="Times New Roman"/>
          <w:sz w:val="24"/>
          <w:szCs w:val="24"/>
        </w:rPr>
        <w:t>a</w:t>
      </w:r>
      <w:r w:rsidR="00AC4C2C" w:rsidRPr="00FB71A8">
        <w:rPr>
          <w:rFonts w:ascii="Times New Roman" w:hAnsi="Times New Roman" w:cs="Times New Roman"/>
          <w:sz w:val="24"/>
          <w:szCs w:val="24"/>
        </w:rPr>
        <w:t xml:space="preserve">. 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Reka se je Jugoslaviji priključila šele po drugi svetovni vojni, v obdobju pred </w:t>
      </w:r>
      <w:r w:rsidR="00CE45C8" w:rsidRPr="00FB71A8">
        <w:rPr>
          <w:rFonts w:ascii="Times New Roman" w:hAnsi="Times New Roman" w:cs="Times New Roman"/>
          <w:sz w:val="24"/>
          <w:szCs w:val="24"/>
        </w:rPr>
        <w:t>njo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 je bila več kot polovica prebivals</w:t>
      </w:r>
      <w:r w:rsidR="005E60D5" w:rsidRPr="00FB71A8">
        <w:rPr>
          <w:rFonts w:ascii="Times New Roman" w:hAnsi="Times New Roman" w:cs="Times New Roman"/>
          <w:sz w:val="24"/>
          <w:szCs w:val="24"/>
        </w:rPr>
        <w:t>tva italijanska, medtem ko so Italijani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 v Šibeniku predstavljali manjšino (okrog 6</w:t>
      </w:r>
      <w:r w:rsidR="005965B5" w:rsidRPr="00FB71A8">
        <w:rPr>
          <w:rFonts w:ascii="Times New Roman" w:hAnsi="Times New Roman" w:cs="Times New Roman"/>
          <w:sz w:val="24"/>
          <w:szCs w:val="24"/>
        </w:rPr>
        <w:t xml:space="preserve"> odstotkov</w:t>
      </w:r>
      <w:r w:rsidR="00D248D3" w:rsidRPr="00FB71A8">
        <w:rPr>
          <w:rFonts w:ascii="Times New Roman" w:hAnsi="Times New Roman" w:cs="Times New Roman"/>
          <w:sz w:val="24"/>
          <w:szCs w:val="24"/>
        </w:rPr>
        <w:t>). Ulice in trgi so bili v Šibeniku uradno poimenovani šele v Kraljevi</w:t>
      </w:r>
      <w:r w:rsidR="005E60D5" w:rsidRPr="00FB71A8">
        <w:rPr>
          <w:rFonts w:ascii="Times New Roman" w:hAnsi="Times New Roman" w:cs="Times New Roman"/>
          <w:sz w:val="24"/>
          <w:szCs w:val="24"/>
        </w:rPr>
        <w:t>ni Srbov, Hrvatov in Slovencev (</w:t>
      </w:r>
      <w:r w:rsidR="00D248D3" w:rsidRPr="00FB71A8">
        <w:rPr>
          <w:rFonts w:ascii="Times New Roman" w:hAnsi="Times New Roman" w:cs="Times New Roman"/>
          <w:sz w:val="24"/>
          <w:szCs w:val="24"/>
        </w:rPr>
        <w:t>leta 1925</w:t>
      </w:r>
      <w:r w:rsidR="005E60D5" w:rsidRPr="00FB71A8">
        <w:rPr>
          <w:rFonts w:ascii="Times New Roman" w:hAnsi="Times New Roman" w:cs="Times New Roman"/>
          <w:sz w:val="24"/>
          <w:szCs w:val="24"/>
        </w:rPr>
        <w:t>)</w:t>
      </w:r>
      <w:r w:rsidR="00D248D3" w:rsidRPr="00FB71A8">
        <w:rPr>
          <w:rFonts w:ascii="Times New Roman" w:hAnsi="Times New Roman" w:cs="Times New Roman"/>
          <w:sz w:val="24"/>
          <w:szCs w:val="24"/>
        </w:rPr>
        <w:t>. Avtor poimenov</w:t>
      </w:r>
      <w:r w:rsidR="00FC343A" w:rsidRPr="00FB71A8">
        <w:rPr>
          <w:rFonts w:ascii="Times New Roman" w:hAnsi="Times New Roman" w:cs="Times New Roman"/>
          <w:sz w:val="24"/>
          <w:szCs w:val="24"/>
        </w:rPr>
        <w:t>anje ulic v Šibeniku interpretira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 kot stapljanje hrvaške, dalmatinske in komunistične identitete v </w:t>
      </w:r>
      <w:proofErr w:type="spellStart"/>
      <w:r w:rsidR="00D248D3" w:rsidRPr="00FB71A8">
        <w:rPr>
          <w:rFonts w:ascii="Times New Roman" w:hAnsi="Times New Roman" w:cs="Times New Roman"/>
          <w:sz w:val="24"/>
          <w:szCs w:val="24"/>
        </w:rPr>
        <w:t>novooblikovano</w:t>
      </w:r>
      <w:proofErr w:type="spellEnd"/>
      <w:r w:rsidR="00D248D3" w:rsidRPr="00FB71A8">
        <w:rPr>
          <w:rFonts w:ascii="Times New Roman" w:hAnsi="Times New Roman" w:cs="Times New Roman"/>
          <w:sz w:val="24"/>
          <w:szCs w:val="24"/>
        </w:rPr>
        <w:t xml:space="preserve"> ulično krajino</w:t>
      </w:r>
      <w:r w:rsidR="005965B5" w:rsidRPr="00FB71A8">
        <w:rPr>
          <w:rFonts w:ascii="Times New Roman" w:hAnsi="Times New Roman" w:cs="Times New Roman"/>
          <w:sz w:val="24"/>
          <w:szCs w:val="24"/>
        </w:rPr>
        <w:t>,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 </w:t>
      </w:r>
      <w:r w:rsidR="005965B5" w:rsidRPr="00FB71A8">
        <w:rPr>
          <w:rFonts w:ascii="Times New Roman" w:hAnsi="Times New Roman" w:cs="Times New Roman"/>
          <w:sz w:val="24"/>
          <w:szCs w:val="24"/>
        </w:rPr>
        <w:t>p</w:t>
      </w:r>
      <w:r w:rsidR="00D248D3" w:rsidRPr="00FB71A8">
        <w:rPr>
          <w:rFonts w:ascii="Times New Roman" w:hAnsi="Times New Roman" w:cs="Times New Roman"/>
          <w:sz w:val="24"/>
          <w:szCs w:val="24"/>
        </w:rPr>
        <w:t>relome v poimenovanju pa kot po</w:t>
      </w:r>
      <w:r w:rsidR="00CE45C8" w:rsidRPr="00FB71A8">
        <w:rPr>
          <w:rFonts w:ascii="Times New Roman" w:hAnsi="Times New Roman" w:cs="Times New Roman"/>
          <w:sz w:val="24"/>
          <w:szCs w:val="24"/>
        </w:rPr>
        <w:t>s</w:t>
      </w:r>
      <w:r w:rsidR="00D248D3" w:rsidRPr="00FB71A8">
        <w:rPr>
          <w:rFonts w:ascii="Times New Roman" w:hAnsi="Times New Roman" w:cs="Times New Roman"/>
          <w:sz w:val="24"/>
          <w:szCs w:val="24"/>
        </w:rPr>
        <w:t>kus izbrisa nekaterih prvin simbolov, povezanih s partizanskim bojem med drugo svetovno vojno, medtem ko se drug</w:t>
      </w:r>
      <w:r w:rsidR="005965B5" w:rsidRPr="00FB71A8">
        <w:rPr>
          <w:rFonts w:ascii="Times New Roman" w:hAnsi="Times New Roman" w:cs="Times New Roman"/>
          <w:sz w:val="24"/>
          <w:szCs w:val="24"/>
        </w:rPr>
        <w:t>i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 argumentira</w:t>
      </w:r>
      <w:r w:rsidR="005965B5" w:rsidRPr="00FB71A8">
        <w:rPr>
          <w:rFonts w:ascii="Times New Roman" w:hAnsi="Times New Roman" w:cs="Times New Roman"/>
          <w:sz w:val="24"/>
          <w:szCs w:val="24"/>
        </w:rPr>
        <w:t>jo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 kot pomembn</w:t>
      </w:r>
      <w:r w:rsidR="005965B5" w:rsidRPr="00FB71A8">
        <w:rPr>
          <w:rFonts w:ascii="Times New Roman" w:hAnsi="Times New Roman" w:cs="Times New Roman"/>
          <w:sz w:val="24"/>
          <w:szCs w:val="24"/>
        </w:rPr>
        <w:t>i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 za preobražen simbolni univerzum. Na Reki italijanska identiteta ni bila izbr</w:t>
      </w:r>
      <w:r w:rsidR="009E02D3" w:rsidRPr="00FB71A8">
        <w:rPr>
          <w:rFonts w:ascii="Times New Roman" w:hAnsi="Times New Roman" w:cs="Times New Roman"/>
          <w:sz w:val="24"/>
          <w:szCs w:val="24"/>
        </w:rPr>
        <w:t>isana z mestnih ulic, temveč je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 bila preoblikovana s poudarkom na koncepte boja proti fašizmu. </w:t>
      </w:r>
      <w:r w:rsidR="009E02D3" w:rsidRPr="00FB71A8">
        <w:rPr>
          <w:rFonts w:ascii="Times New Roman" w:hAnsi="Times New Roman" w:cs="Times New Roman"/>
          <w:sz w:val="24"/>
          <w:szCs w:val="24"/>
        </w:rPr>
        <w:t xml:space="preserve">Avtor zaključuje z navajanjem </w:t>
      </w:r>
      <w:r w:rsidR="00D248D3" w:rsidRPr="00FB71A8">
        <w:rPr>
          <w:rFonts w:ascii="Times New Roman" w:hAnsi="Times New Roman" w:cs="Times New Roman"/>
          <w:sz w:val="24"/>
          <w:szCs w:val="24"/>
        </w:rPr>
        <w:t>podobn</w:t>
      </w:r>
      <w:r w:rsidR="009E02D3" w:rsidRPr="00FB71A8">
        <w:rPr>
          <w:rFonts w:ascii="Times New Roman" w:hAnsi="Times New Roman" w:cs="Times New Roman"/>
          <w:sz w:val="24"/>
          <w:szCs w:val="24"/>
        </w:rPr>
        <w:t>e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 raziskav</w:t>
      </w:r>
      <w:r w:rsidR="009E02D3" w:rsidRPr="00FB71A8">
        <w:rPr>
          <w:rFonts w:ascii="Times New Roman" w:hAnsi="Times New Roman" w:cs="Times New Roman"/>
          <w:sz w:val="24"/>
          <w:szCs w:val="24"/>
        </w:rPr>
        <w:t>e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 poimenovanj</w:t>
      </w:r>
      <w:r w:rsidR="009E02D3" w:rsidRPr="00FB71A8">
        <w:rPr>
          <w:rFonts w:ascii="Times New Roman" w:hAnsi="Times New Roman" w:cs="Times New Roman"/>
          <w:sz w:val="24"/>
          <w:szCs w:val="24"/>
        </w:rPr>
        <w:t>a</w:t>
      </w:r>
      <w:r w:rsidR="00D248D3" w:rsidRPr="00FB71A8">
        <w:rPr>
          <w:rFonts w:ascii="Times New Roman" w:hAnsi="Times New Roman" w:cs="Times New Roman"/>
          <w:sz w:val="24"/>
          <w:szCs w:val="24"/>
        </w:rPr>
        <w:t xml:space="preserve"> krajine (in urbanističnih enot) z mejnega območja Poljske in Nemčije.</w:t>
      </w:r>
    </w:p>
    <w:p w14:paraId="7DD8E674" w14:textId="3752AEC5" w:rsidR="009E02D3" w:rsidRPr="00FB71A8" w:rsidRDefault="00115D23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sz w:val="24"/>
          <w:szCs w:val="24"/>
        </w:rPr>
        <w:t xml:space="preserve">Vsebinski del monografije se zaključuje še z dvema recenzijama, </w:t>
      </w:r>
      <w:r w:rsidR="00BE1DCA" w:rsidRPr="00FB71A8">
        <w:rPr>
          <w:rFonts w:ascii="Times New Roman" w:hAnsi="Times New Roman" w:cs="Times New Roman"/>
          <w:sz w:val="24"/>
          <w:szCs w:val="24"/>
        </w:rPr>
        <w:t xml:space="preserve">ki </w:t>
      </w:r>
      <w:r w:rsidR="00CE45C8" w:rsidRPr="00FB71A8">
        <w:rPr>
          <w:rFonts w:ascii="Times New Roman" w:hAnsi="Times New Roman" w:cs="Times New Roman"/>
          <w:sz w:val="24"/>
          <w:szCs w:val="24"/>
        </w:rPr>
        <w:t xml:space="preserve">izbor </w:t>
      </w:r>
      <w:r w:rsidR="00BE1DCA" w:rsidRPr="00FB71A8">
        <w:rPr>
          <w:rFonts w:ascii="Times New Roman" w:hAnsi="Times New Roman" w:cs="Times New Roman"/>
          <w:sz w:val="24"/>
          <w:szCs w:val="24"/>
        </w:rPr>
        <w:t>zna</w:t>
      </w:r>
      <w:r w:rsidR="00503021" w:rsidRPr="00FB71A8">
        <w:rPr>
          <w:rFonts w:ascii="Times New Roman" w:hAnsi="Times New Roman" w:cs="Times New Roman"/>
          <w:sz w:val="24"/>
          <w:szCs w:val="24"/>
        </w:rPr>
        <w:t>n</w:t>
      </w:r>
      <w:r w:rsidR="00BE1DCA" w:rsidRPr="00FB71A8">
        <w:rPr>
          <w:rFonts w:ascii="Times New Roman" w:hAnsi="Times New Roman" w:cs="Times New Roman"/>
          <w:sz w:val="24"/>
          <w:szCs w:val="24"/>
        </w:rPr>
        <w:t xml:space="preserve">stvenih prispevkov lepo umestita v slovensko zgodovinopisje. </w:t>
      </w:r>
      <w:r w:rsidR="00513EB8" w:rsidRPr="00FB71A8">
        <w:rPr>
          <w:rFonts w:ascii="Times New Roman" w:hAnsi="Times New Roman" w:cs="Times New Roman"/>
          <w:sz w:val="24"/>
          <w:szCs w:val="24"/>
        </w:rPr>
        <w:t>Zapisala sta ju d</w:t>
      </w:r>
      <w:r w:rsidR="00503021" w:rsidRPr="00FB71A8">
        <w:rPr>
          <w:rFonts w:ascii="Times New Roman" w:hAnsi="Times New Roman" w:cs="Times New Roman"/>
          <w:sz w:val="24"/>
          <w:szCs w:val="24"/>
        </w:rPr>
        <w:t xml:space="preserve">oc. </w:t>
      </w:r>
      <w:r w:rsidR="009E02D3" w:rsidRPr="00FB71A8">
        <w:rPr>
          <w:rFonts w:ascii="Times New Roman" w:hAnsi="Times New Roman" w:cs="Times New Roman"/>
          <w:sz w:val="24"/>
          <w:szCs w:val="24"/>
        </w:rPr>
        <w:t xml:space="preserve">dr. Simon Malmenvall </w:t>
      </w:r>
      <w:r w:rsidR="005965B5" w:rsidRPr="00FB71A8">
        <w:rPr>
          <w:rFonts w:ascii="Times New Roman" w:hAnsi="Times New Roman" w:cs="Times New Roman"/>
          <w:sz w:val="24"/>
          <w:szCs w:val="24"/>
        </w:rPr>
        <w:t xml:space="preserve">s </w:t>
      </w:r>
      <w:r w:rsidR="009E02D3" w:rsidRPr="00FB71A8">
        <w:rPr>
          <w:rFonts w:ascii="Times New Roman" w:hAnsi="Times New Roman" w:cs="Times New Roman"/>
          <w:sz w:val="24"/>
          <w:szCs w:val="24"/>
        </w:rPr>
        <w:t>Teološke fakultet</w:t>
      </w:r>
      <w:r w:rsidR="005965B5" w:rsidRPr="00FB71A8">
        <w:rPr>
          <w:rFonts w:ascii="Times New Roman" w:hAnsi="Times New Roman" w:cs="Times New Roman"/>
          <w:sz w:val="24"/>
          <w:szCs w:val="24"/>
        </w:rPr>
        <w:t>e</w:t>
      </w:r>
      <w:r w:rsidR="00503021" w:rsidRPr="00FB71A8">
        <w:rPr>
          <w:rFonts w:ascii="Times New Roman" w:hAnsi="Times New Roman" w:cs="Times New Roman"/>
          <w:sz w:val="24"/>
          <w:szCs w:val="24"/>
        </w:rPr>
        <w:t xml:space="preserve"> Univerze v Ljubljani in </w:t>
      </w:r>
      <w:r w:rsidR="00CE45C8" w:rsidRPr="00FB71A8">
        <w:rPr>
          <w:rFonts w:ascii="Times New Roman" w:hAnsi="Times New Roman" w:cs="Times New Roman"/>
          <w:sz w:val="24"/>
          <w:szCs w:val="24"/>
        </w:rPr>
        <w:t xml:space="preserve">iz </w:t>
      </w:r>
      <w:r w:rsidR="00503021" w:rsidRPr="00FB71A8">
        <w:rPr>
          <w:rFonts w:ascii="Times New Roman" w:hAnsi="Times New Roman" w:cs="Times New Roman"/>
          <w:sz w:val="24"/>
          <w:szCs w:val="24"/>
        </w:rPr>
        <w:t xml:space="preserve">Slovenskega šolskega muzeja ter izr. prof. dr. Aleš Maver </w:t>
      </w:r>
      <w:r w:rsidR="005965B5" w:rsidRPr="00FB71A8">
        <w:rPr>
          <w:rFonts w:ascii="Times New Roman" w:hAnsi="Times New Roman" w:cs="Times New Roman"/>
          <w:sz w:val="24"/>
          <w:szCs w:val="24"/>
        </w:rPr>
        <w:t xml:space="preserve">s </w:t>
      </w:r>
      <w:r w:rsidR="00503021" w:rsidRPr="00FB71A8">
        <w:rPr>
          <w:rFonts w:ascii="Times New Roman" w:hAnsi="Times New Roman" w:cs="Times New Roman"/>
          <w:sz w:val="24"/>
          <w:szCs w:val="24"/>
        </w:rPr>
        <w:t>Filozofske fakultete Univerze v Mariboru.</w:t>
      </w:r>
    </w:p>
    <w:p w14:paraId="008974EF" w14:textId="20247A43" w:rsidR="009E02D3" w:rsidRPr="00FB71A8" w:rsidRDefault="00513EB8" w:rsidP="00FB71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sz w:val="24"/>
          <w:szCs w:val="24"/>
        </w:rPr>
        <w:t>Znanstvena m</w:t>
      </w:r>
      <w:r w:rsidR="009E02D3" w:rsidRPr="00FB71A8">
        <w:rPr>
          <w:rFonts w:ascii="Times New Roman" w:hAnsi="Times New Roman" w:cs="Times New Roman"/>
          <w:sz w:val="24"/>
          <w:szCs w:val="24"/>
        </w:rPr>
        <w:t xml:space="preserve">onografija </w:t>
      </w:r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>Fluidna krajina: prostor, identiteta in evropske obmejne pokrajine</w:t>
      </w:r>
      <w:r w:rsidR="005965B5" w:rsidRPr="007116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5965B5" w:rsidRPr="007116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>Fluid</w:t>
      </w:r>
      <w:proofErr w:type="spellEnd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>Landscape</w:t>
      </w:r>
      <w:proofErr w:type="spellEnd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>Space</w:t>
      </w:r>
      <w:proofErr w:type="spellEnd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>Identity</w:t>
      </w:r>
      <w:proofErr w:type="spellEnd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>European</w:t>
      </w:r>
      <w:proofErr w:type="spellEnd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E02D3" w:rsidRPr="00711642">
        <w:rPr>
          <w:rFonts w:ascii="Times New Roman" w:hAnsi="Times New Roman" w:cs="Times New Roman"/>
          <w:i/>
          <w:iCs/>
          <w:sz w:val="24"/>
          <w:szCs w:val="24"/>
        </w:rPr>
        <w:t>Borderlands</w:t>
      </w:r>
      <w:proofErr w:type="spellEnd"/>
      <w:r w:rsidR="009E02D3" w:rsidRPr="00FB71A8">
        <w:rPr>
          <w:rFonts w:ascii="Times New Roman" w:hAnsi="Times New Roman" w:cs="Times New Roman"/>
          <w:sz w:val="24"/>
          <w:szCs w:val="24"/>
        </w:rPr>
        <w:t xml:space="preserve"> predstavlja poglobljeno raziskavo prostora, časa in okolja </w:t>
      </w:r>
      <w:r w:rsidRPr="00FB71A8">
        <w:rPr>
          <w:rFonts w:ascii="Times New Roman" w:hAnsi="Times New Roman" w:cs="Times New Roman"/>
          <w:sz w:val="24"/>
          <w:szCs w:val="24"/>
        </w:rPr>
        <w:t xml:space="preserve">glede na </w:t>
      </w:r>
      <w:r w:rsidR="0077253F" w:rsidRPr="00FB71A8">
        <w:rPr>
          <w:rFonts w:ascii="Times New Roman" w:hAnsi="Times New Roman" w:cs="Times New Roman"/>
          <w:sz w:val="24"/>
          <w:szCs w:val="24"/>
        </w:rPr>
        <w:t xml:space="preserve">oblast. Bralcu </w:t>
      </w:r>
      <w:r w:rsidR="005965B5" w:rsidRPr="00FB71A8">
        <w:rPr>
          <w:rFonts w:ascii="Times New Roman" w:hAnsi="Times New Roman" w:cs="Times New Roman"/>
          <w:sz w:val="24"/>
          <w:szCs w:val="24"/>
        </w:rPr>
        <w:t xml:space="preserve">ponuja </w:t>
      </w:r>
      <w:r w:rsidR="009E02D3" w:rsidRPr="00FB71A8">
        <w:rPr>
          <w:rFonts w:ascii="Times New Roman" w:hAnsi="Times New Roman" w:cs="Times New Roman"/>
          <w:sz w:val="24"/>
          <w:szCs w:val="24"/>
        </w:rPr>
        <w:t xml:space="preserve">interdisciplinaren </w:t>
      </w:r>
      <w:r w:rsidR="0077253F" w:rsidRPr="00FB71A8">
        <w:rPr>
          <w:rFonts w:ascii="Times New Roman" w:hAnsi="Times New Roman" w:cs="Times New Roman"/>
          <w:sz w:val="24"/>
          <w:szCs w:val="24"/>
        </w:rPr>
        <w:t xml:space="preserve">pregled, angleški prevodi </w:t>
      </w:r>
      <w:r w:rsidR="005965B5" w:rsidRPr="00FB71A8">
        <w:rPr>
          <w:rFonts w:ascii="Times New Roman" w:hAnsi="Times New Roman" w:cs="Times New Roman"/>
          <w:sz w:val="24"/>
          <w:szCs w:val="24"/>
        </w:rPr>
        <w:t xml:space="preserve">pa </w:t>
      </w:r>
      <w:r w:rsidR="0077253F" w:rsidRPr="00FB71A8">
        <w:rPr>
          <w:rFonts w:ascii="Times New Roman" w:hAnsi="Times New Roman" w:cs="Times New Roman"/>
          <w:sz w:val="24"/>
          <w:szCs w:val="24"/>
        </w:rPr>
        <w:t>omogočajo, da je na voljo tudi širši publiki. Vključ</w:t>
      </w:r>
      <w:r w:rsidR="00CE45C8" w:rsidRPr="00FB71A8">
        <w:rPr>
          <w:rFonts w:ascii="Times New Roman" w:hAnsi="Times New Roman" w:cs="Times New Roman"/>
          <w:sz w:val="24"/>
          <w:szCs w:val="24"/>
        </w:rPr>
        <w:t>eno</w:t>
      </w:r>
      <w:r w:rsidR="0077253F" w:rsidRPr="00FB71A8">
        <w:rPr>
          <w:rFonts w:ascii="Times New Roman" w:hAnsi="Times New Roman" w:cs="Times New Roman"/>
          <w:sz w:val="24"/>
          <w:szCs w:val="24"/>
        </w:rPr>
        <w:t xml:space="preserve"> slikovno gradivo poskrbi za boljšo prostorsko predstavo, vpogled in ponazoritev grajene in naravne kulturne krajine.</w:t>
      </w:r>
    </w:p>
    <w:p w14:paraId="67315554" w14:textId="77777777" w:rsidR="00513EB8" w:rsidRPr="00FB71A8" w:rsidRDefault="00513EB8" w:rsidP="00FB71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A37159" w14:textId="06F3393B" w:rsidR="00513EB8" w:rsidRPr="00FB71A8" w:rsidRDefault="00513EB8" w:rsidP="00FB71A8">
      <w:pPr>
        <w:spacing w:line="36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FB71A8">
        <w:rPr>
          <w:rFonts w:ascii="Times New Roman" w:hAnsi="Times New Roman" w:cs="Times New Roman"/>
          <w:i/>
          <w:iCs/>
          <w:sz w:val="24"/>
          <w:szCs w:val="24"/>
        </w:rPr>
        <w:t>Ida Gnidovec</w:t>
      </w:r>
    </w:p>
    <w:p w14:paraId="1C4A6C69" w14:textId="7A26023A" w:rsidR="004F030A" w:rsidRPr="00FB71A8" w:rsidRDefault="00A272B6" w:rsidP="00FB71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1A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F030A" w:rsidRPr="00FB71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177"/>
    <w:rsid w:val="00034F5B"/>
    <w:rsid w:val="00046F19"/>
    <w:rsid w:val="000515AA"/>
    <w:rsid w:val="00083ED6"/>
    <w:rsid w:val="000A43B6"/>
    <w:rsid w:val="00114E5A"/>
    <w:rsid w:val="00115D23"/>
    <w:rsid w:val="001633F5"/>
    <w:rsid w:val="00197223"/>
    <w:rsid w:val="001D7AB7"/>
    <w:rsid w:val="0021236D"/>
    <w:rsid w:val="00212BC7"/>
    <w:rsid w:val="002603FA"/>
    <w:rsid w:val="00292F3C"/>
    <w:rsid w:val="00301E66"/>
    <w:rsid w:val="003344FD"/>
    <w:rsid w:val="00390D20"/>
    <w:rsid w:val="003C7CAF"/>
    <w:rsid w:val="003E6682"/>
    <w:rsid w:val="00460D60"/>
    <w:rsid w:val="004868ED"/>
    <w:rsid w:val="004F030A"/>
    <w:rsid w:val="004F7EAC"/>
    <w:rsid w:val="00503021"/>
    <w:rsid w:val="00512E37"/>
    <w:rsid w:val="00513EB8"/>
    <w:rsid w:val="00563778"/>
    <w:rsid w:val="005965B5"/>
    <w:rsid w:val="005D416D"/>
    <w:rsid w:val="005E60D5"/>
    <w:rsid w:val="00650699"/>
    <w:rsid w:val="006602D9"/>
    <w:rsid w:val="00711642"/>
    <w:rsid w:val="00711F76"/>
    <w:rsid w:val="0077253F"/>
    <w:rsid w:val="007D3E89"/>
    <w:rsid w:val="008A0D78"/>
    <w:rsid w:val="008E1D9F"/>
    <w:rsid w:val="00903B42"/>
    <w:rsid w:val="009067A9"/>
    <w:rsid w:val="009138E8"/>
    <w:rsid w:val="00923283"/>
    <w:rsid w:val="00975632"/>
    <w:rsid w:val="00977D72"/>
    <w:rsid w:val="009A5278"/>
    <w:rsid w:val="009A6177"/>
    <w:rsid w:val="009D7A2A"/>
    <w:rsid w:val="009E02D3"/>
    <w:rsid w:val="00A1012C"/>
    <w:rsid w:val="00A1400C"/>
    <w:rsid w:val="00A22B74"/>
    <w:rsid w:val="00A272B6"/>
    <w:rsid w:val="00A368C7"/>
    <w:rsid w:val="00A75882"/>
    <w:rsid w:val="00AA3113"/>
    <w:rsid w:val="00AA71CF"/>
    <w:rsid w:val="00AB49E8"/>
    <w:rsid w:val="00AC096D"/>
    <w:rsid w:val="00AC34F7"/>
    <w:rsid w:val="00AC4C2C"/>
    <w:rsid w:val="00AE495C"/>
    <w:rsid w:val="00B02C5C"/>
    <w:rsid w:val="00B06CAF"/>
    <w:rsid w:val="00B11CA0"/>
    <w:rsid w:val="00B654F4"/>
    <w:rsid w:val="00B759A8"/>
    <w:rsid w:val="00B90002"/>
    <w:rsid w:val="00BC5F5B"/>
    <w:rsid w:val="00BE1DCA"/>
    <w:rsid w:val="00C6621C"/>
    <w:rsid w:val="00C820FE"/>
    <w:rsid w:val="00CB55B5"/>
    <w:rsid w:val="00CE45C8"/>
    <w:rsid w:val="00CF7748"/>
    <w:rsid w:val="00D248D3"/>
    <w:rsid w:val="00DE32FB"/>
    <w:rsid w:val="00E146DE"/>
    <w:rsid w:val="00E15DE7"/>
    <w:rsid w:val="00E27645"/>
    <w:rsid w:val="00E91153"/>
    <w:rsid w:val="00EA5AB1"/>
    <w:rsid w:val="00EB2B08"/>
    <w:rsid w:val="00ED1E19"/>
    <w:rsid w:val="00EF63EA"/>
    <w:rsid w:val="00F63B22"/>
    <w:rsid w:val="00F96FF3"/>
    <w:rsid w:val="00FB2170"/>
    <w:rsid w:val="00FB71A8"/>
    <w:rsid w:val="00FC343A"/>
    <w:rsid w:val="00FE3C73"/>
    <w:rsid w:val="00FF47A2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AEE00"/>
  <w15:chartTrackingRefBased/>
  <w15:docId w15:val="{1E1E9502-A20C-491A-A606-64A8D8F9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30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vadensplet">
    <w:name w:val="Normal (Web)"/>
    <w:basedOn w:val="Navaden"/>
    <w:uiPriority w:val="99"/>
    <w:semiHidden/>
    <w:unhideWhenUsed/>
    <w:rsid w:val="00A368C7"/>
    <w:rPr>
      <w:rFonts w:ascii="Times New Roman" w:hAnsi="Times New Roman" w:cs="Times New Roman"/>
      <w:sz w:val="24"/>
      <w:szCs w:val="24"/>
    </w:rPr>
  </w:style>
  <w:style w:type="character" w:customStyle="1" w:styleId="Naslov1Znak">
    <w:name w:val="Naslov 1 Znak"/>
    <w:basedOn w:val="Privzetapisavaodstavka"/>
    <w:link w:val="Naslov1"/>
    <w:uiPriority w:val="9"/>
    <w:rsid w:val="00301E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Poudarek">
    <w:name w:val="Emphasis"/>
    <w:basedOn w:val="Privzetapisavaodstavka"/>
    <w:uiPriority w:val="20"/>
    <w:qFormat/>
    <w:rsid w:val="009E02D3"/>
    <w:rPr>
      <w:i/>
      <w:iCs/>
    </w:rPr>
  </w:style>
  <w:style w:type="paragraph" w:styleId="Revizija">
    <w:name w:val="Revision"/>
    <w:hidden/>
    <w:uiPriority w:val="99"/>
    <w:semiHidden/>
    <w:rsid w:val="005965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9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2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7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1670</Words>
  <Characters>9521</Characters>
  <Application>Microsoft Office Word</Application>
  <DocSecurity>0</DocSecurity>
  <Lines>79</Lines>
  <Paragraphs>22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Gnidovec</dc:creator>
  <cp:keywords/>
  <dc:description/>
  <cp:lastModifiedBy>Mojca Šorn</cp:lastModifiedBy>
  <cp:revision>3</cp:revision>
  <cp:lastPrinted>2024-08-30T08:24:00Z</cp:lastPrinted>
  <dcterms:created xsi:type="dcterms:W3CDTF">2024-10-16T07:38:00Z</dcterms:created>
  <dcterms:modified xsi:type="dcterms:W3CDTF">2024-10-16T19:47:00Z</dcterms:modified>
</cp:coreProperties>
</file>