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924922" w14:textId="197D845D" w:rsidR="00146279" w:rsidRPr="006D17E0" w:rsidRDefault="00146279" w:rsidP="005C469B">
      <w:pPr>
        <w:spacing w:line="360" w:lineRule="auto"/>
        <w:jc w:val="center"/>
        <w:rPr>
          <w:rFonts w:ascii="Times New Roman" w:hAnsi="Times New Roman" w:cs="Times New Roman"/>
          <w:bCs/>
          <w:lang w:val="en-GB"/>
        </w:rPr>
      </w:pPr>
      <w:bookmarkStart w:id="0" w:name="_Hlk201567267"/>
      <w:r w:rsidRPr="006D17E0">
        <w:rPr>
          <w:rFonts w:ascii="Times New Roman" w:hAnsi="Times New Roman" w:cs="Times New Roman"/>
          <w:bCs/>
          <w:lang w:val="en-GB"/>
        </w:rPr>
        <w:t xml:space="preserve">Jan </w:t>
      </w:r>
      <w:proofErr w:type="spellStart"/>
      <w:r w:rsidRPr="006D17E0">
        <w:rPr>
          <w:rFonts w:ascii="Times New Roman" w:hAnsi="Times New Roman" w:cs="Times New Roman"/>
          <w:bCs/>
          <w:lang w:val="en-GB"/>
        </w:rPr>
        <w:t>Slaviček</w:t>
      </w:r>
      <w:proofErr w:type="spellEnd"/>
      <w:r w:rsidRPr="006D17E0">
        <w:rPr>
          <w:rStyle w:val="Sprotnaopomba-sklic"/>
          <w:rFonts w:ascii="Times New Roman" w:hAnsi="Times New Roman" w:cs="Times New Roman"/>
          <w:bCs/>
          <w:lang w:val="en-GB"/>
        </w:rPr>
        <w:footnoteReference w:customMarkFollows="1" w:id="1"/>
        <w:t>*</w:t>
      </w:r>
    </w:p>
    <w:p w14:paraId="1C71E5FC" w14:textId="50D2C5B9" w:rsidR="00617DF9" w:rsidRPr="006D17E0" w:rsidRDefault="00617DF9" w:rsidP="005C469B">
      <w:pPr>
        <w:spacing w:line="360" w:lineRule="auto"/>
        <w:jc w:val="center"/>
        <w:rPr>
          <w:rFonts w:ascii="Times New Roman" w:hAnsi="Times New Roman" w:cs="Times New Roman"/>
          <w:b/>
          <w:sz w:val="32"/>
          <w:szCs w:val="32"/>
          <w:lang w:val="en-GB"/>
        </w:rPr>
      </w:pPr>
      <w:r w:rsidRPr="006D17E0">
        <w:rPr>
          <w:rFonts w:ascii="Times New Roman" w:hAnsi="Times New Roman" w:cs="Times New Roman"/>
          <w:b/>
          <w:sz w:val="32"/>
          <w:szCs w:val="32"/>
          <w:lang w:val="en-GB"/>
        </w:rPr>
        <w:t xml:space="preserve">Education, Science, and Research under the Technocratic and Ideological Prism: A View through the Lens of the Central Committee of the Communist Party of Czechoslovakia’s Conceptual Documents </w:t>
      </w:r>
      <w:r w:rsidR="00973CE2" w:rsidRPr="006D17E0">
        <w:rPr>
          <w:rFonts w:ascii="Times New Roman" w:hAnsi="Times New Roman" w:cs="Times New Roman"/>
          <w:b/>
          <w:sz w:val="32"/>
          <w:szCs w:val="32"/>
          <w:lang w:val="en-GB"/>
        </w:rPr>
        <w:t xml:space="preserve">during </w:t>
      </w:r>
      <w:r w:rsidRPr="006D17E0">
        <w:rPr>
          <w:rFonts w:ascii="Times New Roman" w:hAnsi="Times New Roman" w:cs="Times New Roman"/>
          <w:b/>
          <w:sz w:val="32"/>
          <w:szCs w:val="32"/>
          <w:lang w:val="en-GB"/>
        </w:rPr>
        <w:t>the Two “Normali</w:t>
      </w:r>
      <w:r w:rsidR="00973CE2" w:rsidRPr="006D17E0">
        <w:rPr>
          <w:rFonts w:ascii="Times New Roman" w:hAnsi="Times New Roman" w:cs="Times New Roman"/>
          <w:b/>
          <w:sz w:val="32"/>
          <w:szCs w:val="32"/>
          <w:lang w:val="en-GB"/>
        </w:rPr>
        <w:t>s</w:t>
      </w:r>
      <w:r w:rsidRPr="006D17E0">
        <w:rPr>
          <w:rFonts w:ascii="Times New Roman" w:hAnsi="Times New Roman" w:cs="Times New Roman"/>
          <w:b/>
          <w:sz w:val="32"/>
          <w:szCs w:val="32"/>
          <w:lang w:val="en-GB"/>
        </w:rPr>
        <w:t>ation” Decades</w:t>
      </w:r>
    </w:p>
    <w:p w14:paraId="4B1EBABD" w14:textId="77777777" w:rsidR="003233CF" w:rsidRDefault="003233CF" w:rsidP="003233CF">
      <w:pPr>
        <w:spacing w:line="360" w:lineRule="auto"/>
        <w:jc w:val="center"/>
        <w:rPr>
          <w:rFonts w:ascii="Times New Roman" w:hAnsi="Times New Roman" w:cs="Times New Roman"/>
          <w:lang w:val="sl-SI"/>
        </w:rPr>
      </w:pPr>
    </w:p>
    <w:p w14:paraId="77B823FA" w14:textId="08F8C809" w:rsidR="003233CF" w:rsidRPr="003233CF" w:rsidRDefault="003233CF" w:rsidP="003233CF">
      <w:pPr>
        <w:spacing w:line="360" w:lineRule="auto"/>
        <w:jc w:val="center"/>
        <w:rPr>
          <w:rFonts w:ascii="Times New Roman" w:hAnsi="Times New Roman" w:cs="Times New Roman"/>
          <w:i/>
          <w:iCs/>
          <w:color w:val="FFFFFF"/>
          <w:lang w:val="en-GB"/>
        </w:rPr>
      </w:pPr>
      <w:r w:rsidRPr="003233CF">
        <w:rPr>
          <w:rFonts w:ascii="Times New Roman" w:hAnsi="Times New Roman" w:cs="Times New Roman"/>
          <w:i/>
          <w:iCs/>
          <w:lang w:val="sl-SI"/>
        </w:rPr>
        <w:t>IZVLEČEK</w:t>
      </w:r>
    </w:p>
    <w:p w14:paraId="5C92E03C" w14:textId="77777777" w:rsidR="003233CF" w:rsidRDefault="003233CF" w:rsidP="003233CF">
      <w:pPr>
        <w:spacing w:after="0" w:line="360" w:lineRule="auto"/>
        <w:jc w:val="center"/>
        <w:rPr>
          <w:rFonts w:ascii="Times New Roman" w:hAnsi="Times New Roman" w:cs="Times New Roman"/>
          <w:i/>
          <w:iCs/>
          <w:lang w:val="sl-SI"/>
        </w:rPr>
      </w:pPr>
      <w:r w:rsidRPr="003233CF">
        <w:rPr>
          <w:rFonts w:ascii="Times New Roman" w:hAnsi="Times New Roman" w:cs="Times New Roman"/>
          <w:i/>
          <w:iCs/>
          <w:lang w:val="sl-SI"/>
        </w:rPr>
        <w:t>IZOBRAŽEVANJE, ZNANOST IN RAZISKOVANJE SKOZI TEHNOKRATSKO IN IDEOLOŠKO PRIZMO:</w:t>
      </w:r>
      <w:r w:rsidRPr="003233CF">
        <w:rPr>
          <w:rFonts w:ascii="Times New Roman" w:hAnsi="Times New Roman" w:cs="Times New Roman"/>
          <w:i/>
          <w:iCs/>
          <w:lang w:val="en-GB"/>
        </w:rPr>
        <w:t xml:space="preserve"> </w:t>
      </w:r>
      <w:r w:rsidRPr="003233CF">
        <w:rPr>
          <w:rFonts w:ascii="Times New Roman" w:hAnsi="Times New Roman" w:cs="Times New Roman"/>
          <w:i/>
          <w:iCs/>
          <w:lang w:val="sl-SI"/>
        </w:rPr>
        <w:t xml:space="preserve">POGLED SKOZI LEČO KONCEPTUALNIH DOKUMENTOV </w:t>
      </w:r>
    </w:p>
    <w:p w14:paraId="4E01C8EA" w14:textId="40C4E506" w:rsidR="003233CF" w:rsidRDefault="003233CF" w:rsidP="003233CF">
      <w:pPr>
        <w:spacing w:after="0" w:line="360" w:lineRule="auto"/>
        <w:jc w:val="center"/>
        <w:rPr>
          <w:rFonts w:ascii="Times New Roman" w:hAnsi="Times New Roman" w:cs="Times New Roman"/>
          <w:i/>
          <w:iCs/>
          <w:lang w:val="sl-SI"/>
        </w:rPr>
      </w:pPr>
      <w:r w:rsidRPr="003233CF">
        <w:rPr>
          <w:rFonts w:ascii="Times New Roman" w:hAnsi="Times New Roman" w:cs="Times New Roman"/>
          <w:i/>
          <w:iCs/>
          <w:lang w:val="sl-SI"/>
        </w:rPr>
        <w:t>CENTRALNEGA KOMITEJA KOMUNISTIČNE PARTIJE ČEŠKOSLOVAŠKE V DVEH “NORMALIZACIJSKIH” DESETLETJIH</w:t>
      </w:r>
    </w:p>
    <w:p w14:paraId="5257CFB0" w14:textId="77777777" w:rsidR="001B7E95" w:rsidRPr="003233CF" w:rsidRDefault="001B7E95" w:rsidP="003233CF">
      <w:pPr>
        <w:spacing w:after="0" w:line="360" w:lineRule="auto"/>
        <w:jc w:val="center"/>
        <w:rPr>
          <w:rFonts w:ascii="Times New Roman" w:hAnsi="Times New Roman" w:cs="Times New Roman"/>
          <w:i/>
          <w:iCs/>
          <w:color w:val="FFFFFF"/>
          <w:lang w:val="en-GB"/>
        </w:rPr>
      </w:pPr>
    </w:p>
    <w:p w14:paraId="5FF2256B" w14:textId="77777777" w:rsidR="003233CF" w:rsidRPr="00631705" w:rsidRDefault="003233CF" w:rsidP="001B7E95">
      <w:pPr>
        <w:spacing w:after="0" w:line="360" w:lineRule="auto"/>
        <w:ind w:firstLine="720"/>
        <w:jc w:val="both"/>
        <w:rPr>
          <w:rFonts w:ascii="Times New Roman" w:hAnsi="Times New Roman" w:cs="Times New Roman"/>
          <w:i/>
          <w:iCs/>
          <w:color w:val="FFFFFF"/>
          <w:sz w:val="20"/>
          <w:szCs w:val="20"/>
          <w:lang w:val="en-GB"/>
        </w:rPr>
      </w:pPr>
      <w:r w:rsidRPr="00631705">
        <w:rPr>
          <w:rFonts w:ascii="Times New Roman" w:hAnsi="Times New Roman" w:cs="Times New Roman"/>
          <w:i/>
          <w:iCs/>
          <w:sz w:val="20"/>
          <w:szCs w:val="20"/>
          <w:lang w:val="sl-SI"/>
        </w:rPr>
        <w:t xml:space="preserve">Študija na podlagi internih gradiv ključnih komisij Centralnega komiteja (CK) KPČ preučuje, kako je Komunistična partija Češkoslovaške (KPČ) </w:t>
      </w:r>
      <w:proofErr w:type="spellStart"/>
      <w:r w:rsidRPr="00631705">
        <w:rPr>
          <w:rFonts w:ascii="Times New Roman" w:hAnsi="Times New Roman" w:cs="Times New Roman"/>
          <w:i/>
          <w:iCs/>
          <w:sz w:val="20"/>
          <w:szCs w:val="20"/>
          <w:lang w:val="sl-SI"/>
        </w:rPr>
        <w:t>konceptualizirala</w:t>
      </w:r>
      <w:proofErr w:type="spellEnd"/>
      <w:r w:rsidRPr="00631705">
        <w:rPr>
          <w:rFonts w:ascii="Times New Roman" w:hAnsi="Times New Roman" w:cs="Times New Roman"/>
          <w:i/>
          <w:iCs/>
          <w:sz w:val="20"/>
          <w:szCs w:val="20"/>
          <w:lang w:val="sl-SI"/>
        </w:rPr>
        <w:t xml:space="preserve"> izobraževanje, znanost in raziskovanje v dveh desetletjih t. i. obdobja “normalizacije”.</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Na podlagi arhivskih virov komisij, ki so se ukvarjale z znanostjo, tehnologijo, ideologijo in gospodarskimi zadevami, raziskava razkriva zapleteno dinamiko, v kateri so se, čeprav večinoma neuspešno, tehnokratski in ideološki pogledi stalno prepletali.</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Dokumenti iz zgodnjih sedemdesetih let 20. stoletja so sicer poudarjali prizadevanja za razširitev sekundarnega in terciarnega izobraževanja in opredelili sistemske neučinkovitosti, vendar je bilo zanje značilno tudi togo upoštevanje politične zvestobe in izbirnih meril za izobraževanje na razredni osnovi.</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Kljub tehnokratskim priporočilom za modernizacijo gospodarstva in delovne sile z izboljšanjem strokovnega izobraževanja so se dokumenti vedno znova vračali k ideološkim okvirom, zlasti k poudarjanju vloge delavskega razreda in vodstva KPČ.</w:t>
      </w:r>
    </w:p>
    <w:p w14:paraId="67925668" w14:textId="77777777" w:rsidR="003233CF" w:rsidRPr="00631705" w:rsidRDefault="003233CF" w:rsidP="001B7E95">
      <w:pPr>
        <w:spacing w:after="0" w:line="360" w:lineRule="auto"/>
        <w:ind w:firstLine="720"/>
        <w:jc w:val="both"/>
        <w:rPr>
          <w:rFonts w:ascii="Times New Roman" w:hAnsi="Times New Roman" w:cs="Times New Roman"/>
          <w:i/>
          <w:iCs/>
          <w:sz w:val="20"/>
          <w:szCs w:val="20"/>
          <w:lang w:val="en-GB"/>
        </w:rPr>
      </w:pPr>
      <w:r w:rsidRPr="00631705">
        <w:rPr>
          <w:rFonts w:ascii="Times New Roman" w:hAnsi="Times New Roman" w:cs="Times New Roman"/>
          <w:i/>
          <w:iCs/>
          <w:sz w:val="20"/>
          <w:szCs w:val="20"/>
          <w:lang w:val="sl-SI"/>
        </w:rPr>
        <w:t>Študija dokazuje, da so se v dokumentih KPK v celotnem obdobju izmenjavale pragmatične ugotovitve (kot so nizka učinkovitost raziskovalnih rezultatov, pomanjkanje usposobljenega osebja v znanosti ali neusklajenost med potrebami izobraževanja in potrebami trga dela) in nejasne ali napihnjene napovedi (na primer nerealen cilj doseganja 60-odstotnega deleža srednješolsko izobraženih do leta 1985).</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Vztrajni pozivi k modernizaciji so bili v nasprotju z zastarelimi strukturnimi preferencami režima, zlasti nenehnim dajanjem prednosti težki industriji pred sektorji, ki temeljijo na znanju.</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Konec osemdesetih let 20. stoletja je perestrojka spodbudila odkritejšo kritiko preteklih neuspešnih politik.</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 xml:space="preserve">Dokument Izčrpna napoved, ki ga je pripravila Češkoslovaška akademija znanosti, je pomenil odmik od </w:t>
      </w:r>
      <w:r w:rsidRPr="00631705">
        <w:rPr>
          <w:rFonts w:ascii="Times New Roman" w:hAnsi="Times New Roman" w:cs="Times New Roman"/>
          <w:i/>
          <w:iCs/>
          <w:sz w:val="20"/>
          <w:szCs w:val="20"/>
          <w:lang w:val="sl-SI"/>
        </w:rPr>
        <w:lastRenderedPageBreak/>
        <w:t>predhodnih okvirov in je poudaril nujnost sistemske reforme, akademske svobode in prožnejših izobraževalnih poti.</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Kljub temu so komisije KPČ še vedno omejevali ideološki ostanki in sistemska inercija.</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Študija tudi osvetli, kako je prepletanje tehnokratskih ciljev in ideološke ortodoksije oviralo Češkoslovaško pri prizadevanjih, da bi zmanjšala razvojni zaostanek za Zahodom ali ga vsaj ne bi povečala.</w:t>
      </w:r>
    </w:p>
    <w:p w14:paraId="7409BA21" w14:textId="77777777" w:rsidR="003233CF" w:rsidRPr="00631705" w:rsidRDefault="003233CF" w:rsidP="001B7E95">
      <w:pPr>
        <w:spacing w:line="360" w:lineRule="auto"/>
        <w:jc w:val="both"/>
        <w:rPr>
          <w:rFonts w:ascii="Times New Roman" w:hAnsi="Times New Roman" w:cs="Times New Roman"/>
          <w:i/>
          <w:iCs/>
          <w:sz w:val="20"/>
          <w:szCs w:val="20"/>
          <w:lang w:val="en-GB"/>
        </w:rPr>
      </w:pPr>
    </w:p>
    <w:p w14:paraId="343688D6" w14:textId="77777777" w:rsidR="003233CF" w:rsidRPr="00631705" w:rsidRDefault="003233CF" w:rsidP="001B7E95">
      <w:pPr>
        <w:spacing w:line="360" w:lineRule="auto"/>
        <w:ind w:firstLine="720"/>
        <w:jc w:val="both"/>
        <w:rPr>
          <w:rFonts w:ascii="Times New Roman" w:hAnsi="Times New Roman" w:cs="Times New Roman"/>
          <w:i/>
          <w:iCs/>
          <w:color w:val="FFFFFF"/>
          <w:sz w:val="20"/>
          <w:szCs w:val="20"/>
          <w:lang w:val="en-GB"/>
        </w:rPr>
      </w:pPr>
      <w:r w:rsidRPr="00631705">
        <w:rPr>
          <w:rFonts w:ascii="Times New Roman" w:hAnsi="Times New Roman" w:cs="Times New Roman"/>
          <w:i/>
          <w:iCs/>
          <w:sz w:val="20"/>
          <w:szCs w:val="20"/>
          <w:lang w:val="sl-SI"/>
        </w:rPr>
        <w:t>Ključne besede:</w:t>
      </w:r>
      <w:r w:rsidRPr="00631705">
        <w:rPr>
          <w:rFonts w:ascii="Times New Roman" w:hAnsi="Times New Roman" w:cs="Times New Roman"/>
          <w:i/>
          <w:iCs/>
          <w:sz w:val="20"/>
          <w:szCs w:val="20"/>
          <w:lang w:val="en-GB"/>
        </w:rPr>
        <w:t xml:space="preserve"> </w:t>
      </w:r>
      <w:r w:rsidRPr="00631705">
        <w:rPr>
          <w:rFonts w:ascii="Times New Roman" w:hAnsi="Times New Roman" w:cs="Times New Roman"/>
          <w:i/>
          <w:iCs/>
          <w:sz w:val="20"/>
          <w:szCs w:val="20"/>
          <w:lang w:val="sl-SI"/>
        </w:rPr>
        <w:t>Komunistična partija, Češkoslovaška, izobraževanje, normalizacija, znanost, 1968–1989</w:t>
      </w:r>
    </w:p>
    <w:p w14:paraId="5107B340" w14:textId="77777777" w:rsidR="00FD4571" w:rsidRPr="006D17E0" w:rsidRDefault="00FD4571" w:rsidP="00FD4571">
      <w:pPr>
        <w:spacing w:line="360" w:lineRule="auto"/>
        <w:jc w:val="both"/>
        <w:rPr>
          <w:rFonts w:ascii="Times New Roman" w:hAnsi="Times New Roman" w:cs="Times New Roman"/>
          <w:lang w:val="en-GB"/>
        </w:rPr>
      </w:pPr>
    </w:p>
    <w:p w14:paraId="22A89699" w14:textId="3C972BE0" w:rsidR="00FD4571" w:rsidRPr="006D17E0" w:rsidRDefault="00FD4571" w:rsidP="00FD4571">
      <w:pPr>
        <w:spacing w:line="360" w:lineRule="auto"/>
        <w:jc w:val="center"/>
        <w:rPr>
          <w:rFonts w:ascii="Times New Roman" w:hAnsi="Times New Roman" w:cs="Times New Roman"/>
          <w:i/>
          <w:iCs/>
          <w:lang w:val="en-GB"/>
        </w:rPr>
      </w:pPr>
      <w:r w:rsidRPr="006D17E0">
        <w:rPr>
          <w:rFonts w:ascii="Times New Roman" w:hAnsi="Times New Roman" w:cs="Times New Roman"/>
          <w:i/>
          <w:iCs/>
          <w:lang w:val="en-GB"/>
        </w:rPr>
        <w:t>ABSTRACT</w:t>
      </w:r>
    </w:p>
    <w:p w14:paraId="14273FAA" w14:textId="43FE4545" w:rsidR="00FD4571" w:rsidRPr="006D17E0" w:rsidRDefault="00FD4571" w:rsidP="00FD4571">
      <w:pPr>
        <w:spacing w:line="360" w:lineRule="auto"/>
        <w:ind w:firstLine="720"/>
        <w:jc w:val="both"/>
        <w:rPr>
          <w:rFonts w:ascii="Times New Roman" w:hAnsi="Times New Roman" w:cs="Times New Roman"/>
          <w:i/>
          <w:iCs/>
          <w:sz w:val="20"/>
          <w:szCs w:val="20"/>
          <w:lang w:val="en-GB"/>
        </w:rPr>
      </w:pPr>
      <w:r w:rsidRPr="006D17E0">
        <w:rPr>
          <w:rFonts w:ascii="Times New Roman" w:hAnsi="Times New Roman" w:cs="Times New Roman"/>
          <w:i/>
          <w:iCs/>
          <w:sz w:val="20"/>
          <w:szCs w:val="20"/>
          <w:lang w:val="en-GB"/>
        </w:rPr>
        <w:t xml:space="preserve">The study explores how the Communist Party of Czechoslovakia (CPC) </w:t>
      </w:r>
      <w:r w:rsidR="00973CE2" w:rsidRPr="006D17E0">
        <w:rPr>
          <w:rFonts w:ascii="Times New Roman" w:hAnsi="Times New Roman" w:cs="Times New Roman"/>
          <w:i/>
          <w:iCs/>
          <w:sz w:val="20"/>
          <w:szCs w:val="20"/>
          <w:lang w:val="en-GB"/>
        </w:rPr>
        <w:t xml:space="preserve">conceptualised </w:t>
      </w:r>
      <w:r w:rsidRPr="006D17E0">
        <w:rPr>
          <w:rFonts w:ascii="Times New Roman" w:hAnsi="Times New Roman" w:cs="Times New Roman"/>
          <w:i/>
          <w:iCs/>
          <w:sz w:val="20"/>
          <w:szCs w:val="20"/>
          <w:lang w:val="en-GB"/>
        </w:rPr>
        <w:t>education, science, and research during the two decades of the so-called “</w:t>
      </w:r>
      <w:r w:rsidR="00973CE2" w:rsidRPr="006D17E0">
        <w:rPr>
          <w:rFonts w:ascii="Times New Roman" w:hAnsi="Times New Roman" w:cs="Times New Roman"/>
          <w:i/>
          <w:iCs/>
          <w:sz w:val="20"/>
          <w:szCs w:val="20"/>
          <w:lang w:val="en-GB"/>
        </w:rPr>
        <w:t>normalisation</w:t>
      </w:r>
      <w:r w:rsidRPr="006D17E0">
        <w:rPr>
          <w:rFonts w:ascii="Times New Roman" w:hAnsi="Times New Roman" w:cs="Times New Roman"/>
          <w:i/>
          <w:iCs/>
          <w:sz w:val="20"/>
          <w:szCs w:val="20"/>
          <w:lang w:val="en-GB"/>
        </w:rPr>
        <w:t>” period, drawing from internal records of</w:t>
      </w:r>
      <w:r w:rsidR="00973CE2" w:rsidRPr="006D17E0">
        <w:rPr>
          <w:rFonts w:ascii="Times New Roman" w:hAnsi="Times New Roman" w:cs="Times New Roman"/>
          <w:i/>
          <w:iCs/>
          <w:sz w:val="20"/>
          <w:szCs w:val="20"/>
          <w:lang w:val="en-GB"/>
        </w:rPr>
        <w:t xml:space="preserve"> the</w:t>
      </w:r>
      <w:r w:rsidRPr="006D17E0">
        <w:rPr>
          <w:rFonts w:ascii="Times New Roman" w:hAnsi="Times New Roman" w:cs="Times New Roman"/>
          <w:i/>
          <w:iCs/>
          <w:sz w:val="20"/>
          <w:szCs w:val="20"/>
          <w:lang w:val="en-GB"/>
        </w:rPr>
        <w:t xml:space="preserve"> key </w:t>
      </w:r>
      <w:r w:rsidR="00C90DFF">
        <w:rPr>
          <w:rFonts w:ascii="Times New Roman" w:hAnsi="Times New Roman" w:cs="Times New Roman"/>
          <w:i/>
          <w:iCs/>
          <w:sz w:val="20"/>
          <w:szCs w:val="20"/>
          <w:lang w:val="en-GB"/>
        </w:rPr>
        <w:t>C</w:t>
      </w:r>
      <w:r w:rsidRPr="006D17E0">
        <w:rPr>
          <w:rFonts w:ascii="Times New Roman" w:hAnsi="Times New Roman" w:cs="Times New Roman"/>
          <w:i/>
          <w:iCs/>
          <w:sz w:val="20"/>
          <w:szCs w:val="20"/>
          <w:lang w:val="en-GB"/>
        </w:rPr>
        <w:t xml:space="preserve">ommissions of the CPC Central Committee (CC). Using archival sources from </w:t>
      </w:r>
      <w:r w:rsidR="00C90DFF">
        <w:rPr>
          <w:rFonts w:ascii="Times New Roman" w:hAnsi="Times New Roman" w:cs="Times New Roman"/>
          <w:i/>
          <w:iCs/>
          <w:sz w:val="20"/>
          <w:szCs w:val="20"/>
          <w:lang w:val="en-GB"/>
        </w:rPr>
        <w:t>C</w:t>
      </w:r>
      <w:r w:rsidRPr="006D17E0">
        <w:rPr>
          <w:rFonts w:ascii="Times New Roman" w:hAnsi="Times New Roman" w:cs="Times New Roman"/>
          <w:i/>
          <w:iCs/>
          <w:sz w:val="20"/>
          <w:szCs w:val="20"/>
          <w:lang w:val="en-GB"/>
        </w:rPr>
        <w:t>ommissions dealing with science, technology, ideology, and economic affairs, the research reveals a complex dynamic in which technocratic and ideological perspectives were repeatedly merged</w:t>
      </w:r>
      <w:r w:rsidR="00973CE2" w:rsidRPr="006D17E0">
        <w:rPr>
          <w:rFonts w:ascii="Times New Roman" w:hAnsi="Times New Roman" w:cs="Times New Roman"/>
          <w:i/>
          <w:iCs/>
          <w:sz w:val="20"/>
          <w:szCs w:val="20"/>
          <w:lang w:val="en-GB"/>
        </w:rPr>
        <w:t>,</w:t>
      </w:r>
      <w:r w:rsidRPr="006D17E0">
        <w:rPr>
          <w:rFonts w:ascii="Times New Roman" w:hAnsi="Times New Roman" w:cs="Times New Roman"/>
          <w:i/>
          <w:iCs/>
          <w:sz w:val="20"/>
          <w:szCs w:val="20"/>
          <w:lang w:val="en-GB"/>
        </w:rPr>
        <w:t xml:space="preserve"> </w:t>
      </w:r>
      <w:r w:rsidR="00973CE2" w:rsidRPr="006D17E0">
        <w:rPr>
          <w:rFonts w:ascii="Times New Roman" w:hAnsi="Times New Roman" w:cs="Times New Roman"/>
          <w:i/>
          <w:iCs/>
          <w:sz w:val="20"/>
          <w:szCs w:val="20"/>
          <w:lang w:val="en-GB"/>
        </w:rPr>
        <w:t xml:space="preserve">though </w:t>
      </w:r>
      <w:r w:rsidRPr="006D17E0">
        <w:rPr>
          <w:rFonts w:ascii="Times New Roman" w:hAnsi="Times New Roman" w:cs="Times New Roman"/>
          <w:i/>
          <w:iCs/>
          <w:sz w:val="20"/>
          <w:szCs w:val="20"/>
          <w:lang w:val="en-GB"/>
        </w:rPr>
        <w:t>mostly unsuccessfully. While documents</w:t>
      </w:r>
      <w:r w:rsidR="00973CE2" w:rsidRPr="006D17E0">
        <w:rPr>
          <w:rFonts w:ascii="Times New Roman" w:hAnsi="Times New Roman" w:cs="Times New Roman"/>
          <w:i/>
          <w:iCs/>
          <w:sz w:val="20"/>
          <w:szCs w:val="20"/>
          <w:lang w:val="en-GB"/>
        </w:rPr>
        <w:t xml:space="preserve"> from the early 1970s</w:t>
      </w:r>
      <w:r w:rsidRPr="006D17E0">
        <w:rPr>
          <w:rFonts w:ascii="Times New Roman" w:hAnsi="Times New Roman" w:cs="Times New Roman"/>
          <w:i/>
          <w:iCs/>
          <w:sz w:val="20"/>
          <w:szCs w:val="20"/>
          <w:lang w:val="en-GB"/>
        </w:rPr>
        <w:t xml:space="preserve"> acknowledged the expansion of secondary and tertiary education and identified inefficiencies in the system, they were also </w:t>
      </w:r>
      <w:r w:rsidR="00973CE2" w:rsidRPr="006D17E0">
        <w:rPr>
          <w:rFonts w:ascii="Times New Roman" w:hAnsi="Times New Roman" w:cs="Times New Roman"/>
          <w:i/>
          <w:iCs/>
          <w:sz w:val="20"/>
          <w:szCs w:val="20"/>
          <w:lang w:val="en-GB"/>
        </w:rPr>
        <w:t xml:space="preserve">characterised </w:t>
      </w:r>
      <w:r w:rsidRPr="006D17E0">
        <w:rPr>
          <w:rFonts w:ascii="Times New Roman" w:hAnsi="Times New Roman" w:cs="Times New Roman"/>
          <w:i/>
          <w:iCs/>
          <w:sz w:val="20"/>
          <w:szCs w:val="20"/>
          <w:lang w:val="en-GB"/>
        </w:rPr>
        <w:t xml:space="preserve">by </w:t>
      </w:r>
      <w:r w:rsidR="00973CE2" w:rsidRPr="006D17E0">
        <w:rPr>
          <w:rFonts w:ascii="Times New Roman" w:hAnsi="Times New Roman" w:cs="Times New Roman"/>
          <w:i/>
          <w:iCs/>
          <w:sz w:val="20"/>
          <w:szCs w:val="20"/>
          <w:lang w:val="en-GB"/>
        </w:rPr>
        <w:t xml:space="preserve">the </w:t>
      </w:r>
      <w:r w:rsidRPr="006D17E0">
        <w:rPr>
          <w:rFonts w:ascii="Times New Roman" w:hAnsi="Times New Roman" w:cs="Times New Roman"/>
          <w:i/>
          <w:iCs/>
          <w:sz w:val="20"/>
          <w:szCs w:val="20"/>
          <w:lang w:val="en-GB"/>
        </w:rPr>
        <w:t>rigid adherence to class-based selection criteria of education and political loyalty. Despite technocratic recommendations to moderni</w:t>
      </w:r>
      <w:r w:rsidR="00973CE2" w:rsidRPr="006D17E0">
        <w:rPr>
          <w:rFonts w:ascii="Times New Roman" w:hAnsi="Times New Roman" w:cs="Times New Roman"/>
          <w:i/>
          <w:iCs/>
          <w:sz w:val="20"/>
          <w:szCs w:val="20"/>
          <w:lang w:val="en-GB"/>
        </w:rPr>
        <w:t>s</w:t>
      </w:r>
      <w:r w:rsidRPr="006D17E0">
        <w:rPr>
          <w:rFonts w:ascii="Times New Roman" w:hAnsi="Times New Roman" w:cs="Times New Roman"/>
          <w:i/>
          <w:iCs/>
          <w:sz w:val="20"/>
          <w:szCs w:val="20"/>
          <w:lang w:val="en-GB"/>
        </w:rPr>
        <w:t xml:space="preserve">e the economy and workforce through enhanced technical education, documents consistently fell back on </w:t>
      </w:r>
      <w:r w:rsidR="00973CE2" w:rsidRPr="006D17E0">
        <w:rPr>
          <w:rFonts w:ascii="Times New Roman" w:hAnsi="Times New Roman" w:cs="Times New Roman"/>
          <w:i/>
          <w:iCs/>
          <w:sz w:val="20"/>
          <w:szCs w:val="20"/>
          <w:lang w:val="en-GB"/>
        </w:rPr>
        <w:t xml:space="preserve">the </w:t>
      </w:r>
      <w:r w:rsidRPr="006D17E0">
        <w:rPr>
          <w:rFonts w:ascii="Times New Roman" w:hAnsi="Times New Roman" w:cs="Times New Roman"/>
          <w:i/>
          <w:iCs/>
          <w:sz w:val="20"/>
          <w:szCs w:val="20"/>
          <w:lang w:val="en-GB"/>
        </w:rPr>
        <w:t>ideological frameworks, particularly emphasi</w:t>
      </w:r>
      <w:r w:rsidR="00973CE2" w:rsidRPr="006D17E0">
        <w:rPr>
          <w:rFonts w:ascii="Times New Roman" w:hAnsi="Times New Roman" w:cs="Times New Roman"/>
          <w:i/>
          <w:iCs/>
          <w:sz w:val="20"/>
          <w:szCs w:val="20"/>
          <w:lang w:val="en-GB"/>
        </w:rPr>
        <w:t>s</w:t>
      </w:r>
      <w:r w:rsidRPr="006D17E0">
        <w:rPr>
          <w:rFonts w:ascii="Times New Roman" w:hAnsi="Times New Roman" w:cs="Times New Roman"/>
          <w:i/>
          <w:iCs/>
          <w:sz w:val="20"/>
          <w:szCs w:val="20"/>
          <w:lang w:val="en-GB"/>
        </w:rPr>
        <w:t>ing the role of the working class and the CPC’s leadership.</w:t>
      </w:r>
    </w:p>
    <w:p w14:paraId="70519B54" w14:textId="6E16E216" w:rsidR="00FD4571" w:rsidRPr="006D17E0" w:rsidRDefault="00FD4571" w:rsidP="00FD4571">
      <w:pPr>
        <w:spacing w:line="360" w:lineRule="auto"/>
        <w:ind w:firstLine="720"/>
        <w:jc w:val="both"/>
        <w:rPr>
          <w:rFonts w:ascii="Times New Roman" w:hAnsi="Times New Roman" w:cs="Times New Roman"/>
          <w:i/>
          <w:iCs/>
          <w:sz w:val="20"/>
          <w:szCs w:val="20"/>
          <w:lang w:val="en-GB"/>
        </w:rPr>
      </w:pPr>
      <w:r w:rsidRPr="006D17E0">
        <w:rPr>
          <w:rFonts w:ascii="Times New Roman" w:hAnsi="Times New Roman" w:cs="Times New Roman"/>
          <w:i/>
          <w:iCs/>
          <w:sz w:val="20"/>
          <w:szCs w:val="20"/>
          <w:lang w:val="en-GB"/>
        </w:rPr>
        <w:t>The study proves that throughout the period, the CPC’s documents alternated between pragmatic observations</w:t>
      </w:r>
      <w:r w:rsidR="00973CE2" w:rsidRPr="006D17E0">
        <w:rPr>
          <w:rFonts w:ascii="Times New Roman" w:hAnsi="Times New Roman" w:cs="Times New Roman"/>
          <w:i/>
          <w:iCs/>
          <w:sz w:val="20"/>
          <w:szCs w:val="20"/>
          <w:lang w:val="en-GB"/>
        </w:rPr>
        <w:t xml:space="preserve"> (</w:t>
      </w:r>
      <w:r w:rsidRPr="006D17E0">
        <w:rPr>
          <w:rFonts w:ascii="Times New Roman" w:hAnsi="Times New Roman" w:cs="Times New Roman"/>
          <w:i/>
          <w:iCs/>
          <w:sz w:val="20"/>
          <w:szCs w:val="20"/>
          <w:lang w:val="en-GB"/>
        </w:rPr>
        <w:t>such as the low research output</w:t>
      </w:r>
      <w:r w:rsidR="00973CE2" w:rsidRPr="006D17E0">
        <w:rPr>
          <w:rFonts w:ascii="Times New Roman" w:hAnsi="Times New Roman" w:cs="Times New Roman"/>
          <w:i/>
          <w:iCs/>
          <w:sz w:val="20"/>
          <w:szCs w:val="20"/>
          <w:lang w:val="en-GB"/>
        </w:rPr>
        <w:t xml:space="preserve"> efficiency</w:t>
      </w:r>
      <w:r w:rsidRPr="006D17E0">
        <w:rPr>
          <w:rFonts w:ascii="Times New Roman" w:hAnsi="Times New Roman" w:cs="Times New Roman"/>
          <w:i/>
          <w:iCs/>
          <w:sz w:val="20"/>
          <w:szCs w:val="20"/>
          <w:lang w:val="en-GB"/>
        </w:rPr>
        <w:t>, shortage of qualified personnel in science, or misalignment between</w:t>
      </w:r>
      <w:r w:rsidR="00973CE2" w:rsidRPr="006D17E0">
        <w:rPr>
          <w:rFonts w:ascii="Times New Roman" w:hAnsi="Times New Roman" w:cs="Times New Roman"/>
          <w:i/>
          <w:iCs/>
          <w:sz w:val="20"/>
          <w:szCs w:val="20"/>
          <w:lang w:val="en-GB"/>
        </w:rPr>
        <w:t xml:space="preserve"> the needs of</w:t>
      </w:r>
      <w:r w:rsidRPr="006D17E0">
        <w:rPr>
          <w:rFonts w:ascii="Times New Roman" w:hAnsi="Times New Roman" w:cs="Times New Roman"/>
          <w:i/>
          <w:iCs/>
          <w:sz w:val="20"/>
          <w:szCs w:val="20"/>
          <w:lang w:val="en-GB"/>
        </w:rPr>
        <w:t xml:space="preserve"> education and </w:t>
      </w:r>
      <w:r w:rsidR="00973CE2" w:rsidRPr="006D17E0">
        <w:rPr>
          <w:rFonts w:ascii="Times New Roman" w:hAnsi="Times New Roman" w:cs="Times New Roman"/>
          <w:i/>
          <w:iCs/>
          <w:sz w:val="20"/>
          <w:szCs w:val="20"/>
          <w:lang w:val="en-GB"/>
        </w:rPr>
        <w:t xml:space="preserve">the </w:t>
      </w:r>
      <w:r w:rsidRPr="006D17E0">
        <w:rPr>
          <w:rFonts w:ascii="Times New Roman" w:hAnsi="Times New Roman" w:cs="Times New Roman"/>
          <w:i/>
          <w:iCs/>
          <w:sz w:val="20"/>
          <w:szCs w:val="20"/>
          <w:lang w:val="en-GB"/>
        </w:rPr>
        <w:t>labo</w:t>
      </w:r>
      <w:r w:rsidR="00973CE2" w:rsidRPr="006D17E0">
        <w:rPr>
          <w:rFonts w:ascii="Times New Roman" w:hAnsi="Times New Roman" w:cs="Times New Roman"/>
          <w:i/>
          <w:iCs/>
          <w:sz w:val="20"/>
          <w:szCs w:val="20"/>
          <w:lang w:val="en-GB"/>
        </w:rPr>
        <w:t>u</w:t>
      </w:r>
      <w:r w:rsidRPr="006D17E0">
        <w:rPr>
          <w:rFonts w:ascii="Times New Roman" w:hAnsi="Times New Roman" w:cs="Times New Roman"/>
          <w:i/>
          <w:iCs/>
          <w:sz w:val="20"/>
          <w:szCs w:val="20"/>
          <w:lang w:val="en-GB"/>
        </w:rPr>
        <w:t>r market</w:t>
      </w:r>
      <w:r w:rsidR="00973CE2" w:rsidRPr="006D17E0">
        <w:rPr>
          <w:rFonts w:ascii="Times New Roman" w:hAnsi="Times New Roman" w:cs="Times New Roman"/>
          <w:i/>
          <w:iCs/>
          <w:sz w:val="20"/>
          <w:szCs w:val="20"/>
          <w:lang w:val="en-GB"/>
        </w:rPr>
        <w:t>)</w:t>
      </w:r>
      <w:r w:rsidRPr="006D17E0">
        <w:rPr>
          <w:rFonts w:ascii="Times New Roman" w:hAnsi="Times New Roman" w:cs="Times New Roman"/>
          <w:i/>
          <w:iCs/>
          <w:sz w:val="20"/>
          <w:szCs w:val="20"/>
          <w:lang w:val="en-GB"/>
        </w:rPr>
        <w:t xml:space="preserve"> and vague or inflated projections</w:t>
      </w:r>
      <w:r w:rsidR="00973CE2" w:rsidRPr="006D17E0">
        <w:rPr>
          <w:rFonts w:ascii="Times New Roman" w:hAnsi="Times New Roman" w:cs="Times New Roman"/>
          <w:i/>
          <w:iCs/>
          <w:sz w:val="20"/>
          <w:szCs w:val="20"/>
          <w:lang w:val="en-GB"/>
        </w:rPr>
        <w:t xml:space="preserve"> (</w:t>
      </w:r>
      <w:r w:rsidRPr="006D17E0">
        <w:rPr>
          <w:rFonts w:ascii="Times New Roman" w:hAnsi="Times New Roman" w:cs="Times New Roman"/>
          <w:i/>
          <w:iCs/>
          <w:sz w:val="20"/>
          <w:szCs w:val="20"/>
          <w:lang w:val="en-GB"/>
        </w:rPr>
        <w:t>like the unrealistic target to achieve 60</w:t>
      </w:r>
      <w:r w:rsidR="00973CE2" w:rsidRPr="006D17E0">
        <w:rPr>
          <w:rFonts w:ascii="Times New Roman" w:hAnsi="Times New Roman" w:cs="Times New Roman"/>
          <w:i/>
          <w:iCs/>
          <w:sz w:val="20"/>
          <w:szCs w:val="20"/>
          <w:lang w:val="en-GB"/>
        </w:rPr>
        <w:t xml:space="preserve"> </w:t>
      </w:r>
      <w:r w:rsidRPr="006D17E0">
        <w:rPr>
          <w:rFonts w:ascii="Times New Roman" w:hAnsi="Times New Roman" w:cs="Times New Roman"/>
          <w:i/>
          <w:iCs/>
          <w:sz w:val="20"/>
          <w:szCs w:val="20"/>
          <w:lang w:val="en-GB"/>
        </w:rPr>
        <w:t>% secondary education by 1985</w:t>
      </w:r>
      <w:r w:rsidR="00973CE2" w:rsidRPr="006D17E0">
        <w:rPr>
          <w:rFonts w:ascii="Times New Roman" w:hAnsi="Times New Roman" w:cs="Times New Roman"/>
          <w:i/>
          <w:iCs/>
          <w:sz w:val="20"/>
          <w:szCs w:val="20"/>
          <w:lang w:val="en-GB"/>
        </w:rPr>
        <w:t>)</w:t>
      </w:r>
      <w:r w:rsidRPr="006D17E0">
        <w:rPr>
          <w:rFonts w:ascii="Times New Roman" w:hAnsi="Times New Roman" w:cs="Times New Roman"/>
          <w:i/>
          <w:iCs/>
          <w:sz w:val="20"/>
          <w:szCs w:val="20"/>
          <w:lang w:val="en-GB"/>
        </w:rPr>
        <w:t>. Persistent calls for moderni</w:t>
      </w:r>
      <w:r w:rsidR="00973CE2" w:rsidRPr="006D17E0">
        <w:rPr>
          <w:rFonts w:ascii="Times New Roman" w:hAnsi="Times New Roman" w:cs="Times New Roman"/>
          <w:i/>
          <w:iCs/>
          <w:sz w:val="20"/>
          <w:szCs w:val="20"/>
          <w:lang w:val="en-GB"/>
        </w:rPr>
        <w:t>s</w:t>
      </w:r>
      <w:r w:rsidRPr="006D17E0">
        <w:rPr>
          <w:rFonts w:ascii="Times New Roman" w:hAnsi="Times New Roman" w:cs="Times New Roman"/>
          <w:i/>
          <w:iCs/>
          <w:sz w:val="20"/>
          <w:szCs w:val="20"/>
          <w:lang w:val="en-GB"/>
        </w:rPr>
        <w:t>ation clashed with outdated structural preferences, especially the regime’s continued prioriti</w:t>
      </w:r>
      <w:r w:rsidR="00973CE2" w:rsidRPr="006D17E0">
        <w:rPr>
          <w:rFonts w:ascii="Times New Roman" w:hAnsi="Times New Roman" w:cs="Times New Roman"/>
          <w:i/>
          <w:iCs/>
          <w:sz w:val="20"/>
          <w:szCs w:val="20"/>
          <w:lang w:val="en-GB"/>
        </w:rPr>
        <w:t>s</w:t>
      </w:r>
      <w:r w:rsidRPr="006D17E0">
        <w:rPr>
          <w:rFonts w:ascii="Times New Roman" w:hAnsi="Times New Roman" w:cs="Times New Roman"/>
          <w:i/>
          <w:iCs/>
          <w:sz w:val="20"/>
          <w:szCs w:val="20"/>
          <w:lang w:val="en-GB"/>
        </w:rPr>
        <w:t xml:space="preserve">ation of heavy industry over knowledge-driven sectors. By the late 1980s, however, the onset of perestroika forced a more open critique of </w:t>
      </w:r>
      <w:r w:rsidR="00973CE2" w:rsidRPr="006D17E0">
        <w:rPr>
          <w:rFonts w:ascii="Times New Roman" w:hAnsi="Times New Roman" w:cs="Times New Roman"/>
          <w:i/>
          <w:iCs/>
          <w:sz w:val="20"/>
          <w:szCs w:val="20"/>
          <w:lang w:val="en-GB"/>
        </w:rPr>
        <w:t xml:space="preserve">the previous </w:t>
      </w:r>
      <w:r w:rsidRPr="006D17E0">
        <w:rPr>
          <w:rFonts w:ascii="Times New Roman" w:hAnsi="Times New Roman" w:cs="Times New Roman"/>
          <w:i/>
          <w:iCs/>
          <w:sz w:val="20"/>
          <w:szCs w:val="20"/>
          <w:lang w:val="en-GB"/>
        </w:rPr>
        <w:t xml:space="preserve">policy failures. A significant shift appeared in the Comprehensive Forecast </w:t>
      </w:r>
      <w:r w:rsidR="00973CE2" w:rsidRPr="006D17E0">
        <w:rPr>
          <w:rFonts w:ascii="Times New Roman" w:hAnsi="Times New Roman" w:cs="Times New Roman"/>
          <w:i/>
          <w:iCs/>
          <w:sz w:val="20"/>
          <w:szCs w:val="20"/>
          <w:lang w:val="en-GB"/>
        </w:rPr>
        <w:t xml:space="preserve">document, </w:t>
      </w:r>
      <w:r w:rsidRPr="006D17E0">
        <w:rPr>
          <w:rFonts w:ascii="Times New Roman" w:hAnsi="Times New Roman" w:cs="Times New Roman"/>
          <w:i/>
          <w:iCs/>
          <w:sz w:val="20"/>
          <w:szCs w:val="20"/>
          <w:lang w:val="en-GB"/>
        </w:rPr>
        <w:t xml:space="preserve">prepared at the Czechoslovak Academy of Sciences, which stressed the </w:t>
      </w:r>
      <w:r w:rsidR="00973CE2" w:rsidRPr="006D17E0">
        <w:rPr>
          <w:rFonts w:ascii="Times New Roman" w:hAnsi="Times New Roman" w:cs="Times New Roman"/>
          <w:i/>
          <w:iCs/>
          <w:sz w:val="20"/>
          <w:szCs w:val="20"/>
          <w:lang w:val="en-GB"/>
        </w:rPr>
        <w:t xml:space="preserve">need </w:t>
      </w:r>
      <w:r w:rsidRPr="006D17E0">
        <w:rPr>
          <w:rFonts w:ascii="Times New Roman" w:hAnsi="Times New Roman" w:cs="Times New Roman"/>
          <w:i/>
          <w:iCs/>
          <w:sz w:val="20"/>
          <w:szCs w:val="20"/>
          <w:lang w:val="en-GB"/>
        </w:rPr>
        <w:t xml:space="preserve">for systemic reform, academic freedom, and more flexible educational pathways. Even so, the CPC </w:t>
      </w:r>
      <w:r w:rsidR="00C90DFF">
        <w:rPr>
          <w:rFonts w:ascii="Times New Roman" w:hAnsi="Times New Roman" w:cs="Times New Roman"/>
          <w:i/>
          <w:iCs/>
          <w:sz w:val="20"/>
          <w:szCs w:val="20"/>
          <w:lang w:val="en-GB"/>
        </w:rPr>
        <w:t>C</w:t>
      </w:r>
      <w:r w:rsidRPr="006D17E0">
        <w:rPr>
          <w:rFonts w:ascii="Times New Roman" w:hAnsi="Times New Roman" w:cs="Times New Roman"/>
          <w:i/>
          <w:iCs/>
          <w:sz w:val="20"/>
          <w:szCs w:val="20"/>
          <w:lang w:val="en-GB"/>
        </w:rPr>
        <w:t xml:space="preserve">ommissions remained constrained by ideological remnants and systemic inertia. </w:t>
      </w:r>
      <w:r w:rsidR="00973CE2" w:rsidRPr="006D17E0">
        <w:rPr>
          <w:rFonts w:ascii="Times New Roman" w:hAnsi="Times New Roman" w:cs="Times New Roman"/>
          <w:i/>
          <w:iCs/>
          <w:sz w:val="20"/>
          <w:szCs w:val="20"/>
          <w:lang w:val="en-GB"/>
        </w:rPr>
        <w:t>Finally, t</w:t>
      </w:r>
      <w:r w:rsidRPr="006D17E0">
        <w:rPr>
          <w:rFonts w:ascii="Times New Roman" w:hAnsi="Times New Roman" w:cs="Times New Roman"/>
          <w:i/>
          <w:iCs/>
          <w:sz w:val="20"/>
          <w:szCs w:val="20"/>
          <w:lang w:val="en-GB"/>
        </w:rPr>
        <w:t xml:space="preserve">he study highlights how </w:t>
      </w:r>
      <w:r w:rsidR="00973CE2" w:rsidRPr="006D17E0">
        <w:rPr>
          <w:rFonts w:ascii="Times New Roman" w:hAnsi="Times New Roman" w:cs="Times New Roman"/>
          <w:i/>
          <w:iCs/>
          <w:sz w:val="20"/>
          <w:szCs w:val="20"/>
          <w:lang w:val="en-GB"/>
        </w:rPr>
        <w:t xml:space="preserve">blending the </w:t>
      </w:r>
      <w:r w:rsidRPr="006D17E0">
        <w:rPr>
          <w:rFonts w:ascii="Times New Roman" w:hAnsi="Times New Roman" w:cs="Times New Roman"/>
          <w:i/>
          <w:iCs/>
          <w:sz w:val="20"/>
          <w:szCs w:val="20"/>
          <w:lang w:val="en-GB"/>
        </w:rPr>
        <w:t xml:space="preserve">technocratic goals with ideological orthodoxy hindered Czechoslovakia’s ability to close the developmental gap with the West or </w:t>
      </w:r>
      <w:r w:rsidR="00973CE2" w:rsidRPr="006D17E0">
        <w:rPr>
          <w:rFonts w:ascii="Times New Roman" w:hAnsi="Times New Roman" w:cs="Times New Roman"/>
          <w:i/>
          <w:iCs/>
          <w:sz w:val="20"/>
          <w:szCs w:val="20"/>
          <w:lang w:val="en-GB"/>
        </w:rPr>
        <w:t xml:space="preserve">at least </w:t>
      </w:r>
      <w:r w:rsidRPr="006D17E0">
        <w:rPr>
          <w:rFonts w:ascii="Times New Roman" w:hAnsi="Times New Roman" w:cs="Times New Roman"/>
          <w:i/>
          <w:iCs/>
          <w:sz w:val="20"/>
          <w:szCs w:val="20"/>
          <w:lang w:val="en-GB"/>
        </w:rPr>
        <w:t>reduce the expansion of that gap.</w:t>
      </w:r>
    </w:p>
    <w:p w14:paraId="05C0D47D" w14:textId="03B73FA0" w:rsidR="00FD4571" w:rsidRPr="006D17E0" w:rsidRDefault="00FD4571" w:rsidP="00FD4571">
      <w:pPr>
        <w:spacing w:line="360" w:lineRule="auto"/>
        <w:ind w:firstLine="720"/>
        <w:jc w:val="both"/>
        <w:rPr>
          <w:rFonts w:ascii="Times New Roman" w:hAnsi="Times New Roman" w:cs="Times New Roman"/>
          <w:i/>
          <w:iCs/>
          <w:sz w:val="20"/>
          <w:szCs w:val="20"/>
          <w:lang w:val="en-GB"/>
        </w:rPr>
      </w:pPr>
      <w:r w:rsidRPr="006D17E0">
        <w:rPr>
          <w:rFonts w:ascii="Times New Roman" w:hAnsi="Times New Roman" w:cs="Times New Roman"/>
          <w:i/>
          <w:iCs/>
          <w:sz w:val="20"/>
          <w:szCs w:val="20"/>
          <w:lang w:val="en-GB"/>
        </w:rPr>
        <w:t xml:space="preserve">Keywords: Communist Party, Czechoslovakia, </w:t>
      </w:r>
      <w:r w:rsidR="00973CE2" w:rsidRPr="006D17E0">
        <w:rPr>
          <w:rFonts w:ascii="Times New Roman" w:hAnsi="Times New Roman" w:cs="Times New Roman"/>
          <w:i/>
          <w:iCs/>
          <w:sz w:val="20"/>
          <w:szCs w:val="20"/>
          <w:lang w:val="en-GB"/>
        </w:rPr>
        <w:t>e</w:t>
      </w:r>
      <w:r w:rsidRPr="006D17E0">
        <w:rPr>
          <w:rFonts w:ascii="Times New Roman" w:hAnsi="Times New Roman" w:cs="Times New Roman"/>
          <w:i/>
          <w:iCs/>
          <w:sz w:val="20"/>
          <w:szCs w:val="20"/>
          <w:lang w:val="en-GB"/>
        </w:rPr>
        <w:t xml:space="preserve">ducation, </w:t>
      </w:r>
      <w:r w:rsidR="00973CE2" w:rsidRPr="006D17E0">
        <w:rPr>
          <w:rFonts w:ascii="Times New Roman" w:hAnsi="Times New Roman" w:cs="Times New Roman"/>
          <w:i/>
          <w:iCs/>
          <w:sz w:val="20"/>
          <w:szCs w:val="20"/>
          <w:lang w:val="en-GB"/>
        </w:rPr>
        <w:t>n</w:t>
      </w:r>
      <w:r w:rsidRPr="006D17E0">
        <w:rPr>
          <w:rFonts w:ascii="Times New Roman" w:hAnsi="Times New Roman" w:cs="Times New Roman"/>
          <w:i/>
          <w:iCs/>
          <w:sz w:val="20"/>
          <w:szCs w:val="20"/>
          <w:lang w:val="en-GB"/>
        </w:rPr>
        <w:t>ormali</w:t>
      </w:r>
      <w:r w:rsidR="00973CE2" w:rsidRPr="006D17E0">
        <w:rPr>
          <w:rFonts w:ascii="Times New Roman" w:hAnsi="Times New Roman" w:cs="Times New Roman"/>
          <w:i/>
          <w:iCs/>
          <w:sz w:val="20"/>
          <w:szCs w:val="20"/>
          <w:lang w:val="en-GB"/>
        </w:rPr>
        <w:t>s</w:t>
      </w:r>
      <w:r w:rsidRPr="006D17E0">
        <w:rPr>
          <w:rFonts w:ascii="Times New Roman" w:hAnsi="Times New Roman" w:cs="Times New Roman"/>
          <w:i/>
          <w:iCs/>
          <w:sz w:val="20"/>
          <w:szCs w:val="20"/>
          <w:lang w:val="en-GB"/>
        </w:rPr>
        <w:t xml:space="preserve">ation, </w:t>
      </w:r>
      <w:r w:rsidR="00973CE2" w:rsidRPr="006D17E0">
        <w:rPr>
          <w:rFonts w:ascii="Times New Roman" w:hAnsi="Times New Roman" w:cs="Times New Roman"/>
          <w:i/>
          <w:iCs/>
          <w:sz w:val="20"/>
          <w:szCs w:val="20"/>
          <w:lang w:val="en-GB"/>
        </w:rPr>
        <w:t>s</w:t>
      </w:r>
      <w:r w:rsidRPr="006D17E0">
        <w:rPr>
          <w:rFonts w:ascii="Times New Roman" w:hAnsi="Times New Roman" w:cs="Times New Roman"/>
          <w:i/>
          <w:iCs/>
          <w:sz w:val="20"/>
          <w:szCs w:val="20"/>
          <w:lang w:val="en-GB"/>
        </w:rPr>
        <w:t>cience, 1968</w:t>
      </w:r>
      <w:r w:rsidR="00973CE2" w:rsidRPr="006D17E0">
        <w:rPr>
          <w:rFonts w:ascii="Times New Roman" w:hAnsi="Times New Roman" w:cs="Times New Roman"/>
          <w:i/>
          <w:iCs/>
          <w:sz w:val="20"/>
          <w:szCs w:val="20"/>
          <w:lang w:val="en-GB"/>
        </w:rPr>
        <w:t>–</w:t>
      </w:r>
      <w:r w:rsidRPr="006D17E0">
        <w:rPr>
          <w:rFonts w:ascii="Times New Roman" w:hAnsi="Times New Roman" w:cs="Times New Roman"/>
          <w:i/>
          <w:iCs/>
          <w:sz w:val="20"/>
          <w:szCs w:val="20"/>
          <w:lang w:val="en-GB"/>
        </w:rPr>
        <w:t>1989</w:t>
      </w:r>
    </w:p>
    <w:bookmarkEnd w:id="0"/>
    <w:p w14:paraId="5890C4DE" w14:textId="77777777" w:rsidR="00617DF9" w:rsidRPr="006D17E0" w:rsidRDefault="00617DF9" w:rsidP="005C469B">
      <w:pPr>
        <w:spacing w:line="360" w:lineRule="auto"/>
        <w:jc w:val="both"/>
        <w:rPr>
          <w:rFonts w:ascii="Times New Roman" w:hAnsi="Times New Roman" w:cs="Times New Roman"/>
          <w:lang w:val="en-GB"/>
        </w:rPr>
      </w:pPr>
    </w:p>
    <w:p w14:paraId="44DD6E10" w14:textId="77777777" w:rsidR="00617DF9" w:rsidRPr="006D17E0" w:rsidRDefault="00617DF9" w:rsidP="005C469B">
      <w:pPr>
        <w:spacing w:line="360" w:lineRule="auto"/>
        <w:jc w:val="both"/>
        <w:rPr>
          <w:rFonts w:ascii="Times New Roman" w:hAnsi="Times New Roman" w:cs="Times New Roman"/>
          <w:b/>
          <w:lang w:val="en-GB"/>
        </w:rPr>
      </w:pPr>
      <w:r w:rsidRPr="006D17E0">
        <w:rPr>
          <w:rFonts w:ascii="Times New Roman" w:hAnsi="Times New Roman" w:cs="Times New Roman"/>
          <w:b/>
          <w:lang w:val="en-GB"/>
        </w:rPr>
        <w:t>Introduction</w:t>
      </w:r>
    </w:p>
    <w:p w14:paraId="7DD4277D" w14:textId="0880D217"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lastRenderedPageBreak/>
        <w:t>The issues of science, research, and education were long-standing neuralgic points for the communist regime in Czechoslovakia (since 1960</w:t>
      </w:r>
      <w:r w:rsidR="00AE0A97" w:rsidRPr="006D17E0">
        <w:rPr>
          <w:rFonts w:ascii="Times New Roman" w:hAnsi="Times New Roman" w:cs="Times New Roman"/>
          <w:lang w:val="en-GB"/>
        </w:rPr>
        <w:t>, the</w:t>
      </w:r>
      <w:r w:rsidRPr="006D17E0">
        <w:rPr>
          <w:rFonts w:ascii="Times New Roman" w:hAnsi="Times New Roman" w:cs="Times New Roman"/>
          <w:lang w:val="en-GB"/>
        </w:rPr>
        <w:t xml:space="preserve"> Czechoslovak Socialist Republic, CSSR). The regime was acutely aware of the close connection between these areas</w:t>
      </w:r>
      <w:r w:rsidR="00AE0A97" w:rsidRPr="006D17E0">
        <w:rPr>
          <w:rFonts w:ascii="Times New Roman" w:hAnsi="Times New Roman" w:cs="Times New Roman"/>
          <w:lang w:val="en-GB"/>
        </w:rPr>
        <w:t>,</w:t>
      </w:r>
      <w:r w:rsidRPr="006D17E0">
        <w:rPr>
          <w:rFonts w:ascii="Times New Roman" w:hAnsi="Times New Roman" w:cs="Times New Roman"/>
          <w:lang w:val="en-GB"/>
        </w:rPr>
        <w:t xml:space="preserve"> the </w:t>
      </w:r>
      <w:r w:rsidR="00AE0A97" w:rsidRPr="006D17E0">
        <w:rPr>
          <w:rFonts w:ascii="Times New Roman" w:hAnsi="Times New Roman" w:cs="Times New Roman"/>
          <w:lang w:val="en-GB"/>
        </w:rPr>
        <w:t xml:space="preserve">modernisation </w:t>
      </w:r>
      <w:r w:rsidRPr="006D17E0">
        <w:rPr>
          <w:rFonts w:ascii="Times New Roman" w:hAnsi="Times New Roman" w:cs="Times New Roman"/>
          <w:lang w:val="en-GB"/>
        </w:rPr>
        <w:t xml:space="preserve">of the economy, </w:t>
      </w:r>
      <w:r w:rsidR="00AE0A97" w:rsidRPr="006D17E0">
        <w:rPr>
          <w:rFonts w:ascii="Times New Roman" w:hAnsi="Times New Roman" w:cs="Times New Roman"/>
          <w:lang w:val="en-GB"/>
        </w:rPr>
        <w:t>and</w:t>
      </w:r>
      <w:r w:rsidRPr="006D17E0">
        <w:rPr>
          <w:rFonts w:ascii="Times New Roman" w:hAnsi="Times New Roman" w:cs="Times New Roman"/>
          <w:lang w:val="en-GB"/>
        </w:rPr>
        <w:t xml:space="preserve"> the overall development of society. After moving beyond the initial </w:t>
      </w:r>
      <w:r w:rsidR="00AE0A97" w:rsidRPr="006D17E0">
        <w:rPr>
          <w:rFonts w:ascii="Times New Roman" w:hAnsi="Times New Roman" w:cs="Times New Roman"/>
          <w:lang w:val="en-GB"/>
        </w:rPr>
        <w:t>“</w:t>
      </w:r>
      <w:r w:rsidRPr="006D17E0">
        <w:rPr>
          <w:rFonts w:ascii="Times New Roman" w:hAnsi="Times New Roman" w:cs="Times New Roman"/>
          <w:lang w:val="en-GB"/>
        </w:rPr>
        <w:t>super-industriali</w:t>
      </w:r>
      <w:r w:rsidR="00AE0A97" w:rsidRPr="006D17E0">
        <w:rPr>
          <w:rFonts w:ascii="Times New Roman" w:hAnsi="Times New Roman" w:cs="Times New Roman"/>
          <w:lang w:val="en-GB"/>
        </w:rPr>
        <w:t>s</w:t>
      </w:r>
      <w:r w:rsidRPr="006D17E0">
        <w:rPr>
          <w:rFonts w:ascii="Times New Roman" w:hAnsi="Times New Roman" w:cs="Times New Roman"/>
          <w:lang w:val="en-GB"/>
        </w:rPr>
        <w:t>ation</w:t>
      </w:r>
      <w:r w:rsidR="00AE0A97" w:rsidRPr="006D17E0">
        <w:rPr>
          <w:rFonts w:ascii="Times New Roman" w:hAnsi="Times New Roman" w:cs="Times New Roman"/>
          <w:lang w:val="en-GB"/>
        </w:rPr>
        <w:t>” phase</w:t>
      </w:r>
      <w:r w:rsidRPr="006D17E0">
        <w:rPr>
          <w:rFonts w:ascii="Times New Roman" w:hAnsi="Times New Roman" w:cs="Times New Roman"/>
          <w:lang w:val="en-GB"/>
        </w:rPr>
        <w:t xml:space="preserve">, which was primarily based on </w:t>
      </w:r>
      <w:r w:rsidR="00AE0A97" w:rsidRPr="006D17E0">
        <w:rPr>
          <w:rFonts w:ascii="Times New Roman" w:hAnsi="Times New Roman" w:cs="Times New Roman"/>
          <w:lang w:val="en-GB"/>
        </w:rPr>
        <w:t xml:space="preserve">the </w:t>
      </w:r>
      <w:r w:rsidRPr="006D17E0">
        <w:rPr>
          <w:rFonts w:ascii="Times New Roman" w:hAnsi="Times New Roman" w:cs="Times New Roman"/>
          <w:lang w:val="en-GB"/>
        </w:rPr>
        <w:t>extensive growth during the 1950s, the ruling regime sought ways to make the Czechoslovak economy more efficient and modern. This motivation underpinned all four major attempts at economic reform</w:t>
      </w:r>
      <w:r w:rsidR="00AE0A97" w:rsidRPr="006D17E0">
        <w:rPr>
          <w:rFonts w:ascii="Times New Roman" w:hAnsi="Times New Roman" w:cs="Times New Roman"/>
          <w:lang w:val="en-GB"/>
        </w:rPr>
        <w:t>:</w:t>
      </w:r>
      <w:r w:rsidRPr="006D17E0">
        <w:rPr>
          <w:rFonts w:ascii="Times New Roman" w:hAnsi="Times New Roman" w:cs="Times New Roman"/>
          <w:lang w:val="en-GB"/>
        </w:rPr>
        <w:t xml:space="preserve"> the so-called </w:t>
      </w:r>
      <w:proofErr w:type="spellStart"/>
      <w:r w:rsidRPr="006D17E0">
        <w:rPr>
          <w:rFonts w:ascii="Times New Roman" w:hAnsi="Times New Roman" w:cs="Times New Roman"/>
          <w:lang w:val="en-GB"/>
        </w:rPr>
        <w:t>Rozsypal</w:t>
      </w:r>
      <w:proofErr w:type="spellEnd"/>
      <w:r w:rsidRPr="006D17E0">
        <w:rPr>
          <w:rFonts w:ascii="Times New Roman" w:hAnsi="Times New Roman" w:cs="Times New Roman"/>
          <w:lang w:val="en-GB"/>
        </w:rPr>
        <w:t xml:space="preserve"> reform of the late 1950s,</w:t>
      </w:r>
      <w:r w:rsidRPr="006D17E0">
        <w:rPr>
          <w:rStyle w:val="Sprotnaopomba-sklic"/>
          <w:rFonts w:ascii="Times New Roman" w:hAnsi="Times New Roman" w:cs="Times New Roman"/>
          <w:lang w:val="en-GB"/>
        </w:rPr>
        <w:footnoteReference w:id="2"/>
      </w:r>
      <w:r w:rsidRPr="006D17E0">
        <w:rPr>
          <w:rFonts w:ascii="Times New Roman" w:hAnsi="Times New Roman" w:cs="Times New Roman"/>
          <w:lang w:val="en-GB"/>
        </w:rPr>
        <w:t xml:space="preserve"> the so-called </w:t>
      </w:r>
      <w:proofErr w:type="spellStart"/>
      <w:r w:rsidRPr="006D17E0">
        <w:rPr>
          <w:rFonts w:ascii="Times New Roman" w:hAnsi="Times New Roman" w:cs="Times New Roman"/>
          <w:lang w:val="en-GB"/>
        </w:rPr>
        <w:t>Šik</w:t>
      </w:r>
      <w:proofErr w:type="spellEnd"/>
      <w:r w:rsidRPr="006D17E0">
        <w:rPr>
          <w:rFonts w:ascii="Times New Roman" w:hAnsi="Times New Roman" w:cs="Times New Roman"/>
          <w:lang w:val="en-GB"/>
        </w:rPr>
        <w:t xml:space="preserve"> reform in the latter half of the 1960s,</w:t>
      </w:r>
      <w:r w:rsidRPr="006D17E0">
        <w:rPr>
          <w:rStyle w:val="Sprotnaopomba-sklic"/>
          <w:rFonts w:ascii="Times New Roman" w:hAnsi="Times New Roman" w:cs="Times New Roman"/>
          <w:lang w:val="en-GB"/>
        </w:rPr>
        <w:footnoteReference w:id="3"/>
      </w:r>
      <w:r w:rsidRPr="006D17E0">
        <w:rPr>
          <w:rFonts w:ascii="Times New Roman" w:hAnsi="Times New Roman" w:cs="Times New Roman"/>
          <w:lang w:val="en-GB"/>
        </w:rPr>
        <w:t xml:space="preserve"> the reform at the turn of the 1970s and 1980s,</w:t>
      </w:r>
      <w:r w:rsidRPr="006D17E0">
        <w:rPr>
          <w:rStyle w:val="Sprotnaopomba-sklic"/>
          <w:rFonts w:ascii="Times New Roman" w:hAnsi="Times New Roman" w:cs="Times New Roman"/>
          <w:lang w:val="en-GB"/>
        </w:rPr>
        <w:footnoteReference w:id="4"/>
      </w:r>
      <w:r w:rsidRPr="006D17E0">
        <w:rPr>
          <w:rFonts w:ascii="Times New Roman" w:hAnsi="Times New Roman" w:cs="Times New Roman"/>
          <w:lang w:val="en-GB"/>
        </w:rPr>
        <w:t xml:space="preserve"> and</w:t>
      </w:r>
      <w:r w:rsidR="00AE0A97" w:rsidRPr="006D17E0">
        <w:rPr>
          <w:rFonts w:ascii="Times New Roman" w:hAnsi="Times New Roman" w:cs="Times New Roman"/>
          <w:lang w:val="en-GB"/>
        </w:rPr>
        <w:t>,</w:t>
      </w:r>
      <w:r w:rsidRPr="006D17E0">
        <w:rPr>
          <w:rFonts w:ascii="Times New Roman" w:hAnsi="Times New Roman" w:cs="Times New Roman"/>
          <w:lang w:val="en-GB"/>
        </w:rPr>
        <w:t xml:space="preserve"> finally</w:t>
      </w:r>
      <w:r w:rsidR="00AE0A97" w:rsidRPr="006D17E0">
        <w:rPr>
          <w:rFonts w:ascii="Times New Roman" w:hAnsi="Times New Roman" w:cs="Times New Roman"/>
          <w:lang w:val="en-GB"/>
        </w:rPr>
        <w:t>,</w:t>
      </w:r>
      <w:r w:rsidRPr="006D17E0">
        <w:rPr>
          <w:rFonts w:ascii="Times New Roman" w:hAnsi="Times New Roman" w:cs="Times New Roman"/>
          <w:lang w:val="en-GB"/>
        </w:rPr>
        <w:t xml:space="preserve"> the reform which started in 1989 but remained unfinished.</w:t>
      </w:r>
      <w:r w:rsidRPr="006D17E0">
        <w:rPr>
          <w:rStyle w:val="Sprotnaopomba-sklic"/>
          <w:rFonts w:ascii="Times New Roman" w:hAnsi="Times New Roman" w:cs="Times New Roman"/>
          <w:lang w:val="en-GB"/>
        </w:rPr>
        <w:footnoteReference w:id="5"/>
      </w:r>
      <w:r w:rsidRPr="006D17E0">
        <w:rPr>
          <w:rFonts w:ascii="Times New Roman" w:hAnsi="Times New Roman" w:cs="Times New Roman"/>
          <w:lang w:val="en-GB"/>
        </w:rPr>
        <w:t xml:space="preserve"> In the second half of the 1960s, however, the attempt at </w:t>
      </w:r>
      <w:r w:rsidR="00AE0A97" w:rsidRPr="006D17E0">
        <w:rPr>
          <w:rFonts w:ascii="Times New Roman" w:hAnsi="Times New Roman" w:cs="Times New Roman"/>
          <w:lang w:val="en-GB"/>
        </w:rPr>
        <w:t xml:space="preserve">reforming the </w:t>
      </w:r>
      <w:r w:rsidRPr="006D17E0">
        <w:rPr>
          <w:rFonts w:ascii="Times New Roman" w:hAnsi="Times New Roman" w:cs="Times New Roman"/>
          <w:lang w:val="en-GB"/>
        </w:rPr>
        <w:t>econom</w:t>
      </w:r>
      <w:r w:rsidR="00AE0A97" w:rsidRPr="006D17E0">
        <w:rPr>
          <w:rFonts w:ascii="Times New Roman" w:hAnsi="Times New Roman" w:cs="Times New Roman"/>
          <w:lang w:val="en-GB"/>
        </w:rPr>
        <w:t>y</w:t>
      </w:r>
      <w:r w:rsidRPr="006D17E0">
        <w:rPr>
          <w:rFonts w:ascii="Times New Roman" w:hAnsi="Times New Roman" w:cs="Times New Roman"/>
          <w:lang w:val="en-GB"/>
        </w:rPr>
        <w:t xml:space="preserve"> </w:t>
      </w:r>
      <w:r w:rsidR="00AE0A97" w:rsidRPr="006D17E0">
        <w:rPr>
          <w:rFonts w:ascii="Times New Roman" w:hAnsi="Times New Roman" w:cs="Times New Roman"/>
          <w:lang w:val="en-GB"/>
        </w:rPr>
        <w:t>developed</w:t>
      </w:r>
      <w:r w:rsidRPr="006D17E0">
        <w:rPr>
          <w:rFonts w:ascii="Times New Roman" w:hAnsi="Times New Roman" w:cs="Times New Roman"/>
          <w:lang w:val="en-GB"/>
        </w:rPr>
        <w:t xml:space="preserve"> into a broader liberali</w:t>
      </w:r>
      <w:r w:rsidR="00AE0A97" w:rsidRPr="006D17E0">
        <w:rPr>
          <w:rFonts w:ascii="Times New Roman" w:hAnsi="Times New Roman" w:cs="Times New Roman"/>
          <w:lang w:val="en-GB"/>
        </w:rPr>
        <w:t>s</w:t>
      </w:r>
      <w:r w:rsidRPr="006D17E0">
        <w:rPr>
          <w:rFonts w:ascii="Times New Roman" w:hAnsi="Times New Roman" w:cs="Times New Roman"/>
          <w:lang w:val="en-GB"/>
        </w:rPr>
        <w:t>ation of society, which was brought to an end by the intervention of Warsaw Pact armies in August 1968. The subsequent period of “normali</w:t>
      </w:r>
      <w:r w:rsidR="00AE0A97" w:rsidRPr="006D17E0">
        <w:rPr>
          <w:rFonts w:ascii="Times New Roman" w:hAnsi="Times New Roman" w:cs="Times New Roman"/>
          <w:lang w:val="en-GB"/>
        </w:rPr>
        <w:t>s</w:t>
      </w:r>
      <w:r w:rsidRPr="006D17E0">
        <w:rPr>
          <w:rFonts w:ascii="Times New Roman" w:hAnsi="Times New Roman" w:cs="Times New Roman"/>
          <w:lang w:val="en-GB"/>
        </w:rPr>
        <w:t xml:space="preserve">ation” was </w:t>
      </w:r>
      <w:r w:rsidR="00AE0A97" w:rsidRPr="006D17E0">
        <w:rPr>
          <w:rFonts w:ascii="Times New Roman" w:hAnsi="Times New Roman" w:cs="Times New Roman"/>
          <w:lang w:val="en-GB"/>
        </w:rPr>
        <w:t xml:space="preserve">characterised </w:t>
      </w:r>
      <w:r w:rsidRPr="006D17E0">
        <w:rPr>
          <w:rFonts w:ascii="Times New Roman" w:hAnsi="Times New Roman" w:cs="Times New Roman"/>
          <w:lang w:val="en-GB"/>
        </w:rPr>
        <w:t xml:space="preserve">by </w:t>
      </w:r>
      <w:r w:rsidR="00AE0A97" w:rsidRPr="006D17E0">
        <w:rPr>
          <w:rFonts w:ascii="Times New Roman" w:hAnsi="Times New Roman" w:cs="Times New Roman"/>
          <w:lang w:val="en-GB"/>
        </w:rPr>
        <w:t xml:space="preserve">an </w:t>
      </w:r>
      <w:r w:rsidRPr="006D17E0">
        <w:rPr>
          <w:rFonts w:ascii="Times New Roman" w:hAnsi="Times New Roman" w:cs="Times New Roman"/>
          <w:lang w:val="en-GB"/>
        </w:rPr>
        <w:t xml:space="preserve">increasing lag of the Czechoslovak economy behind </w:t>
      </w:r>
      <w:r w:rsidR="00AE0A97" w:rsidRPr="006D17E0">
        <w:rPr>
          <w:rFonts w:ascii="Times New Roman" w:hAnsi="Times New Roman" w:cs="Times New Roman"/>
          <w:lang w:val="en-GB"/>
        </w:rPr>
        <w:t xml:space="preserve">the </w:t>
      </w:r>
      <w:r w:rsidRPr="006D17E0">
        <w:rPr>
          <w:rFonts w:ascii="Times New Roman" w:hAnsi="Times New Roman" w:cs="Times New Roman"/>
          <w:lang w:val="en-GB"/>
        </w:rPr>
        <w:t>developed countries</w:t>
      </w:r>
      <w:r w:rsidR="00146279"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
      </w:r>
      <w:r w:rsidRPr="006D17E0">
        <w:rPr>
          <w:rFonts w:ascii="Times New Roman" w:hAnsi="Times New Roman" w:cs="Times New Roman"/>
          <w:lang w:val="en-GB"/>
        </w:rPr>
        <w:t xml:space="preserve"> The ruling regime was painfully aware of this issue but unable to resolve it.</w:t>
      </w:r>
    </w:p>
    <w:p w14:paraId="4EFBD1C8" w14:textId="3D318E1D"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The topic of education during the “normali</w:t>
      </w:r>
      <w:r w:rsidR="003E3525" w:rsidRPr="006D17E0">
        <w:rPr>
          <w:rFonts w:ascii="Times New Roman" w:hAnsi="Times New Roman" w:cs="Times New Roman"/>
          <w:lang w:val="en-GB"/>
        </w:rPr>
        <w:t>s</w:t>
      </w:r>
      <w:r w:rsidRPr="006D17E0">
        <w:rPr>
          <w:rFonts w:ascii="Times New Roman" w:hAnsi="Times New Roman" w:cs="Times New Roman"/>
          <w:lang w:val="en-GB"/>
        </w:rPr>
        <w:t xml:space="preserve">ation” period has been reflected in numerous publications over the past decades. </w:t>
      </w:r>
      <w:r w:rsidR="003E3525" w:rsidRPr="006D17E0">
        <w:rPr>
          <w:rFonts w:ascii="Times New Roman" w:hAnsi="Times New Roman" w:cs="Times New Roman"/>
          <w:lang w:val="en-GB"/>
        </w:rPr>
        <w:t xml:space="preserve">The crucial </w:t>
      </w:r>
      <w:r w:rsidRPr="006D17E0">
        <w:rPr>
          <w:rFonts w:ascii="Times New Roman" w:hAnsi="Times New Roman" w:cs="Times New Roman"/>
          <w:lang w:val="en-GB"/>
        </w:rPr>
        <w:t xml:space="preserve">works include those by </w:t>
      </w:r>
      <w:proofErr w:type="spellStart"/>
      <w:r w:rsidRPr="006D17E0">
        <w:rPr>
          <w:rFonts w:ascii="Times New Roman" w:hAnsi="Times New Roman" w:cs="Times New Roman"/>
          <w:lang w:val="en-GB"/>
        </w:rPr>
        <w:t>František</w:t>
      </w:r>
      <w:proofErr w:type="spellEnd"/>
      <w:r w:rsidRPr="006D17E0">
        <w:rPr>
          <w:rFonts w:ascii="Times New Roman" w:hAnsi="Times New Roman" w:cs="Times New Roman"/>
          <w:lang w:val="en-GB"/>
        </w:rPr>
        <w:t xml:space="preserve"> </w:t>
      </w:r>
      <w:proofErr w:type="spellStart"/>
      <w:r w:rsidRPr="006D17E0">
        <w:rPr>
          <w:rFonts w:ascii="Times New Roman" w:hAnsi="Times New Roman" w:cs="Times New Roman"/>
          <w:lang w:val="en-GB"/>
        </w:rPr>
        <w:t>Morkes</w:t>
      </w:r>
      <w:proofErr w:type="spellEnd"/>
      <w:r w:rsidRPr="006D17E0">
        <w:rPr>
          <w:rFonts w:ascii="Times New Roman" w:hAnsi="Times New Roman" w:cs="Times New Roman"/>
          <w:lang w:val="en-GB"/>
        </w:rPr>
        <w:t xml:space="preserve"> </w:t>
      </w:r>
      <w:r w:rsidR="00146279" w:rsidRPr="006D17E0">
        <w:rPr>
          <w:rFonts w:ascii="Times New Roman" w:hAnsi="Times New Roman" w:cs="Times New Roman"/>
          <w:lang w:val="en-GB"/>
        </w:rPr>
        <w:t>a</w:t>
      </w:r>
      <w:r w:rsidRPr="006D17E0">
        <w:rPr>
          <w:rFonts w:ascii="Times New Roman" w:hAnsi="Times New Roman" w:cs="Times New Roman"/>
          <w:lang w:val="en-GB"/>
        </w:rPr>
        <w:t xml:space="preserve">nd </w:t>
      </w:r>
      <w:r w:rsidRPr="006D17E0">
        <w:rPr>
          <w:rFonts w:ascii="Times New Roman" w:hAnsi="Times New Roman" w:cs="Times New Roman"/>
          <w:lang w:val="en-GB"/>
        </w:rPr>
        <w:lastRenderedPageBreak/>
        <w:t xml:space="preserve">Michal </w:t>
      </w:r>
      <w:proofErr w:type="spellStart"/>
      <w:r w:rsidRPr="006D17E0">
        <w:rPr>
          <w:rFonts w:ascii="Times New Roman" w:hAnsi="Times New Roman" w:cs="Times New Roman"/>
          <w:lang w:val="en-GB"/>
        </w:rPr>
        <w:t>Šimáně</w:t>
      </w:r>
      <w:proofErr w:type="spellEnd"/>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7"/>
      </w:r>
      <w:r w:rsidRPr="006D17E0">
        <w:rPr>
          <w:rFonts w:ascii="Times New Roman" w:hAnsi="Times New Roman" w:cs="Times New Roman"/>
          <w:lang w:val="en-GB"/>
        </w:rPr>
        <w:t xml:space="preserve"> </w:t>
      </w:r>
      <w:r w:rsidR="003E3525" w:rsidRPr="006D17E0">
        <w:rPr>
          <w:rFonts w:ascii="Times New Roman" w:hAnsi="Times New Roman" w:cs="Times New Roman"/>
          <w:lang w:val="en-GB"/>
        </w:rPr>
        <w:t xml:space="preserve">and </w:t>
      </w:r>
      <w:r w:rsidRPr="006D17E0">
        <w:rPr>
          <w:rFonts w:ascii="Times New Roman" w:hAnsi="Times New Roman" w:cs="Times New Roman"/>
          <w:lang w:val="en-GB"/>
        </w:rPr>
        <w:t>especially several studies by Natalie Simonová.</w:t>
      </w:r>
      <w:r w:rsidRPr="006D17E0">
        <w:rPr>
          <w:rStyle w:val="Sprotnaopomba-sklic"/>
          <w:rFonts w:ascii="Times New Roman" w:hAnsi="Times New Roman" w:cs="Times New Roman"/>
          <w:lang w:val="en-GB"/>
        </w:rPr>
        <w:footnoteReference w:id="8"/>
      </w:r>
      <w:r w:rsidRPr="006D17E0">
        <w:rPr>
          <w:rFonts w:ascii="Times New Roman" w:hAnsi="Times New Roman" w:cs="Times New Roman"/>
          <w:lang w:val="en-GB"/>
        </w:rPr>
        <w:t xml:space="preserve"> The latter author convincingly demonstrates the increased level of social mobility during the communist dictatorship compared to the time before 1948 (albeit at the cost of deliberately denying education to </w:t>
      </w:r>
      <w:r w:rsidR="003E3525" w:rsidRPr="006D17E0">
        <w:rPr>
          <w:rFonts w:ascii="Times New Roman" w:hAnsi="Times New Roman" w:cs="Times New Roman"/>
          <w:lang w:val="en-GB"/>
        </w:rPr>
        <w:t xml:space="preserve">specific </w:t>
      </w:r>
      <w:r w:rsidRPr="006D17E0">
        <w:rPr>
          <w:rFonts w:ascii="Times New Roman" w:hAnsi="Times New Roman" w:cs="Times New Roman"/>
          <w:lang w:val="en-GB"/>
        </w:rPr>
        <w:t xml:space="preserve">groups of the population, viewed through the lens of </w:t>
      </w:r>
      <w:r w:rsidR="003E3525" w:rsidRPr="006D17E0">
        <w:rPr>
          <w:rFonts w:ascii="Times New Roman" w:hAnsi="Times New Roman" w:cs="Times New Roman"/>
          <w:lang w:val="en-GB"/>
        </w:rPr>
        <w:t xml:space="preserve">the </w:t>
      </w:r>
      <w:r w:rsidRPr="006D17E0">
        <w:rPr>
          <w:rFonts w:ascii="Times New Roman" w:hAnsi="Times New Roman" w:cs="Times New Roman"/>
          <w:lang w:val="en-GB"/>
        </w:rPr>
        <w:t>hereditary class struggle). Publications on the history of science and research</w:t>
      </w:r>
      <w:r w:rsidRPr="006D17E0">
        <w:rPr>
          <w:rStyle w:val="Sprotnaopomba-sklic"/>
          <w:rFonts w:ascii="Times New Roman" w:hAnsi="Times New Roman" w:cs="Times New Roman"/>
          <w:lang w:val="en-GB"/>
        </w:rPr>
        <w:footnoteReference w:id="9"/>
      </w:r>
      <w:r w:rsidRPr="006D17E0">
        <w:rPr>
          <w:rFonts w:ascii="Times New Roman" w:hAnsi="Times New Roman" w:cs="Times New Roman"/>
          <w:lang w:val="en-GB"/>
        </w:rPr>
        <w:t xml:space="preserve"> reveal the unclear and often contradictory approach of the Communist Party of Czechoslovakia (CPC, in Czech: </w:t>
      </w:r>
      <w:proofErr w:type="spellStart"/>
      <w:r w:rsidRPr="00905BD2">
        <w:rPr>
          <w:rFonts w:ascii="Times New Roman" w:hAnsi="Times New Roman" w:cs="Times New Roman"/>
          <w:i/>
          <w:iCs/>
          <w:lang w:val="en-GB"/>
        </w:rPr>
        <w:t>Komunistická</w:t>
      </w:r>
      <w:proofErr w:type="spellEnd"/>
      <w:r w:rsidRPr="00905BD2">
        <w:rPr>
          <w:rFonts w:ascii="Times New Roman" w:hAnsi="Times New Roman" w:cs="Times New Roman"/>
          <w:i/>
          <w:iCs/>
          <w:lang w:val="en-GB"/>
        </w:rPr>
        <w:t xml:space="preserve"> </w:t>
      </w:r>
      <w:proofErr w:type="spellStart"/>
      <w:r w:rsidRPr="00905BD2">
        <w:rPr>
          <w:rFonts w:ascii="Times New Roman" w:hAnsi="Times New Roman" w:cs="Times New Roman"/>
          <w:i/>
          <w:iCs/>
          <w:lang w:val="en-GB"/>
        </w:rPr>
        <w:t>strana</w:t>
      </w:r>
      <w:proofErr w:type="spellEnd"/>
      <w:r w:rsidRPr="00905BD2">
        <w:rPr>
          <w:rFonts w:ascii="Times New Roman" w:hAnsi="Times New Roman" w:cs="Times New Roman"/>
          <w:i/>
          <w:iCs/>
          <w:lang w:val="en-GB"/>
        </w:rPr>
        <w:t xml:space="preserve"> </w:t>
      </w:r>
      <w:proofErr w:type="spellStart"/>
      <w:r w:rsidRPr="00905BD2">
        <w:rPr>
          <w:rFonts w:ascii="Times New Roman" w:hAnsi="Times New Roman" w:cs="Times New Roman"/>
          <w:i/>
          <w:iCs/>
          <w:lang w:val="en-GB"/>
        </w:rPr>
        <w:t>Československa</w:t>
      </w:r>
      <w:proofErr w:type="spellEnd"/>
      <w:r w:rsidRPr="006D17E0">
        <w:rPr>
          <w:rFonts w:ascii="Times New Roman" w:hAnsi="Times New Roman" w:cs="Times New Roman"/>
          <w:lang w:val="en-GB"/>
        </w:rPr>
        <w:t xml:space="preserve">) to the topic, which did not lead – and could not have led – to effective solutions. As </w:t>
      </w:r>
      <w:proofErr w:type="spellStart"/>
      <w:r w:rsidRPr="006D17E0">
        <w:rPr>
          <w:rFonts w:ascii="Times New Roman" w:hAnsi="Times New Roman" w:cs="Times New Roman"/>
          <w:lang w:val="en-GB"/>
        </w:rPr>
        <w:t>Antonín</w:t>
      </w:r>
      <w:proofErr w:type="spellEnd"/>
      <w:r w:rsidRPr="006D17E0">
        <w:rPr>
          <w:rFonts w:ascii="Times New Roman" w:hAnsi="Times New Roman" w:cs="Times New Roman"/>
          <w:lang w:val="en-GB"/>
        </w:rPr>
        <w:t xml:space="preserve"> </w:t>
      </w:r>
      <w:proofErr w:type="spellStart"/>
      <w:r w:rsidRPr="006D17E0">
        <w:rPr>
          <w:rFonts w:ascii="Times New Roman" w:hAnsi="Times New Roman" w:cs="Times New Roman"/>
          <w:lang w:val="en-GB"/>
        </w:rPr>
        <w:t>Kostlán</w:t>
      </w:r>
      <w:proofErr w:type="spellEnd"/>
      <w:r w:rsidRPr="006D17E0">
        <w:rPr>
          <w:rFonts w:ascii="Times New Roman" w:hAnsi="Times New Roman" w:cs="Times New Roman"/>
          <w:lang w:val="en-GB"/>
        </w:rPr>
        <w:t xml:space="preserve"> (who </w:t>
      </w:r>
      <w:r w:rsidR="003E3525" w:rsidRPr="006D17E0">
        <w:rPr>
          <w:rFonts w:ascii="Times New Roman" w:hAnsi="Times New Roman" w:cs="Times New Roman"/>
          <w:lang w:val="en-GB"/>
        </w:rPr>
        <w:t xml:space="preserve">completed </w:t>
      </w:r>
      <w:r w:rsidRPr="006D17E0">
        <w:rPr>
          <w:rFonts w:ascii="Times New Roman" w:hAnsi="Times New Roman" w:cs="Times New Roman"/>
          <w:lang w:val="en-GB"/>
        </w:rPr>
        <w:t>significant research on this topic) notes: “</w:t>
      </w:r>
      <w:r w:rsidRPr="006D17E0">
        <w:rPr>
          <w:rFonts w:ascii="Times New Roman" w:hAnsi="Times New Roman" w:cs="Times New Roman"/>
          <w:i/>
          <w:iCs/>
          <w:lang w:val="en-GB"/>
        </w:rPr>
        <w:t>Permanent reorgani</w:t>
      </w:r>
      <w:r w:rsidR="007D63DC" w:rsidRPr="006D17E0">
        <w:rPr>
          <w:rFonts w:ascii="Times New Roman" w:hAnsi="Times New Roman" w:cs="Times New Roman"/>
          <w:i/>
          <w:iCs/>
          <w:lang w:val="en-GB"/>
        </w:rPr>
        <w:t>s</w:t>
      </w:r>
      <w:r w:rsidRPr="006D17E0">
        <w:rPr>
          <w:rFonts w:ascii="Times New Roman" w:hAnsi="Times New Roman" w:cs="Times New Roman"/>
          <w:i/>
          <w:iCs/>
          <w:lang w:val="en-GB"/>
        </w:rPr>
        <w:t>ation – this is a feature that characteri</w:t>
      </w:r>
      <w:r w:rsidR="007D63DC" w:rsidRPr="006D17E0">
        <w:rPr>
          <w:rFonts w:ascii="Times New Roman" w:hAnsi="Times New Roman" w:cs="Times New Roman"/>
          <w:i/>
          <w:iCs/>
          <w:lang w:val="en-GB"/>
        </w:rPr>
        <w:t>s</w:t>
      </w:r>
      <w:r w:rsidRPr="006D17E0">
        <w:rPr>
          <w:rFonts w:ascii="Times New Roman" w:hAnsi="Times New Roman" w:cs="Times New Roman"/>
          <w:i/>
          <w:iCs/>
          <w:lang w:val="en-GB"/>
        </w:rPr>
        <w:t>ed the communist regime in the USSR and in our country</w:t>
      </w:r>
      <w:r w:rsidRPr="006D17E0">
        <w:rPr>
          <w:rFonts w:ascii="Times New Roman" w:hAnsi="Times New Roman" w:cs="Times New Roman"/>
          <w:lang w:val="en-GB"/>
        </w:rPr>
        <w:t xml:space="preserve"> [i.e. Czechoslovakia – J.S.], </w:t>
      </w:r>
      <w:r w:rsidRPr="006D17E0">
        <w:rPr>
          <w:rFonts w:ascii="Times New Roman" w:hAnsi="Times New Roman" w:cs="Times New Roman"/>
          <w:i/>
          <w:iCs/>
          <w:lang w:val="en-GB"/>
        </w:rPr>
        <w:t>both in the economic sphere and in education, science, and public administration; it brought about general chaos in conditions and did not allow the establishment of a routine, which would soon reveal that the fault did not lie in the poorly set parameters of the institutions but in the very essence of the regime itself.</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10"/>
      </w:r>
    </w:p>
    <w:p w14:paraId="2DABCABC" w14:textId="2CF4805D"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present study </w:t>
      </w:r>
      <w:r w:rsidR="007D63DC" w:rsidRPr="006D17E0">
        <w:rPr>
          <w:rFonts w:ascii="Times New Roman" w:hAnsi="Times New Roman" w:cs="Times New Roman"/>
          <w:lang w:val="en-GB"/>
        </w:rPr>
        <w:t xml:space="preserve">analyses </w:t>
      </w:r>
      <w:r w:rsidRPr="006D17E0">
        <w:rPr>
          <w:rFonts w:ascii="Times New Roman" w:hAnsi="Times New Roman" w:cs="Times New Roman"/>
          <w:lang w:val="en-GB"/>
        </w:rPr>
        <w:t xml:space="preserve">the </w:t>
      </w:r>
      <w:r w:rsidR="007D63DC" w:rsidRPr="006D17E0">
        <w:rPr>
          <w:rFonts w:ascii="Times New Roman" w:hAnsi="Times New Roman" w:cs="Times New Roman"/>
          <w:lang w:val="en-GB"/>
        </w:rPr>
        <w:t>P</w:t>
      </w:r>
      <w:r w:rsidRPr="006D17E0">
        <w:rPr>
          <w:rFonts w:ascii="Times New Roman" w:hAnsi="Times New Roman" w:cs="Times New Roman"/>
          <w:lang w:val="en-GB"/>
        </w:rPr>
        <w:t>arty</w:t>
      </w:r>
      <w:r w:rsidR="007D63DC" w:rsidRPr="006D17E0">
        <w:rPr>
          <w:rFonts w:ascii="Times New Roman" w:hAnsi="Times New Roman" w:cs="Times New Roman"/>
          <w:lang w:val="en-GB"/>
        </w:rPr>
        <w:t>’s</w:t>
      </w:r>
      <w:r w:rsidRPr="006D17E0">
        <w:rPr>
          <w:rFonts w:ascii="Times New Roman" w:hAnsi="Times New Roman" w:cs="Times New Roman"/>
          <w:lang w:val="en-GB"/>
        </w:rPr>
        <w:t xml:space="preserve"> attitudes to education, science, and research during the 1970s and 1980s. It deliberately does not focus on official public presentations or internal government documents (including those of the Ministry of Education). </w:t>
      </w:r>
      <w:r w:rsidR="007D63DC" w:rsidRPr="006D17E0">
        <w:rPr>
          <w:rFonts w:ascii="Times New Roman" w:hAnsi="Times New Roman" w:cs="Times New Roman"/>
          <w:lang w:val="en-GB"/>
        </w:rPr>
        <w:t xml:space="preserve">Under </w:t>
      </w:r>
      <w:r w:rsidRPr="006D17E0">
        <w:rPr>
          <w:rFonts w:ascii="Times New Roman" w:hAnsi="Times New Roman" w:cs="Times New Roman"/>
          <w:lang w:val="en-GB"/>
        </w:rPr>
        <w:t xml:space="preserve">the communist regime, </w:t>
      </w:r>
      <w:r w:rsidR="007D63DC" w:rsidRPr="006D17E0">
        <w:rPr>
          <w:rFonts w:ascii="Times New Roman" w:hAnsi="Times New Roman" w:cs="Times New Roman"/>
          <w:lang w:val="en-GB"/>
        </w:rPr>
        <w:t xml:space="preserve">the </w:t>
      </w:r>
      <w:r w:rsidRPr="006D17E0">
        <w:rPr>
          <w:rFonts w:ascii="Times New Roman" w:hAnsi="Times New Roman" w:cs="Times New Roman"/>
          <w:lang w:val="en-GB"/>
        </w:rPr>
        <w:t xml:space="preserve">executive power did not, in fact, make </w:t>
      </w:r>
      <w:r w:rsidR="007D63DC" w:rsidRPr="006D17E0">
        <w:rPr>
          <w:rFonts w:ascii="Times New Roman" w:hAnsi="Times New Roman" w:cs="Times New Roman"/>
          <w:lang w:val="en-GB"/>
        </w:rPr>
        <w:t xml:space="preserve">any </w:t>
      </w:r>
      <w:r w:rsidRPr="006D17E0">
        <w:rPr>
          <w:rFonts w:ascii="Times New Roman" w:hAnsi="Times New Roman" w:cs="Times New Roman"/>
          <w:lang w:val="en-GB"/>
        </w:rPr>
        <w:t xml:space="preserve">decisions; </w:t>
      </w:r>
      <w:r w:rsidR="007D63DC" w:rsidRPr="006D17E0">
        <w:rPr>
          <w:rFonts w:ascii="Times New Roman" w:hAnsi="Times New Roman" w:cs="Times New Roman"/>
          <w:lang w:val="en-GB"/>
        </w:rPr>
        <w:t>instead</w:t>
      </w:r>
      <w:r w:rsidRPr="006D17E0">
        <w:rPr>
          <w:rFonts w:ascii="Times New Roman" w:hAnsi="Times New Roman" w:cs="Times New Roman"/>
          <w:lang w:val="en-GB"/>
        </w:rPr>
        <w:t xml:space="preserve">, it was the parallel structure of bodies within the CPC that </w:t>
      </w:r>
      <w:r w:rsidR="007D63DC" w:rsidRPr="006D17E0">
        <w:rPr>
          <w:rFonts w:ascii="Times New Roman" w:hAnsi="Times New Roman" w:cs="Times New Roman"/>
          <w:lang w:val="en-GB"/>
        </w:rPr>
        <w:t xml:space="preserve">had </w:t>
      </w:r>
      <w:r w:rsidRPr="006D17E0">
        <w:rPr>
          <w:rFonts w:ascii="Times New Roman" w:hAnsi="Times New Roman" w:cs="Times New Roman"/>
          <w:lang w:val="en-GB"/>
        </w:rPr>
        <w:t xml:space="preserve">the authority. Therefore, this study focuses on the conceptual documents that were reflected or determined in the meetings of several </w:t>
      </w:r>
      <w:r w:rsidR="00C90DFF">
        <w:rPr>
          <w:rFonts w:ascii="Times New Roman" w:hAnsi="Times New Roman" w:cs="Times New Roman"/>
          <w:lang w:val="en-GB"/>
        </w:rPr>
        <w:t>C</w:t>
      </w:r>
      <w:r w:rsidRPr="006D17E0">
        <w:rPr>
          <w:rFonts w:ascii="Times New Roman" w:hAnsi="Times New Roman" w:cs="Times New Roman"/>
          <w:lang w:val="en-GB"/>
        </w:rPr>
        <w:t xml:space="preserve">ommissions of the Central Committee (CC, in Czech: </w:t>
      </w:r>
      <w:proofErr w:type="spellStart"/>
      <w:r w:rsidRPr="00905BD2">
        <w:rPr>
          <w:rFonts w:ascii="Times New Roman" w:hAnsi="Times New Roman" w:cs="Times New Roman"/>
          <w:i/>
          <w:iCs/>
          <w:lang w:val="en-GB"/>
        </w:rPr>
        <w:t>Ústřední</w:t>
      </w:r>
      <w:proofErr w:type="spellEnd"/>
      <w:r w:rsidRPr="00905BD2">
        <w:rPr>
          <w:rFonts w:ascii="Times New Roman" w:hAnsi="Times New Roman" w:cs="Times New Roman"/>
          <w:i/>
          <w:iCs/>
          <w:lang w:val="en-GB"/>
        </w:rPr>
        <w:t xml:space="preserve"> </w:t>
      </w:r>
      <w:proofErr w:type="spellStart"/>
      <w:r w:rsidRPr="00905BD2">
        <w:rPr>
          <w:rFonts w:ascii="Times New Roman" w:hAnsi="Times New Roman" w:cs="Times New Roman"/>
          <w:i/>
          <w:iCs/>
          <w:lang w:val="en-GB"/>
        </w:rPr>
        <w:t>výbor</w:t>
      </w:r>
      <w:proofErr w:type="spellEnd"/>
      <w:r w:rsidRPr="006D17E0">
        <w:rPr>
          <w:rFonts w:ascii="Times New Roman" w:hAnsi="Times New Roman" w:cs="Times New Roman"/>
          <w:lang w:val="en-GB"/>
        </w:rPr>
        <w:t xml:space="preserve">) of the CPC from 1969 to 1989. They were internal </w:t>
      </w:r>
      <w:r w:rsidR="00D178FC">
        <w:rPr>
          <w:rFonts w:ascii="Times New Roman" w:hAnsi="Times New Roman" w:cs="Times New Roman"/>
          <w:lang w:val="en-GB"/>
        </w:rPr>
        <w:t>P</w:t>
      </w:r>
      <w:r w:rsidRPr="006D17E0">
        <w:rPr>
          <w:rFonts w:ascii="Times New Roman" w:hAnsi="Times New Roman" w:cs="Times New Roman"/>
          <w:lang w:val="en-GB"/>
        </w:rPr>
        <w:t xml:space="preserve">arty documents not intended to be presented to the public. Therefore, they can be considered a more or less correct </w:t>
      </w:r>
      <w:r w:rsidRPr="006D17E0">
        <w:rPr>
          <w:rFonts w:ascii="Times New Roman" w:hAnsi="Times New Roman" w:cs="Times New Roman"/>
          <w:lang w:val="en-GB"/>
        </w:rPr>
        <w:lastRenderedPageBreak/>
        <w:t xml:space="preserve">reflection of </w:t>
      </w:r>
      <w:r w:rsidR="007D63DC" w:rsidRPr="006D17E0">
        <w:rPr>
          <w:rFonts w:ascii="Times New Roman" w:hAnsi="Times New Roman" w:cs="Times New Roman"/>
          <w:lang w:val="en-GB"/>
        </w:rPr>
        <w:t>the P</w:t>
      </w:r>
      <w:r w:rsidRPr="006D17E0">
        <w:rPr>
          <w:rFonts w:ascii="Times New Roman" w:hAnsi="Times New Roman" w:cs="Times New Roman"/>
          <w:lang w:val="en-GB"/>
        </w:rPr>
        <w:t>arty</w:t>
      </w:r>
      <w:r w:rsidR="007D63DC" w:rsidRPr="006D17E0">
        <w:rPr>
          <w:rFonts w:ascii="Times New Roman" w:hAnsi="Times New Roman" w:cs="Times New Roman"/>
          <w:lang w:val="en-GB"/>
        </w:rPr>
        <w:t>’s</w:t>
      </w:r>
      <w:r w:rsidRPr="006D17E0">
        <w:rPr>
          <w:rFonts w:ascii="Times New Roman" w:hAnsi="Times New Roman" w:cs="Times New Roman"/>
          <w:lang w:val="en-GB"/>
        </w:rPr>
        <w:t xml:space="preserve"> discussions/policies on the topic. The study draws from primary archival sources, specifically the records of the CC CPC’s Commission for Scientific and Technological Development,</w:t>
      </w:r>
      <w:r w:rsidRPr="006D17E0">
        <w:rPr>
          <w:rStyle w:val="Sprotnaopomba-sklic"/>
          <w:rFonts w:ascii="Times New Roman" w:hAnsi="Times New Roman" w:cs="Times New Roman"/>
          <w:lang w:val="en-GB"/>
        </w:rPr>
        <w:footnoteReference w:id="11"/>
      </w:r>
      <w:r w:rsidRPr="006D17E0">
        <w:rPr>
          <w:rFonts w:ascii="Times New Roman" w:hAnsi="Times New Roman" w:cs="Times New Roman"/>
          <w:lang w:val="en-GB"/>
        </w:rPr>
        <w:t xml:space="preserve"> the Ideological Commission of the CC CPC,</w:t>
      </w:r>
      <w:r w:rsidRPr="006D17E0">
        <w:rPr>
          <w:rStyle w:val="Sprotnaopomba-sklic"/>
          <w:rFonts w:ascii="Times New Roman" w:hAnsi="Times New Roman" w:cs="Times New Roman"/>
          <w:lang w:val="en-GB"/>
        </w:rPr>
        <w:footnoteReference w:id="12"/>
      </w:r>
      <w:r w:rsidRPr="006D17E0">
        <w:rPr>
          <w:rFonts w:ascii="Times New Roman" w:hAnsi="Times New Roman" w:cs="Times New Roman"/>
          <w:lang w:val="en-GB"/>
        </w:rPr>
        <w:t xml:space="preserve"> the CC CPC’s Commission for Science and Technology,</w:t>
      </w:r>
      <w:r w:rsidRPr="006D17E0">
        <w:rPr>
          <w:rStyle w:val="Sprotnaopomba-sklic"/>
          <w:rFonts w:ascii="Times New Roman" w:hAnsi="Times New Roman" w:cs="Times New Roman"/>
          <w:lang w:val="en-GB"/>
        </w:rPr>
        <w:footnoteReference w:id="13"/>
      </w:r>
      <w:r w:rsidRPr="006D17E0">
        <w:rPr>
          <w:rFonts w:ascii="Times New Roman" w:hAnsi="Times New Roman" w:cs="Times New Roman"/>
          <w:lang w:val="en-GB"/>
        </w:rPr>
        <w:t xml:space="preserve"> and the Economic Commission of the CC CPC.</w:t>
      </w:r>
      <w:r w:rsidRPr="006D17E0">
        <w:rPr>
          <w:rStyle w:val="Sprotnaopomba-sklic"/>
          <w:rFonts w:ascii="Times New Roman" w:hAnsi="Times New Roman" w:cs="Times New Roman"/>
          <w:lang w:val="en-GB"/>
        </w:rPr>
        <w:footnoteReference w:id="14"/>
      </w:r>
    </w:p>
    <w:p w14:paraId="328D6969" w14:textId="32FDF1DB" w:rsidR="00617DF9" w:rsidRPr="006D17E0" w:rsidRDefault="004C3CB8"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It is problematic</w:t>
      </w:r>
      <w:r w:rsidR="00617DF9" w:rsidRPr="006D17E0">
        <w:rPr>
          <w:rFonts w:ascii="Times New Roman" w:hAnsi="Times New Roman" w:cs="Times New Roman"/>
          <w:lang w:val="en-GB"/>
        </w:rPr>
        <w:t xml:space="preserve"> that the preserved materials are </w:t>
      </w:r>
      <w:r w:rsidRPr="006D17E0">
        <w:rPr>
          <w:rFonts w:ascii="Times New Roman" w:hAnsi="Times New Roman" w:cs="Times New Roman"/>
          <w:lang w:val="en-GB"/>
        </w:rPr>
        <w:t xml:space="preserve">quite </w:t>
      </w:r>
      <w:r w:rsidR="00617DF9" w:rsidRPr="006D17E0">
        <w:rPr>
          <w:rFonts w:ascii="Times New Roman" w:hAnsi="Times New Roman" w:cs="Times New Roman"/>
          <w:lang w:val="en-GB"/>
        </w:rPr>
        <w:t xml:space="preserve">fragmentary. Most notably, the records of the </w:t>
      </w:r>
      <w:r w:rsidRPr="006D17E0">
        <w:rPr>
          <w:rFonts w:ascii="Times New Roman" w:hAnsi="Times New Roman" w:cs="Times New Roman"/>
          <w:lang w:val="en-GB"/>
        </w:rPr>
        <w:t xml:space="preserve">crucial </w:t>
      </w:r>
      <w:r w:rsidR="00617DF9" w:rsidRPr="006D17E0">
        <w:rPr>
          <w:rFonts w:ascii="Times New Roman" w:hAnsi="Times New Roman" w:cs="Times New Roman"/>
          <w:lang w:val="en-GB"/>
        </w:rPr>
        <w:t xml:space="preserve">Education Commission of the CC CPC have not been preserved at all. Therefore, the presented analysis is inevitably partial, </w:t>
      </w:r>
      <w:r w:rsidRPr="006D17E0">
        <w:rPr>
          <w:rFonts w:ascii="Times New Roman" w:hAnsi="Times New Roman" w:cs="Times New Roman"/>
          <w:lang w:val="en-GB"/>
        </w:rPr>
        <w:t xml:space="preserve">as it relies </w:t>
      </w:r>
      <w:r w:rsidR="00617DF9" w:rsidRPr="006D17E0">
        <w:rPr>
          <w:rFonts w:ascii="Times New Roman" w:hAnsi="Times New Roman" w:cs="Times New Roman"/>
          <w:lang w:val="en-GB"/>
        </w:rPr>
        <w:t>on a limited number of sources</w:t>
      </w:r>
      <w:r w:rsidRPr="006D17E0">
        <w:rPr>
          <w:rFonts w:ascii="Times New Roman" w:hAnsi="Times New Roman" w:cs="Times New Roman"/>
          <w:lang w:val="en-GB"/>
        </w:rPr>
        <w:t xml:space="preserve"> that</w:t>
      </w:r>
      <w:r w:rsidR="00617DF9" w:rsidRPr="006D17E0">
        <w:rPr>
          <w:rFonts w:ascii="Times New Roman" w:hAnsi="Times New Roman" w:cs="Times New Roman"/>
          <w:lang w:val="en-GB"/>
        </w:rPr>
        <w:t xml:space="preserve"> are, however, unique in their origin and content. Based on these sources, the study examines the records of the relevant </w:t>
      </w:r>
      <w:r w:rsidR="00C90DFF">
        <w:rPr>
          <w:rFonts w:ascii="Times New Roman" w:hAnsi="Times New Roman" w:cs="Times New Roman"/>
          <w:lang w:val="en-GB"/>
        </w:rPr>
        <w:t>C</w:t>
      </w:r>
      <w:r w:rsidR="00617DF9" w:rsidRPr="006D17E0">
        <w:rPr>
          <w:rFonts w:ascii="Times New Roman" w:hAnsi="Times New Roman" w:cs="Times New Roman"/>
          <w:lang w:val="en-GB"/>
        </w:rPr>
        <w:t>ommissions’ meetings, focusing particular</w:t>
      </w:r>
      <w:r w:rsidRPr="006D17E0">
        <w:rPr>
          <w:rFonts w:ascii="Times New Roman" w:hAnsi="Times New Roman" w:cs="Times New Roman"/>
          <w:lang w:val="en-GB"/>
        </w:rPr>
        <w:t>ly</w:t>
      </w:r>
      <w:r w:rsidR="00617DF9" w:rsidRPr="006D17E0">
        <w:rPr>
          <w:rFonts w:ascii="Times New Roman" w:hAnsi="Times New Roman" w:cs="Times New Roman"/>
          <w:lang w:val="en-GB"/>
        </w:rPr>
        <w:t xml:space="preserve"> on four extensive conceptual documents (three from the early 1970s and one from the late 1980s) which have been preserved in the </w:t>
      </w:r>
      <w:r w:rsidRPr="006D17E0">
        <w:rPr>
          <w:rFonts w:ascii="Times New Roman" w:hAnsi="Times New Roman" w:cs="Times New Roman"/>
          <w:lang w:val="en-GB"/>
        </w:rPr>
        <w:t xml:space="preserve">Communist Party’s </w:t>
      </w:r>
      <w:r w:rsidR="00617DF9" w:rsidRPr="006D17E0">
        <w:rPr>
          <w:rFonts w:ascii="Times New Roman" w:hAnsi="Times New Roman" w:cs="Times New Roman"/>
          <w:lang w:val="en-GB"/>
        </w:rPr>
        <w:t>archival f</w:t>
      </w:r>
      <w:r w:rsidRPr="006D17E0">
        <w:rPr>
          <w:rFonts w:ascii="Times New Roman" w:hAnsi="Times New Roman" w:cs="Times New Roman"/>
          <w:lang w:val="en-GB"/>
        </w:rPr>
        <w:t>o</w:t>
      </w:r>
      <w:r w:rsidR="00617DF9" w:rsidRPr="006D17E0">
        <w:rPr>
          <w:rFonts w:ascii="Times New Roman" w:hAnsi="Times New Roman" w:cs="Times New Roman"/>
          <w:lang w:val="en-GB"/>
        </w:rPr>
        <w:t>nds.</w:t>
      </w:r>
      <w:r w:rsidR="00617DF9" w:rsidRPr="006D17E0">
        <w:rPr>
          <w:rStyle w:val="Sprotnaopomba-sklic"/>
          <w:rFonts w:ascii="Times New Roman" w:hAnsi="Times New Roman" w:cs="Times New Roman"/>
          <w:lang w:val="en-GB"/>
        </w:rPr>
        <w:footnoteReference w:id="15"/>
      </w:r>
      <w:r w:rsidR="00617DF9" w:rsidRPr="006D17E0">
        <w:rPr>
          <w:rFonts w:ascii="Times New Roman" w:hAnsi="Times New Roman" w:cs="Times New Roman"/>
          <w:lang w:val="en-GB"/>
        </w:rPr>
        <w:t xml:space="preserve"> </w:t>
      </w:r>
      <w:r w:rsidR="00F02681" w:rsidRPr="006D17E0">
        <w:rPr>
          <w:rFonts w:ascii="Times New Roman" w:hAnsi="Times New Roman" w:cs="Times New Roman"/>
          <w:lang w:val="en-GB"/>
        </w:rPr>
        <w:t xml:space="preserve">In some cases, these documents are </w:t>
      </w:r>
      <w:r w:rsidR="00617DF9" w:rsidRPr="006D17E0">
        <w:rPr>
          <w:rFonts w:ascii="Times New Roman" w:hAnsi="Times New Roman" w:cs="Times New Roman"/>
          <w:lang w:val="en-GB"/>
        </w:rPr>
        <w:t>compared with the reality of complex statistical data, which is available in limited quantities.</w:t>
      </w:r>
    </w:p>
    <w:p w14:paraId="7611B62F" w14:textId="1DB8DD2B"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Based on the methodological tools of economic and social history, the study answers the following questions: </w:t>
      </w:r>
      <w:r w:rsidR="00E22C09" w:rsidRPr="006D17E0">
        <w:rPr>
          <w:rFonts w:ascii="Times New Roman" w:hAnsi="Times New Roman" w:cs="Times New Roman"/>
          <w:lang w:val="en-GB"/>
        </w:rPr>
        <w:t>t</w:t>
      </w:r>
      <w:r w:rsidRPr="006D17E0">
        <w:rPr>
          <w:rFonts w:ascii="Times New Roman" w:hAnsi="Times New Roman" w:cs="Times New Roman"/>
          <w:lang w:val="en-GB"/>
        </w:rPr>
        <w:t>o what extent were the conceptual documents vague or, conversely, detailed</w:t>
      </w:r>
      <w:r w:rsidR="00E22C09" w:rsidRPr="006D17E0">
        <w:rPr>
          <w:rFonts w:ascii="Times New Roman" w:hAnsi="Times New Roman" w:cs="Times New Roman"/>
          <w:lang w:val="en-GB"/>
        </w:rPr>
        <w:t>; d</w:t>
      </w:r>
      <w:r w:rsidRPr="006D17E0">
        <w:rPr>
          <w:rFonts w:ascii="Times New Roman" w:hAnsi="Times New Roman" w:cs="Times New Roman"/>
          <w:lang w:val="en-GB"/>
        </w:rPr>
        <w:t>id a technocratic or an ideological perspective prevail there</w:t>
      </w:r>
      <w:r w:rsidR="00E22C09" w:rsidRPr="006D17E0">
        <w:rPr>
          <w:rFonts w:ascii="Times New Roman" w:hAnsi="Times New Roman" w:cs="Times New Roman"/>
          <w:lang w:val="en-GB"/>
        </w:rPr>
        <w:t>; t</w:t>
      </w:r>
      <w:r w:rsidRPr="006D17E0">
        <w:rPr>
          <w:rFonts w:ascii="Times New Roman" w:hAnsi="Times New Roman" w:cs="Times New Roman"/>
          <w:lang w:val="en-GB"/>
        </w:rPr>
        <w:t xml:space="preserve">o what extent were these documents in line with the reality of </w:t>
      </w:r>
      <w:r w:rsidR="00E22C09" w:rsidRPr="006D17E0">
        <w:rPr>
          <w:rFonts w:ascii="Times New Roman" w:hAnsi="Times New Roman" w:cs="Times New Roman"/>
          <w:lang w:val="en-GB"/>
        </w:rPr>
        <w:t xml:space="preserve">the </w:t>
      </w:r>
      <w:r w:rsidRPr="006D17E0">
        <w:rPr>
          <w:rFonts w:ascii="Times New Roman" w:hAnsi="Times New Roman" w:cs="Times New Roman"/>
          <w:lang w:val="en-GB"/>
        </w:rPr>
        <w:t>“normali</w:t>
      </w:r>
      <w:r w:rsidR="00E22C09" w:rsidRPr="006D17E0">
        <w:rPr>
          <w:rFonts w:ascii="Times New Roman" w:hAnsi="Times New Roman" w:cs="Times New Roman"/>
          <w:lang w:val="en-GB"/>
        </w:rPr>
        <w:t>s</w:t>
      </w:r>
      <w:r w:rsidRPr="006D17E0">
        <w:rPr>
          <w:rFonts w:ascii="Times New Roman" w:hAnsi="Times New Roman" w:cs="Times New Roman"/>
          <w:lang w:val="en-GB"/>
        </w:rPr>
        <w:t>ation”-era Czechoslovakia</w:t>
      </w:r>
      <w:r w:rsidR="00E22C09" w:rsidRPr="006D17E0">
        <w:rPr>
          <w:rFonts w:ascii="Times New Roman" w:hAnsi="Times New Roman" w:cs="Times New Roman"/>
          <w:lang w:val="en-GB"/>
        </w:rPr>
        <w:t>; and w</w:t>
      </w:r>
      <w:r w:rsidRPr="006D17E0">
        <w:rPr>
          <w:rFonts w:ascii="Times New Roman" w:hAnsi="Times New Roman" w:cs="Times New Roman"/>
          <w:lang w:val="en-GB"/>
        </w:rPr>
        <w:t xml:space="preserve">hat changes are reflected in the hard data, and do these changes at least roughly correspond to the </w:t>
      </w:r>
      <w:r w:rsidR="00E22C09" w:rsidRPr="006D17E0">
        <w:rPr>
          <w:rFonts w:ascii="Times New Roman" w:hAnsi="Times New Roman" w:cs="Times New Roman"/>
          <w:lang w:val="en-GB"/>
        </w:rPr>
        <w:t xml:space="preserve">envisioned </w:t>
      </w:r>
      <w:r w:rsidRPr="006D17E0">
        <w:rPr>
          <w:rFonts w:ascii="Times New Roman" w:hAnsi="Times New Roman" w:cs="Times New Roman"/>
          <w:lang w:val="en-GB"/>
        </w:rPr>
        <w:t>goals</w:t>
      </w:r>
      <w:r w:rsidR="00E22C09" w:rsidRPr="006D17E0">
        <w:rPr>
          <w:rFonts w:ascii="Times New Roman" w:hAnsi="Times New Roman" w:cs="Times New Roman"/>
          <w:lang w:val="en-GB"/>
        </w:rPr>
        <w:t xml:space="preserve">. </w:t>
      </w:r>
      <w:r w:rsidRPr="006D17E0">
        <w:rPr>
          <w:rFonts w:ascii="Times New Roman" w:hAnsi="Times New Roman" w:cs="Times New Roman"/>
          <w:lang w:val="en-GB"/>
        </w:rPr>
        <w:t>By answering these questions, the study contributes a new perspective to the historical understanding of the development of science, research, and education in</w:t>
      </w:r>
      <w:r w:rsidR="00E22C09" w:rsidRPr="006D17E0">
        <w:rPr>
          <w:rFonts w:ascii="Times New Roman" w:hAnsi="Times New Roman" w:cs="Times New Roman"/>
          <w:lang w:val="en-GB"/>
        </w:rPr>
        <w:t xml:space="preserve"> the</w:t>
      </w:r>
      <w:r w:rsidRPr="006D17E0">
        <w:rPr>
          <w:rFonts w:ascii="Times New Roman" w:hAnsi="Times New Roman" w:cs="Times New Roman"/>
          <w:lang w:val="en-GB"/>
        </w:rPr>
        <w:t xml:space="preserve"> “normali</w:t>
      </w:r>
      <w:r w:rsidR="00E22C09" w:rsidRPr="006D17E0">
        <w:rPr>
          <w:rFonts w:ascii="Times New Roman" w:hAnsi="Times New Roman" w:cs="Times New Roman"/>
          <w:lang w:val="en-GB"/>
        </w:rPr>
        <w:t>s</w:t>
      </w:r>
      <w:r w:rsidRPr="006D17E0">
        <w:rPr>
          <w:rFonts w:ascii="Times New Roman" w:hAnsi="Times New Roman" w:cs="Times New Roman"/>
          <w:lang w:val="en-GB"/>
        </w:rPr>
        <w:t xml:space="preserve">ation”-era Czechoslovakia, viewed through the lens of the supreme </w:t>
      </w:r>
      <w:r w:rsidR="00E22C09" w:rsidRPr="006D17E0">
        <w:rPr>
          <w:rFonts w:ascii="Times New Roman" w:hAnsi="Times New Roman" w:cs="Times New Roman"/>
          <w:lang w:val="en-GB"/>
        </w:rPr>
        <w:t xml:space="preserve">bodies </w:t>
      </w:r>
      <w:r w:rsidRPr="006D17E0">
        <w:rPr>
          <w:rFonts w:ascii="Times New Roman" w:hAnsi="Times New Roman" w:cs="Times New Roman"/>
          <w:lang w:val="en-GB"/>
        </w:rPr>
        <w:t xml:space="preserve">of the ruling state </w:t>
      </w:r>
      <w:r w:rsidR="00E22C09" w:rsidRPr="006D17E0">
        <w:rPr>
          <w:rFonts w:ascii="Times New Roman" w:hAnsi="Times New Roman" w:cs="Times New Roman"/>
          <w:lang w:val="en-GB"/>
        </w:rPr>
        <w:t>P</w:t>
      </w:r>
      <w:r w:rsidRPr="006D17E0">
        <w:rPr>
          <w:rFonts w:ascii="Times New Roman" w:hAnsi="Times New Roman" w:cs="Times New Roman"/>
          <w:lang w:val="en-GB"/>
        </w:rPr>
        <w:t>arty.</w:t>
      </w:r>
    </w:p>
    <w:p w14:paraId="20872F7F" w14:textId="77777777" w:rsidR="00617DF9" w:rsidRPr="006D17E0" w:rsidRDefault="00617DF9" w:rsidP="003E4870">
      <w:pPr>
        <w:spacing w:line="360" w:lineRule="auto"/>
        <w:jc w:val="both"/>
        <w:rPr>
          <w:rFonts w:ascii="Times New Roman" w:hAnsi="Times New Roman" w:cs="Times New Roman"/>
          <w:bCs/>
          <w:lang w:val="en-GB"/>
        </w:rPr>
      </w:pPr>
    </w:p>
    <w:p w14:paraId="7D35EFE1" w14:textId="286569C5" w:rsidR="00617DF9" w:rsidRPr="006D17E0" w:rsidRDefault="00617DF9" w:rsidP="003E4870">
      <w:pPr>
        <w:spacing w:line="360" w:lineRule="auto"/>
        <w:jc w:val="both"/>
        <w:rPr>
          <w:rFonts w:ascii="Times New Roman" w:hAnsi="Times New Roman" w:cs="Times New Roman"/>
          <w:b/>
          <w:bCs/>
          <w:lang w:val="en-GB"/>
        </w:rPr>
      </w:pPr>
      <w:r w:rsidRPr="006D17E0">
        <w:rPr>
          <w:rFonts w:ascii="Times New Roman" w:hAnsi="Times New Roman" w:cs="Times New Roman"/>
          <w:b/>
          <w:bCs/>
          <w:lang w:val="en-GB"/>
        </w:rPr>
        <w:t xml:space="preserve">The </w:t>
      </w:r>
      <w:r w:rsidR="00EC1B4A" w:rsidRPr="006D17E0">
        <w:rPr>
          <w:rFonts w:ascii="Times New Roman" w:hAnsi="Times New Roman" w:cs="Times New Roman"/>
          <w:b/>
          <w:bCs/>
          <w:lang w:val="en-GB"/>
        </w:rPr>
        <w:t>a</w:t>
      </w:r>
      <w:r w:rsidRPr="006D17E0">
        <w:rPr>
          <w:rFonts w:ascii="Times New Roman" w:hAnsi="Times New Roman" w:cs="Times New Roman"/>
          <w:b/>
          <w:bCs/>
          <w:lang w:val="en-GB"/>
        </w:rPr>
        <w:t>ttitudes to</w:t>
      </w:r>
      <w:r w:rsidR="00EC1B4A" w:rsidRPr="006D17E0">
        <w:rPr>
          <w:rFonts w:ascii="Times New Roman" w:hAnsi="Times New Roman" w:cs="Times New Roman"/>
          <w:b/>
          <w:bCs/>
          <w:lang w:val="en-GB"/>
        </w:rPr>
        <w:t>wards</w:t>
      </w:r>
      <w:r w:rsidRPr="006D17E0">
        <w:rPr>
          <w:rFonts w:ascii="Times New Roman" w:hAnsi="Times New Roman" w:cs="Times New Roman"/>
          <w:b/>
          <w:bCs/>
          <w:lang w:val="en-GB"/>
        </w:rPr>
        <w:t xml:space="preserve"> </w:t>
      </w:r>
      <w:r w:rsidR="00EC1B4A" w:rsidRPr="006D17E0">
        <w:rPr>
          <w:rFonts w:ascii="Times New Roman" w:hAnsi="Times New Roman" w:cs="Times New Roman"/>
          <w:b/>
          <w:bCs/>
          <w:lang w:val="en-GB"/>
        </w:rPr>
        <w:t>s</w:t>
      </w:r>
      <w:r w:rsidRPr="006D17E0">
        <w:rPr>
          <w:rFonts w:ascii="Times New Roman" w:hAnsi="Times New Roman" w:cs="Times New Roman"/>
          <w:b/>
          <w:bCs/>
          <w:lang w:val="en-GB"/>
        </w:rPr>
        <w:t xml:space="preserve">cience, </w:t>
      </w:r>
      <w:r w:rsidR="00EC1B4A" w:rsidRPr="006D17E0">
        <w:rPr>
          <w:rFonts w:ascii="Times New Roman" w:hAnsi="Times New Roman" w:cs="Times New Roman"/>
          <w:b/>
          <w:bCs/>
          <w:lang w:val="en-GB"/>
        </w:rPr>
        <w:t>r</w:t>
      </w:r>
      <w:r w:rsidRPr="006D17E0">
        <w:rPr>
          <w:rFonts w:ascii="Times New Roman" w:hAnsi="Times New Roman" w:cs="Times New Roman"/>
          <w:b/>
          <w:bCs/>
          <w:lang w:val="en-GB"/>
        </w:rPr>
        <w:t xml:space="preserve">esearch, and </w:t>
      </w:r>
      <w:r w:rsidR="00EC1B4A" w:rsidRPr="006D17E0">
        <w:rPr>
          <w:rFonts w:ascii="Times New Roman" w:hAnsi="Times New Roman" w:cs="Times New Roman"/>
          <w:b/>
          <w:bCs/>
          <w:lang w:val="en-GB"/>
        </w:rPr>
        <w:t>e</w:t>
      </w:r>
      <w:r w:rsidRPr="006D17E0">
        <w:rPr>
          <w:rFonts w:ascii="Times New Roman" w:hAnsi="Times New Roman" w:cs="Times New Roman"/>
          <w:b/>
          <w:bCs/>
          <w:lang w:val="en-GB"/>
        </w:rPr>
        <w:t xml:space="preserve">ducation </w:t>
      </w:r>
      <w:r w:rsidR="00EC1B4A" w:rsidRPr="006D17E0">
        <w:rPr>
          <w:rFonts w:ascii="Times New Roman" w:hAnsi="Times New Roman" w:cs="Times New Roman"/>
          <w:b/>
          <w:bCs/>
          <w:lang w:val="en-GB"/>
        </w:rPr>
        <w:t xml:space="preserve">during </w:t>
      </w:r>
      <w:r w:rsidRPr="006D17E0">
        <w:rPr>
          <w:rFonts w:ascii="Times New Roman" w:hAnsi="Times New Roman" w:cs="Times New Roman"/>
          <w:b/>
          <w:bCs/>
          <w:lang w:val="en-GB"/>
        </w:rPr>
        <w:t xml:space="preserve">the </w:t>
      </w:r>
      <w:r w:rsidR="00EC1B4A" w:rsidRPr="006D17E0">
        <w:rPr>
          <w:rFonts w:ascii="Times New Roman" w:hAnsi="Times New Roman" w:cs="Times New Roman"/>
          <w:b/>
          <w:bCs/>
          <w:lang w:val="en-GB"/>
        </w:rPr>
        <w:t>e</w:t>
      </w:r>
      <w:r w:rsidRPr="006D17E0">
        <w:rPr>
          <w:rFonts w:ascii="Times New Roman" w:hAnsi="Times New Roman" w:cs="Times New Roman"/>
          <w:b/>
          <w:bCs/>
          <w:lang w:val="en-GB"/>
        </w:rPr>
        <w:t>arly “</w:t>
      </w:r>
      <w:r w:rsidR="00EC1B4A" w:rsidRPr="006D17E0">
        <w:rPr>
          <w:rFonts w:ascii="Times New Roman" w:hAnsi="Times New Roman" w:cs="Times New Roman"/>
          <w:b/>
          <w:bCs/>
          <w:lang w:val="en-GB"/>
        </w:rPr>
        <w:t>n</w:t>
      </w:r>
      <w:r w:rsidRPr="006D17E0">
        <w:rPr>
          <w:rFonts w:ascii="Times New Roman" w:hAnsi="Times New Roman" w:cs="Times New Roman"/>
          <w:b/>
          <w:bCs/>
          <w:lang w:val="en-GB"/>
        </w:rPr>
        <w:t>ormali</w:t>
      </w:r>
      <w:r w:rsidR="00EC1B4A" w:rsidRPr="006D17E0">
        <w:rPr>
          <w:rFonts w:ascii="Times New Roman" w:hAnsi="Times New Roman" w:cs="Times New Roman"/>
          <w:b/>
          <w:bCs/>
          <w:lang w:val="en-GB"/>
        </w:rPr>
        <w:t>s</w:t>
      </w:r>
      <w:r w:rsidRPr="006D17E0">
        <w:rPr>
          <w:rFonts w:ascii="Times New Roman" w:hAnsi="Times New Roman" w:cs="Times New Roman"/>
          <w:b/>
          <w:bCs/>
          <w:lang w:val="en-GB"/>
        </w:rPr>
        <w:t xml:space="preserve">ation” </w:t>
      </w:r>
      <w:r w:rsidR="00EC1B4A" w:rsidRPr="006D17E0">
        <w:rPr>
          <w:rFonts w:ascii="Times New Roman" w:hAnsi="Times New Roman" w:cs="Times New Roman"/>
          <w:b/>
          <w:bCs/>
          <w:lang w:val="en-GB"/>
        </w:rPr>
        <w:t>p</w:t>
      </w:r>
      <w:r w:rsidRPr="006D17E0">
        <w:rPr>
          <w:rFonts w:ascii="Times New Roman" w:hAnsi="Times New Roman" w:cs="Times New Roman"/>
          <w:b/>
          <w:bCs/>
          <w:lang w:val="en-GB"/>
        </w:rPr>
        <w:t>eriod</w:t>
      </w:r>
    </w:p>
    <w:p w14:paraId="1940754A" w14:textId="646BF933"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lastRenderedPageBreak/>
        <w:t xml:space="preserve">The first document that several CC CPC </w:t>
      </w:r>
      <w:r w:rsidR="00C90DFF">
        <w:rPr>
          <w:rFonts w:ascii="Times New Roman" w:hAnsi="Times New Roman" w:cs="Times New Roman"/>
          <w:lang w:val="en-GB"/>
        </w:rPr>
        <w:t>C</w:t>
      </w:r>
      <w:r w:rsidRPr="006D17E0">
        <w:rPr>
          <w:rFonts w:ascii="Times New Roman" w:hAnsi="Times New Roman" w:cs="Times New Roman"/>
          <w:lang w:val="en-GB"/>
        </w:rPr>
        <w:t>ommissions commented on in the early 1970s was the Report on the Current State, Development, and Prospects of Czechoslovak Education</w:t>
      </w:r>
      <w:r w:rsidRPr="006D17E0">
        <w:rPr>
          <w:rStyle w:val="Sprotnaopomba-sklic"/>
          <w:rFonts w:ascii="Times New Roman" w:hAnsi="Times New Roman" w:cs="Times New Roman"/>
          <w:bCs/>
          <w:lang w:val="en-GB"/>
        </w:rPr>
        <w:footnoteReference w:id="16"/>
      </w:r>
      <w:r w:rsidRPr="006D17E0">
        <w:rPr>
          <w:rFonts w:ascii="Times New Roman" w:hAnsi="Times New Roman" w:cs="Times New Roman"/>
          <w:lang w:val="en-GB"/>
        </w:rPr>
        <w:t xml:space="preserve"> from the early 1970s. It was a several-hundred-page brochure containing </w:t>
      </w:r>
      <w:r w:rsidR="00D70B99" w:rsidRPr="006D17E0">
        <w:rPr>
          <w:rFonts w:ascii="Times New Roman" w:hAnsi="Times New Roman" w:cs="Times New Roman"/>
          <w:lang w:val="en-GB"/>
        </w:rPr>
        <w:t xml:space="preserve">abundant </w:t>
      </w:r>
      <w:r w:rsidRPr="006D17E0">
        <w:rPr>
          <w:rFonts w:ascii="Times New Roman" w:hAnsi="Times New Roman" w:cs="Times New Roman"/>
          <w:lang w:val="en-GB"/>
        </w:rPr>
        <w:t xml:space="preserve">quantitative data evaluating the development since the </w:t>
      </w:r>
      <w:r w:rsidR="00D70B99" w:rsidRPr="006D17E0">
        <w:rPr>
          <w:rFonts w:ascii="Times New Roman" w:hAnsi="Times New Roman" w:cs="Times New Roman"/>
          <w:lang w:val="en-GB"/>
        </w:rPr>
        <w:t>“</w:t>
      </w:r>
      <w:r w:rsidRPr="006D17E0">
        <w:rPr>
          <w:rFonts w:ascii="Times New Roman" w:hAnsi="Times New Roman" w:cs="Times New Roman"/>
          <w:lang w:val="en-GB"/>
        </w:rPr>
        <w:t>seizure of power by the working class</w:t>
      </w:r>
      <w:r w:rsidR="00D70B99" w:rsidRPr="006D17E0">
        <w:rPr>
          <w:rFonts w:ascii="Times New Roman" w:hAnsi="Times New Roman" w:cs="Times New Roman"/>
          <w:lang w:val="en-GB"/>
        </w:rPr>
        <w:t>”</w:t>
      </w:r>
      <w:r w:rsidRPr="006D17E0">
        <w:rPr>
          <w:rFonts w:ascii="Times New Roman" w:hAnsi="Times New Roman" w:cs="Times New Roman"/>
          <w:lang w:val="en-GB"/>
        </w:rPr>
        <w:t xml:space="preserve"> in 1948, although some of </w:t>
      </w:r>
      <w:r w:rsidR="00D70B99" w:rsidRPr="006D17E0">
        <w:rPr>
          <w:rFonts w:ascii="Times New Roman" w:hAnsi="Times New Roman" w:cs="Times New Roman"/>
          <w:lang w:val="en-GB"/>
        </w:rPr>
        <w:t>it</w:t>
      </w:r>
      <w:r w:rsidRPr="006D17E0">
        <w:rPr>
          <w:rFonts w:ascii="Times New Roman" w:hAnsi="Times New Roman" w:cs="Times New Roman"/>
          <w:lang w:val="en-GB"/>
        </w:rPr>
        <w:t xml:space="preserve"> corresponded more to comparisons with 1938. According to the authors, the number of children in kindergartens had tripled during </w:t>
      </w:r>
      <w:r w:rsidR="003C702F" w:rsidRPr="006D17E0">
        <w:rPr>
          <w:rFonts w:ascii="Times New Roman" w:hAnsi="Times New Roman" w:cs="Times New Roman"/>
          <w:lang w:val="en-GB"/>
        </w:rPr>
        <w:t xml:space="preserve">the </w:t>
      </w:r>
      <w:r w:rsidRPr="006D17E0">
        <w:rPr>
          <w:rFonts w:ascii="Times New Roman" w:hAnsi="Times New Roman" w:cs="Times New Roman"/>
          <w:lang w:val="en-GB"/>
        </w:rPr>
        <w:t>period</w:t>
      </w:r>
      <w:r w:rsidR="003C702F" w:rsidRPr="006D17E0">
        <w:rPr>
          <w:rFonts w:ascii="Times New Roman" w:hAnsi="Times New Roman" w:cs="Times New Roman"/>
          <w:lang w:val="en-GB"/>
        </w:rPr>
        <w:t xml:space="preserve"> under consideration</w:t>
      </w:r>
      <w:r w:rsidRPr="006D17E0">
        <w:rPr>
          <w:rFonts w:ascii="Times New Roman" w:hAnsi="Times New Roman" w:cs="Times New Roman"/>
          <w:lang w:val="en-GB"/>
        </w:rPr>
        <w:t>. The number of elementary school pupils increased from 1,380,850 to 1,968,448 (an increase of approximately 42.6</w:t>
      </w:r>
      <w:r w:rsidR="003C702F" w:rsidRPr="006D17E0">
        <w:rPr>
          <w:rFonts w:ascii="Times New Roman" w:hAnsi="Times New Roman" w:cs="Times New Roman"/>
          <w:lang w:val="en-GB"/>
        </w:rPr>
        <w:t xml:space="preserve"> </w:t>
      </w:r>
      <w:r w:rsidRPr="006D17E0">
        <w:rPr>
          <w:rFonts w:ascii="Times New Roman" w:hAnsi="Times New Roman" w:cs="Times New Roman"/>
          <w:lang w:val="en-GB"/>
        </w:rPr>
        <w:t>%), while the average number of children per class dropped significantly (from 33.6 to 25.5). The number of secondary school</w:t>
      </w:r>
      <w:r w:rsidR="003C702F" w:rsidRPr="006D17E0">
        <w:rPr>
          <w:rFonts w:ascii="Times New Roman" w:hAnsi="Times New Roman" w:cs="Times New Roman"/>
          <w:lang w:val="en-GB"/>
        </w:rPr>
        <w:t xml:space="preserve"> students</w:t>
      </w:r>
      <w:r w:rsidRPr="006D17E0">
        <w:rPr>
          <w:rFonts w:ascii="Times New Roman" w:hAnsi="Times New Roman" w:cs="Times New Roman"/>
          <w:lang w:val="en-GB"/>
        </w:rPr>
        <w:t xml:space="preserve"> doubled, </w:t>
      </w:r>
      <w:r w:rsidR="003C702F" w:rsidRPr="006D17E0">
        <w:rPr>
          <w:rFonts w:ascii="Times New Roman" w:hAnsi="Times New Roman" w:cs="Times New Roman"/>
          <w:lang w:val="en-GB"/>
        </w:rPr>
        <w:t xml:space="preserve">while </w:t>
      </w:r>
      <w:r w:rsidRPr="006D17E0">
        <w:rPr>
          <w:rFonts w:ascii="Times New Roman" w:hAnsi="Times New Roman" w:cs="Times New Roman"/>
          <w:lang w:val="en-GB"/>
        </w:rPr>
        <w:t xml:space="preserve">in vocational education, it even tripled (compared to 1952). In the 1970/1971 academic year, 102,015 students attended universities, whereas in 1938, there were only about 19,000. Opportunities for part-time study expanded significantly, with around 75,000 people attending secondary schools and approximately 25,000 attending universities </w:t>
      </w:r>
      <w:r w:rsidR="006D17E0" w:rsidRPr="006D17E0">
        <w:rPr>
          <w:rFonts w:ascii="Times New Roman" w:hAnsi="Times New Roman" w:cs="Times New Roman"/>
          <w:lang w:val="en-GB"/>
        </w:rPr>
        <w:t>when</w:t>
      </w:r>
      <w:r w:rsidRPr="006D17E0">
        <w:rPr>
          <w:rFonts w:ascii="Times New Roman" w:hAnsi="Times New Roman" w:cs="Times New Roman"/>
          <w:lang w:val="en-GB"/>
        </w:rPr>
        <w:t xml:space="preserve"> the </w:t>
      </w:r>
      <w:r w:rsidR="000A6644">
        <w:rPr>
          <w:rFonts w:ascii="Times New Roman" w:hAnsi="Times New Roman" w:cs="Times New Roman"/>
          <w:lang w:val="en-GB"/>
        </w:rPr>
        <w:t>R</w:t>
      </w:r>
      <w:r w:rsidRPr="006D17E0">
        <w:rPr>
          <w:rFonts w:ascii="Times New Roman" w:hAnsi="Times New Roman" w:cs="Times New Roman"/>
          <w:lang w:val="en-GB"/>
        </w:rPr>
        <w:t>eport was prepared.</w:t>
      </w:r>
      <w:r w:rsidRPr="006D17E0">
        <w:rPr>
          <w:rStyle w:val="Sprotnaopomba-sklic"/>
          <w:rFonts w:ascii="Times New Roman" w:hAnsi="Times New Roman" w:cs="Times New Roman"/>
          <w:lang w:val="en-GB"/>
        </w:rPr>
        <w:footnoteReference w:id="17"/>
      </w:r>
    </w:p>
    <w:p w14:paraId="58E056BF" w14:textId="286120CD"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reported figures roughly correspond to </w:t>
      </w:r>
      <w:r w:rsidR="006D17E0" w:rsidRPr="006D17E0">
        <w:rPr>
          <w:rFonts w:ascii="Times New Roman" w:hAnsi="Times New Roman" w:cs="Times New Roman"/>
          <w:lang w:val="en-GB"/>
        </w:rPr>
        <w:t xml:space="preserve">the </w:t>
      </w:r>
      <w:r w:rsidRPr="006D17E0">
        <w:rPr>
          <w:rFonts w:ascii="Times New Roman" w:hAnsi="Times New Roman" w:cs="Times New Roman"/>
          <w:lang w:val="en-GB"/>
        </w:rPr>
        <w:t xml:space="preserve">data </w:t>
      </w:r>
      <w:r w:rsidR="006D17E0" w:rsidRPr="006D17E0">
        <w:rPr>
          <w:rFonts w:ascii="Times New Roman" w:hAnsi="Times New Roman" w:cs="Times New Roman"/>
          <w:lang w:val="en-GB"/>
        </w:rPr>
        <w:t xml:space="preserve">provided by the </w:t>
      </w:r>
      <w:r w:rsidRPr="006D17E0">
        <w:rPr>
          <w:rFonts w:ascii="Times New Roman" w:hAnsi="Times New Roman" w:cs="Times New Roman"/>
          <w:lang w:val="en-GB"/>
        </w:rPr>
        <w:t>official statistical sources.</w:t>
      </w:r>
      <w:r w:rsidRPr="006D17E0">
        <w:rPr>
          <w:rStyle w:val="Sprotnaopomba-sklic"/>
          <w:rFonts w:ascii="Times New Roman" w:hAnsi="Times New Roman" w:cs="Times New Roman"/>
          <w:lang w:val="en-GB"/>
        </w:rPr>
        <w:footnoteReference w:id="18"/>
      </w:r>
      <w:r w:rsidRPr="006D17E0">
        <w:rPr>
          <w:rFonts w:ascii="Times New Roman" w:hAnsi="Times New Roman" w:cs="Times New Roman"/>
          <w:lang w:val="en-GB"/>
        </w:rPr>
        <w:t xml:space="preserve"> On the one hand, </w:t>
      </w:r>
      <w:r w:rsidR="006D17E0" w:rsidRPr="006D17E0">
        <w:rPr>
          <w:rFonts w:ascii="Times New Roman" w:hAnsi="Times New Roman" w:cs="Times New Roman"/>
          <w:lang w:val="en-GB"/>
        </w:rPr>
        <w:t>they need to be taken</w:t>
      </w:r>
      <w:r w:rsidRPr="006D17E0">
        <w:rPr>
          <w:rFonts w:ascii="Times New Roman" w:hAnsi="Times New Roman" w:cs="Times New Roman"/>
          <w:lang w:val="en-GB"/>
        </w:rPr>
        <w:t xml:space="preserve"> with a certain degree of caution. For example, the quality of education may have been questionable in some cases</w:t>
      </w:r>
      <w:r w:rsidR="006D17E0" w:rsidRPr="006D17E0">
        <w:rPr>
          <w:rFonts w:ascii="Times New Roman" w:hAnsi="Times New Roman" w:cs="Times New Roman"/>
          <w:lang w:val="en-GB"/>
        </w:rPr>
        <w:t>,</w:t>
      </w:r>
      <w:r w:rsidRPr="006D17E0">
        <w:rPr>
          <w:rFonts w:ascii="Times New Roman" w:hAnsi="Times New Roman" w:cs="Times New Roman"/>
          <w:lang w:val="en-GB"/>
        </w:rPr>
        <w:t xml:space="preserve"> particularly for the so-called “studying cadres”</w:t>
      </w:r>
      <w:r w:rsidR="006D17E0" w:rsidRPr="006D17E0">
        <w:rPr>
          <w:rFonts w:ascii="Times New Roman" w:hAnsi="Times New Roman" w:cs="Times New Roman"/>
          <w:lang w:val="en-GB"/>
        </w:rPr>
        <w:t xml:space="preserve"> –</w:t>
      </w:r>
      <w:r w:rsidRPr="006D17E0">
        <w:rPr>
          <w:rFonts w:ascii="Times New Roman" w:hAnsi="Times New Roman" w:cs="Times New Roman"/>
          <w:lang w:val="en-GB"/>
        </w:rPr>
        <w:t xml:space="preserve"> </w:t>
      </w:r>
      <w:r w:rsidR="006D17E0" w:rsidRPr="006D17E0">
        <w:rPr>
          <w:rFonts w:ascii="Times New Roman" w:hAnsi="Times New Roman" w:cs="Times New Roman"/>
          <w:lang w:val="en-GB"/>
        </w:rPr>
        <w:t>meaning</w:t>
      </w:r>
      <w:r w:rsidRPr="006D17E0">
        <w:rPr>
          <w:rFonts w:ascii="Times New Roman" w:hAnsi="Times New Roman" w:cs="Times New Roman"/>
          <w:lang w:val="en-GB"/>
        </w:rPr>
        <w:t xml:space="preserve"> those who received education not necessarily due to their abilities but as individuals favo</w:t>
      </w:r>
      <w:r w:rsidR="006D17E0" w:rsidRPr="006D17E0">
        <w:rPr>
          <w:rFonts w:ascii="Times New Roman" w:hAnsi="Times New Roman" w:cs="Times New Roman"/>
          <w:lang w:val="en-GB"/>
        </w:rPr>
        <w:t>u</w:t>
      </w:r>
      <w:r w:rsidRPr="006D17E0">
        <w:rPr>
          <w:rFonts w:ascii="Times New Roman" w:hAnsi="Times New Roman" w:cs="Times New Roman"/>
          <w:lang w:val="en-GB"/>
        </w:rPr>
        <w:t>red by the communist regime. This likely applied more often to those studying while employed than to “classic” students and pupils. On the other hand, these figures clearly indicate that secondary and</w:t>
      </w:r>
      <w:r w:rsidR="006D17E0">
        <w:rPr>
          <w:rFonts w:ascii="Times New Roman" w:hAnsi="Times New Roman" w:cs="Times New Roman"/>
          <w:lang w:val="en-GB"/>
        </w:rPr>
        <w:t xml:space="preserve"> especially</w:t>
      </w:r>
      <w:r w:rsidRPr="006D17E0">
        <w:rPr>
          <w:rFonts w:ascii="Times New Roman" w:hAnsi="Times New Roman" w:cs="Times New Roman"/>
          <w:lang w:val="en-GB"/>
        </w:rPr>
        <w:t xml:space="preserve"> higher education became accessible to a significantly larger number of people. Similarly, </w:t>
      </w:r>
      <w:r w:rsidR="006D17E0">
        <w:rPr>
          <w:rFonts w:ascii="Times New Roman" w:hAnsi="Times New Roman" w:cs="Times New Roman"/>
          <w:lang w:val="en-GB"/>
        </w:rPr>
        <w:t>reducing</w:t>
      </w:r>
      <w:r w:rsidRPr="006D17E0">
        <w:rPr>
          <w:rFonts w:ascii="Times New Roman" w:hAnsi="Times New Roman" w:cs="Times New Roman"/>
          <w:lang w:val="en-GB"/>
        </w:rPr>
        <w:t xml:space="preserve"> the number of pupils per class logically implies at least a substantial potential for improving the quality of the educational process. </w:t>
      </w:r>
      <w:r w:rsidR="006D17E0">
        <w:rPr>
          <w:rFonts w:ascii="Times New Roman" w:hAnsi="Times New Roman" w:cs="Times New Roman"/>
          <w:lang w:val="en-GB"/>
        </w:rPr>
        <w:t>This</w:t>
      </w:r>
      <w:r w:rsidR="006D17E0" w:rsidRPr="006D17E0">
        <w:rPr>
          <w:rFonts w:ascii="Times New Roman" w:hAnsi="Times New Roman" w:cs="Times New Roman"/>
          <w:lang w:val="en-GB"/>
        </w:rPr>
        <w:t xml:space="preserve"> </w:t>
      </w:r>
      <w:r w:rsidRPr="006D17E0">
        <w:rPr>
          <w:rFonts w:ascii="Times New Roman" w:hAnsi="Times New Roman" w:cs="Times New Roman"/>
          <w:lang w:val="en-GB"/>
        </w:rPr>
        <w:t xml:space="preserve">was undoubtedly a positive social development, </w:t>
      </w:r>
      <w:r w:rsidR="006D17E0">
        <w:rPr>
          <w:rFonts w:ascii="Times New Roman" w:hAnsi="Times New Roman" w:cs="Times New Roman"/>
          <w:lang w:val="en-GB"/>
        </w:rPr>
        <w:t xml:space="preserve">although </w:t>
      </w:r>
      <w:r w:rsidRPr="006D17E0">
        <w:rPr>
          <w:rFonts w:ascii="Times New Roman" w:hAnsi="Times New Roman" w:cs="Times New Roman"/>
          <w:lang w:val="en-GB"/>
        </w:rPr>
        <w:t xml:space="preserve">in </w:t>
      </w:r>
      <w:r w:rsidR="006D17E0">
        <w:rPr>
          <w:rFonts w:ascii="Times New Roman" w:hAnsi="Times New Roman" w:cs="Times New Roman"/>
          <w:lang w:val="en-GB"/>
        </w:rPr>
        <w:t>a</w:t>
      </w:r>
      <w:r w:rsidR="006D17E0" w:rsidRPr="006D17E0">
        <w:rPr>
          <w:rFonts w:ascii="Times New Roman" w:hAnsi="Times New Roman" w:cs="Times New Roman"/>
          <w:lang w:val="en-GB"/>
        </w:rPr>
        <w:t xml:space="preserve"> </w:t>
      </w:r>
      <w:r w:rsidRPr="006D17E0">
        <w:rPr>
          <w:rFonts w:ascii="Times New Roman" w:hAnsi="Times New Roman" w:cs="Times New Roman"/>
          <w:lang w:val="en-GB"/>
        </w:rPr>
        <w:t xml:space="preserve">totalitarian regime with </w:t>
      </w:r>
      <w:r w:rsidR="006D17E0">
        <w:rPr>
          <w:rFonts w:ascii="Times New Roman" w:hAnsi="Times New Roman" w:cs="Times New Roman"/>
          <w:lang w:val="en-GB"/>
        </w:rPr>
        <w:t xml:space="preserve">all </w:t>
      </w:r>
      <w:r w:rsidRPr="006D17E0">
        <w:rPr>
          <w:rFonts w:ascii="Times New Roman" w:hAnsi="Times New Roman" w:cs="Times New Roman"/>
          <w:lang w:val="en-GB"/>
        </w:rPr>
        <w:t xml:space="preserve">its structural flaws and violent nature. Similarly, </w:t>
      </w:r>
      <w:r w:rsidR="006D17E0">
        <w:rPr>
          <w:rFonts w:ascii="Times New Roman" w:hAnsi="Times New Roman" w:cs="Times New Roman"/>
          <w:lang w:val="en-GB"/>
        </w:rPr>
        <w:t>apart from</w:t>
      </w:r>
      <w:r w:rsidR="006D17E0" w:rsidRPr="006D17E0">
        <w:rPr>
          <w:rFonts w:ascii="Times New Roman" w:hAnsi="Times New Roman" w:cs="Times New Roman"/>
          <w:lang w:val="en-GB"/>
        </w:rPr>
        <w:t xml:space="preserve"> </w:t>
      </w:r>
      <w:r w:rsidRPr="006D17E0">
        <w:rPr>
          <w:rFonts w:ascii="Times New Roman" w:hAnsi="Times New Roman" w:cs="Times New Roman"/>
          <w:lang w:val="en-GB"/>
        </w:rPr>
        <w:t xml:space="preserve">the </w:t>
      </w:r>
      <w:r w:rsidR="006D17E0">
        <w:rPr>
          <w:rFonts w:ascii="Times New Roman" w:hAnsi="Times New Roman" w:cs="Times New Roman"/>
          <w:lang w:val="en-GB"/>
        </w:rPr>
        <w:t>detrimental</w:t>
      </w:r>
      <w:r w:rsidR="006D17E0" w:rsidRPr="006D17E0">
        <w:rPr>
          <w:rFonts w:ascii="Times New Roman" w:hAnsi="Times New Roman" w:cs="Times New Roman"/>
          <w:lang w:val="en-GB"/>
        </w:rPr>
        <w:t xml:space="preserve"> </w:t>
      </w:r>
      <w:r w:rsidRPr="006D17E0">
        <w:rPr>
          <w:rFonts w:ascii="Times New Roman" w:hAnsi="Times New Roman" w:cs="Times New Roman"/>
          <w:lang w:val="en-GB"/>
        </w:rPr>
        <w:t>politici</w:t>
      </w:r>
      <w:r w:rsidR="006D17E0">
        <w:rPr>
          <w:rFonts w:ascii="Times New Roman" w:hAnsi="Times New Roman" w:cs="Times New Roman"/>
          <w:lang w:val="en-GB"/>
        </w:rPr>
        <w:t>s</w:t>
      </w:r>
      <w:r w:rsidRPr="006D17E0">
        <w:rPr>
          <w:rFonts w:ascii="Times New Roman" w:hAnsi="Times New Roman" w:cs="Times New Roman"/>
          <w:lang w:val="en-GB"/>
        </w:rPr>
        <w:t>ation o</w:t>
      </w:r>
      <w:r w:rsidR="006D17E0">
        <w:rPr>
          <w:rFonts w:ascii="Times New Roman" w:hAnsi="Times New Roman" w:cs="Times New Roman"/>
          <w:lang w:val="en-GB"/>
        </w:rPr>
        <w:t>f</w:t>
      </w:r>
      <w:r w:rsidRPr="006D17E0">
        <w:rPr>
          <w:rFonts w:ascii="Times New Roman" w:hAnsi="Times New Roman" w:cs="Times New Roman"/>
          <w:lang w:val="en-GB"/>
        </w:rPr>
        <w:t xml:space="preserve"> education</w:t>
      </w:r>
      <w:r w:rsidR="006D17E0">
        <w:rPr>
          <w:rFonts w:ascii="Times New Roman" w:hAnsi="Times New Roman" w:cs="Times New Roman"/>
          <w:lang w:val="en-GB"/>
        </w:rPr>
        <w:t xml:space="preserve">, </w:t>
      </w:r>
      <w:r w:rsidR="006D17E0" w:rsidRPr="006D17E0">
        <w:rPr>
          <w:rFonts w:ascii="Times New Roman" w:hAnsi="Times New Roman" w:cs="Times New Roman"/>
          <w:lang w:val="en-GB"/>
        </w:rPr>
        <w:t xml:space="preserve">the Communist </w:t>
      </w:r>
      <w:r w:rsidR="006D17E0" w:rsidRPr="006D17E0">
        <w:rPr>
          <w:rFonts w:ascii="Times New Roman" w:hAnsi="Times New Roman" w:cs="Times New Roman"/>
          <w:lang w:val="en-GB"/>
        </w:rPr>
        <w:lastRenderedPageBreak/>
        <w:t xml:space="preserve">Education Law of 1948 </w:t>
      </w:r>
      <w:r w:rsidR="006D17E0">
        <w:rPr>
          <w:rFonts w:ascii="Times New Roman" w:hAnsi="Times New Roman" w:cs="Times New Roman"/>
          <w:lang w:val="en-GB"/>
        </w:rPr>
        <w:t xml:space="preserve">also </w:t>
      </w:r>
      <w:r w:rsidR="006D17E0" w:rsidRPr="006D17E0">
        <w:rPr>
          <w:rFonts w:ascii="Times New Roman" w:hAnsi="Times New Roman" w:cs="Times New Roman"/>
          <w:lang w:val="en-GB"/>
        </w:rPr>
        <w:t>introduced</w:t>
      </w:r>
      <w:r w:rsidRPr="006D17E0">
        <w:rPr>
          <w:rFonts w:ascii="Times New Roman" w:hAnsi="Times New Roman" w:cs="Times New Roman"/>
          <w:lang w:val="en-GB"/>
        </w:rPr>
        <w:t xml:space="preserve"> </w:t>
      </w:r>
      <w:r w:rsidR="006D17E0">
        <w:rPr>
          <w:rFonts w:ascii="Times New Roman" w:hAnsi="Times New Roman" w:cs="Times New Roman"/>
          <w:lang w:val="en-GB"/>
        </w:rPr>
        <w:t>a few</w:t>
      </w:r>
      <w:r w:rsidR="006D17E0" w:rsidRPr="006D17E0">
        <w:rPr>
          <w:rFonts w:ascii="Times New Roman" w:hAnsi="Times New Roman" w:cs="Times New Roman"/>
          <w:lang w:val="en-GB"/>
        </w:rPr>
        <w:t xml:space="preserve"> </w:t>
      </w:r>
      <w:r w:rsidRPr="006D17E0">
        <w:rPr>
          <w:rFonts w:ascii="Times New Roman" w:hAnsi="Times New Roman" w:cs="Times New Roman"/>
          <w:lang w:val="en-GB"/>
        </w:rPr>
        <w:t>positive measures, e.g. the unified structure of</w:t>
      </w:r>
      <w:r w:rsidR="006D17E0">
        <w:rPr>
          <w:rFonts w:ascii="Times New Roman" w:hAnsi="Times New Roman" w:cs="Times New Roman"/>
          <w:lang w:val="en-GB"/>
        </w:rPr>
        <w:t xml:space="preserve"> the</w:t>
      </w:r>
      <w:r w:rsidRPr="006D17E0">
        <w:rPr>
          <w:rFonts w:ascii="Times New Roman" w:hAnsi="Times New Roman" w:cs="Times New Roman"/>
          <w:lang w:val="en-GB"/>
        </w:rPr>
        <w:t xml:space="preserve"> educational system or after-school care.</w:t>
      </w:r>
      <w:r w:rsidRPr="006D17E0">
        <w:rPr>
          <w:rStyle w:val="Sprotnaopomba-sklic"/>
          <w:rFonts w:ascii="Times New Roman" w:hAnsi="Times New Roman" w:cs="Times New Roman"/>
          <w:lang w:val="en-GB"/>
        </w:rPr>
        <w:footnoteReference w:id="19"/>
      </w:r>
    </w:p>
    <w:p w14:paraId="316CC670" w14:textId="7F73C530"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In much of its remaining content, the Development</w:t>
      </w:r>
      <w:r w:rsidR="001D3FEC">
        <w:rPr>
          <w:rFonts w:ascii="Times New Roman" w:hAnsi="Times New Roman" w:cs="Times New Roman"/>
          <w:lang w:val="en-GB"/>
        </w:rPr>
        <w:t xml:space="preserve"> </w:t>
      </w:r>
      <w:r w:rsidR="001D3FEC" w:rsidRPr="006D17E0">
        <w:rPr>
          <w:rFonts w:ascii="Times New Roman" w:hAnsi="Times New Roman" w:cs="Times New Roman"/>
          <w:lang w:val="en-GB"/>
        </w:rPr>
        <w:t>Report</w:t>
      </w:r>
      <w:r w:rsidRPr="006D17E0">
        <w:rPr>
          <w:rFonts w:ascii="Times New Roman" w:hAnsi="Times New Roman" w:cs="Times New Roman"/>
          <w:lang w:val="en-GB"/>
        </w:rPr>
        <w:t xml:space="preserve"> comes across as largely ambivalent. </w:t>
      </w:r>
      <w:r w:rsidR="00C538A9">
        <w:rPr>
          <w:rFonts w:ascii="Times New Roman" w:hAnsi="Times New Roman" w:cs="Times New Roman"/>
          <w:lang w:val="en-GB"/>
        </w:rPr>
        <w:t>In many respects</w:t>
      </w:r>
      <w:r w:rsidRPr="006D17E0">
        <w:rPr>
          <w:rFonts w:ascii="Times New Roman" w:hAnsi="Times New Roman" w:cs="Times New Roman"/>
          <w:lang w:val="en-GB"/>
        </w:rPr>
        <w:t>, it is factual and attempts a serious analysis, especially in predicting future developments. For instance, it accurately point</w:t>
      </w:r>
      <w:r w:rsidR="001D3FEC">
        <w:rPr>
          <w:rFonts w:ascii="Times New Roman" w:hAnsi="Times New Roman" w:cs="Times New Roman"/>
          <w:lang w:val="en-GB"/>
        </w:rPr>
        <w:t>ed</w:t>
      </w:r>
      <w:r w:rsidRPr="006D17E0">
        <w:rPr>
          <w:rFonts w:ascii="Times New Roman" w:hAnsi="Times New Roman" w:cs="Times New Roman"/>
          <w:lang w:val="en-GB"/>
        </w:rPr>
        <w:t xml:space="preserve"> out that the scientific and technological revolution </w:t>
      </w:r>
      <w:r w:rsidR="001D3FEC">
        <w:rPr>
          <w:rFonts w:ascii="Times New Roman" w:hAnsi="Times New Roman" w:cs="Times New Roman"/>
          <w:lang w:val="en-GB"/>
        </w:rPr>
        <w:t>would</w:t>
      </w:r>
      <w:r w:rsidR="001D3FEC" w:rsidRPr="006D17E0">
        <w:rPr>
          <w:rFonts w:ascii="Times New Roman" w:hAnsi="Times New Roman" w:cs="Times New Roman"/>
          <w:lang w:val="en-GB"/>
        </w:rPr>
        <w:t xml:space="preserve"> </w:t>
      </w:r>
      <w:r w:rsidRPr="006D17E0">
        <w:rPr>
          <w:rFonts w:ascii="Times New Roman" w:hAnsi="Times New Roman" w:cs="Times New Roman"/>
          <w:lang w:val="en-GB"/>
        </w:rPr>
        <w:t>lead to a restructuring of the</w:t>
      </w:r>
      <w:r w:rsidR="001D3FEC">
        <w:rPr>
          <w:rFonts w:ascii="Times New Roman" w:hAnsi="Times New Roman" w:cs="Times New Roman"/>
          <w:lang w:val="en-GB"/>
        </w:rPr>
        <w:t xml:space="preserve"> entire</w:t>
      </w:r>
      <w:r w:rsidRPr="006D17E0">
        <w:rPr>
          <w:rFonts w:ascii="Times New Roman" w:hAnsi="Times New Roman" w:cs="Times New Roman"/>
          <w:lang w:val="en-GB"/>
        </w:rPr>
        <w:t xml:space="preserve"> range of occupations, </w:t>
      </w:r>
      <w:r w:rsidR="001D3FEC">
        <w:rPr>
          <w:rFonts w:ascii="Times New Roman" w:hAnsi="Times New Roman" w:cs="Times New Roman"/>
          <w:lang w:val="en-GB"/>
        </w:rPr>
        <w:t>increasing the demand for</w:t>
      </w:r>
      <w:r w:rsidR="001D3FEC" w:rsidRPr="006D17E0">
        <w:rPr>
          <w:rFonts w:ascii="Times New Roman" w:hAnsi="Times New Roman" w:cs="Times New Roman"/>
          <w:lang w:val="en-GB"/>
        </w:rPr>
        <w:t xml:space="preserve"> </w:t>
      </w:r>
      <w:r w:rsidRPr="006D17E0">
        <w:rPr>
          <w:rFonts w:ascii="Times New Roman" w:hAnsi="Times New Roman" w:cs="Times New Roman"/>
          <w:lang w:val="en-GB"/>
        </w:rPr>
        <w:t>both polytechnic and general cultural</w:t>
      </w:r>
      <w:r w:rsidR="001D3FEC">
        <w:rPr>
          <w:rFonts w:ascii="Times New Roman" w:hAnsi="Times New Roman" w:cs="Times New Roman"/>
          <w:lang w:val="en-GB"/>
        </w:rPr>
        <w:t xml:space="preserve"> </w:t>
      </w:r>
      <w:r w:rsidR="001D3FEC" w:rsidRPr="006D17E0">
        <w:rPr>
          <w:rFonts w:ascii="Times New Roman" w:hAnsi="Times New Roman" w:cs="Times New Roman"/>
          <w:lang w:val="en-GB"/>
        </w:rPr>
        <w:t>higher education</w:t>
      </w:r>
      <w:r w:rsidRPr="006D17E0">
        <w:rPr>
          <w:rFonts w:ascii="Times New Roman" w:hAnsi="Times New Roman" w:cs="Times New Roman"/>
          <w:lang w:val="en-GB"/>
        </w:rPr>
        <w:t xml:space="preserve">. In the short term, the Czechoslovak economy </w:t>
      </w:r>
      <w:r w:rsidR="001D3FEC">
        <w:rPr>
          <w:rFonts w:ascii="Times New Roman" w:hAnsi="Times New Roman" w:cs="Times New Roman"/>
          <w:lang w:val="en-GB"/>
        </w:rPr>
        <w:t>would need</w:t>
      </w:r>
      <w:r w:rsidRPr="006D17E0">
        <w:rPr>
          <w:rFonts w:ascii="Times New Roman" w:hAnsi="Times New Roman" w:cs="Times New Roman"/>
          <w:lang w:val="en-GB"/>
        </w:rPr>
        <w:t xml:space="preserve"> </w:t>
      </w:r>
      <w:r w:rsidR="001D3FEC">
        <w:rPr>
          <w:rFonts w:ascii="Times New Roman" w:hAnsi="Times New Roman" w:cs="Times New Roman"/>
          <w:lang w:val="en-GB"/>
        </w:rPr>
        <w:t>more</w:t>
      </w:r>
      <w:r w:rsidRPr="006D17E0">
        <w:rPr>
          <w:rFonts w:ascii="Times New Roman" w:hAnsi="Times New Roman" w:cs="Times New Roman"/>
          <w:lang w:val="en-GB"/>
        </w:rPr>
        <w:t xml:space="preserve"> people with vocational education, </w:t>
      </w:r>
      <w:r w:rsidR="001D3FEC">
        <w:rPr>
          <w:rFonts w:ascii="Times New Roman" w:hAnsi="Times New Roman" w:cs="Times New Roman"/>
          <w:lang w:val="en-GB"/>
        </w:rPr>
        <w:t>while</w:t>
      </w:r>
      <w:r w:rsidR="001D3FEC" w:rsidRPr="006D17E0">
        <w:rPr>
          <w:rFonts w:ascii="Times New Roman" w:hAnsi="Times New Roman" w:cs="Times New Roman"/>
          <w:lang w:val="en-GB"/>
        </w:rPr>
        <w:t xml:space="preserve"> </w:t>
      </w:r>
      <w:r w:rsidRPr="006D17E0">
        <w:rPr>
          <w:rFonts w:ascii="Times New Roman" w:hAnsi="Times New Roman" w:cs="Times New Roman"/>
          <w:lang w:val="en-GB"/>
        </w:rPr>
        <w:t xml:space="preserve">in the long </w:t>
      </w:r>
      <w:r w:rsidR="001D3FEC">
        <w:rPr>
          <w:rFonts w:ascii="Times New Roman" w:hAnsi="Times New Roman" w:cs="Times New Roman"/>
          <w:lang w:val="en-GB"/>
        </w:rPr>
        <w:t>run</w:t>
      </w:r>
      <w:r w:rsidRPr="006D17E0">
        <w:rPr>
          <w:rFonts w:ascii="Times New Roman" w:hAnsi="Times New Roman" w:cs="Times New Roman"/>
          <w:lang w:val="en-GB"/>
        </w:rPr>
        <w:t xml:space="preserve">, it </w:t>
      </w:r>
      <w:r w:rsidR="001D3FEC">
        <w:rPr>
          <w:rFonts w:ascii="Times New Roman" w:hAnsi="Times New Roman" w:cs="Times New Roman"/>
          <w:lang w:val="en-GB"/>
        </w:rPr>
        <w:t>would require</w:t>
      </w:r>
      <w:r w:rsidRPr="006D17E0">
        <w:rPr>
          <w:rFonts w:ascii="Times New Roman" w:hAnsi="Times New Roman" w:cs="Times New Roman"/>
          <w:lang w:val="en-GB"/>
        </w:rPr>
        <w:t xml:space="preserve"> especially those with secondary and higher (tertiary) education.</w:t>
      </w:r>
      <w:r w:rsidRPr="006D17E0">
        <w:rPr>
          <w:rStyle w:val="Sprotnaopomba-sklic"/>
          <w:rFonts w:ascii="Times New Roman" w:hAnsi="Times New Roman" w:cs="Times New Roman"/>
          <w:lang w:val="en-GB"/>
        </w:rPr>
        <w:footnoteReference w:id="20"/>
      </w:r>
      <w:r w:rsidRPr="006D17E0">
        <w:rPr>
          <w:rFonts w:ascii="Times New Roman" w:hAnsi="Times New Roman" w:cs="Times New Roman"/>
          <w:lang w:val="en-GB"/>
        </w:rPr>
        <w:t xml:space="preserve"> Some of the educational process</w:t>
      </w:r>
      <w:r w:rsidR="001D3FEC">
        <w:rPr>
          <w:rFonts w:ascii="Times New Roman" w:hAnsi="Times New Roman" w:cs="Times New Roman"/>
          <w:lang w:val="en-GB"/>
        </w:rPr>
        <w:t xml:space="preserve"> </w:t>
      </w:r>
      <w:r w:rsidR="001D3FEC" w:rsidRPr="006D17E0">
        <w:rPr>
          <w:rFonts w:ascii="Times New Roman" w:hAnsi="Times New Roman" w:cs="Times New Roman"/>
          <w:lang w:val="en-GB"/>
        </w:rPr>
        <w:t>problems</w:t>
      </w:r>
      <w:r w:rsidRPr="006D17E0">
        <w:rPr>
          <w:rFonts w:ascii="Times New Roman" w:hAnsi="Times New Roman" w:cs="Times New Roman"/>
          <w:lang w:val="en-GB"/>
        </w:rPr>
        <w:t xml:space="preserve"> were also identified quite objectively, such as the fact that “</w:t>
      </w:r>
      <w:r w:rsidRPr="006D17E0">
        <w:rPr>
          <w:rFonts w:ascii="Times New Roman" w:hAnsi="Times New Roman" w:cs="Times New Roman"/>
          <w:i/>
          <w:lang w:val="en-GB"/>
        </w:rPr>
        <w:t xml:space="preserve">a significant part of the population, particularly girls, enters </w:t>
      </w:r>
      <w:r w:rsidRPr="006D17E0">
        <w:rPr>
          <w:rFonts w:ascii="Times New Roman" w:hAnsi="Times New Roman" w:cs="Times New Roman"/>
          <w:iCs/>
          <w:lang w:val="en-GB"/>
        </w:rPr>
        <w:t xml:space="preserve">[professional] </w:t>
      </w:r>
      <w:r w:rsidRPr="006D17E0">
        <w:rPr>
          <w:rFonts w:ascii="Times New Roman" w:hAnsi="Times New Roman" w:cs="Times New Roman"/>
          <w:i/>
          <w:lang w:val="en-GB"/>
        </w:rPr>
        <w:t>life without elementary vocational preparation</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1"/>
      </w:r>
    </w:p>
    <w:p w14:paraId="3505837D" w14:textId="66AE5B7D"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inefficiency of higher education and its ties to previous educational levels were also evaluated relatively objectively. According to the </w:t>
      </w:r>
      <w:r w:rsidR="001D3FEC">
        <w:rPr>
          <w:rFonts w:ascii="Times New Roman" w:hAnsi="Times New Roman" w:cs="Times New Roman"/>
          <w:lang w:val="en-GB"/>
        </w:rPr>
        <w:t xml:space="preserve">Development </w:t>
      </w:r>
      <w:r w:rsidRPr="006D17E0">
        <w:rPr>
          <w:rFonts w:ascii="Times New Roman" w:hAnsi="Times New Roman" w:cs="Times New Roman"/>
          <w:lang w:val="en-GB"/>
        </w:rPr>
        <w:t xml:space="preserve">Report, approximately half of grammar school graduates did not </w:t>
      </w:r>
      <w:r w:rsidR="001D3FEC">
        <w:rPr>
          <w:rFonts w:ascii="Times New Roman" w:hAnsi="Times New Roman" w:cs="Times New Roman"/>
          <w:lang w:val="en-GB"/>
        </w:rPr>
        <w:t>move</w:t>
      </w:r>
      <w:r w:rsidR="001D3FEC" w:rsidRPr="006D17E0">
        <w:rPr>
          <w:rFonts w:ascii="Times New Roman" w:hAnsi="Times New Roman" w:cs="Times New Roman"/>
          <w:lang w:val="en-GB"/>
        </w:rPr>
        <w:t xml:space="preserve"> </w:t>
      </w:r>
      <w:r w:rsidRPr="006D17E0">
        <w:rPr>
          <w:rFonts w:ascii="Times New Roman" w:hAnsi="Times New Roman" w:cs="Times New Roman"/>
          <w:lang w:val="en-GB"/>
        </w:rPr>
        <w:t xml:space="preserve">on to university but instead had to spend additional years training for practical work. </w:t>
      </w:r>
      <w:r w:rsidR="001D3FEC">
        <w:rPr>
          <w:rFonts w:ascii="Times New Roman" w:hAnsi="Times New Roman" w:cs="Times New Roman"/>
          <w:lang w:val="en-GB"/>
        </w:rPr>
        <w:t>G</w:t>
      </w:r>
      <w:r w:rsidRPr="006D17E0">
        <w:rPr>
          <w:rFonts w:ascii="Times New Roman" w:hAnsi="Times New Roman" w:cs="Times New Roman"/>
          <w:lang w:val="en-GB"/>
        </w:rPr>
        <w:t>eneral</w:t>
      </w:r>
      <w:r w:rsidR="001D3FEC">
        <w:rPr>
          <w:rFonts w:ascii="Times New Roman" w:hAnsi="Times New Roman" w:cs="Times New Roman"/>
          <w:lang w:val="en-GB"/>
        </w:rPr>
        <w:t>ly</w:t>
      </w:r>
      <w:r w:rsidRPr="006D17E0">
        <w:rPr>
          <w:rFonts w:ascii="Times New Roman" w:hAnsi="Times New Roman" w:cs="Times New Roman"/>
          <w:lang w:val="en-GB"/>
        </w:rPr>
        <w:t xml:space="preserve">, the motivation to pursue higher education was relatively </w:t>
      </w:r>
      <w:r w:rsidR="001D3FEC">
        <w:rPr>
          <w:rFonts w:ascii="Times New Roman" w:hAnsi="Times New Roman" w:cs="Times New Roman"/>
          <w:lang w:val="en-GB"/>
        </w:rPr>
        <w:t>modest</w:t>
      </w:r>
      <w:r w:rsidRPr="006D17E0">
        <w:rPr>
          <w:rFonts w:ascii="Times New Roman" w:hAnsi="Times New Roman" w:cs="Times New Roman"/>
          <w:lang w:val="en-GB"/>
        </w:rPr>
        <w:t xml:space="preserve">. </w:t>
      </w:r>
      <w:r w:rsidR="001D3FEC">
        <w:rPr>
          <w:rFonts w:ascii="Times New Roman" w:hAnsi="Times New Roman" w:cs="Times New Roman"/>
          <w:lang w:val="en-GB"/>
        </w:rPr>
        <w:t>However, t</w:t>
      </w:r>
      <w:r w:rsidRPr="006D17E0">
        <w:rPr>
          <w:rFonts w:ascii="Times New Roman" w:hAnsi="Times New Roman" w:cs="Times New Roman"/>
          <w:lang w:val="en-GB"/>
        </w:rPr>
        <w:t>he fundamental cause</w:t>
      </w:r>
      <w:r w:rsidR="001D3FEC">
        <w:rPr>
          <w:rFonts w:ascii="Times New Roman" w:hAnsi="Times New Roman" w:cs="Times New Roman"/>
          <w:lang w:val="en-GB"/>
        </w:rPr>
        <w:t xml:space="preserve"> for this</w:t>
      </w:r>
      <w:r w:rsidRPr="006D17E0">
        <w:rPr>
          <w:rFonts w:ascii="Times New Roman" w:hAnsi="Times New Roman" w:cs="Times New Roman"/>
          <w:lang w:val="en-GB"/>
        </w:rPr>
        <w:t xml:space="preserve"> – the absence of significant economic incentives in the form of a markedly higher </w:t>
      </w:r>
      <w:r w:rsidR="001D3FEC">
        <w:rPr>
          <w:rFonts w:ascii="Times New Roman" w:hAnsi="Times New Roman" w:cs="Times New Roman"/>
          <w:lang w:val="en-GB"/>
        </w:rPr>
        <w:t xml:space="preserve">living </w:t>
      </w:r>
      <w:r w:rsidRPr="006D17E0">
        <w:rPr>
          <w:rFonts w:ascii="Times New Roman" w:hAnsi="Times New Roman" w:cs="Times New Roman"/>
          <w:lang w:val="en-GB"/>
        </w:rPr>
        <w:t xml:space="preserve">standard – was left unaddressed. On the contrary, the </w:t>
      </w:r>
      <w:r w:rsidR="000A6644">
        <w:rPr>
          <w:rFonts w:ascii="Times New Roman" w:hAnsi="Times New Roman" w:cs="Times New Roman"/>
          <w:lang w:val="en-GB"/>
        </w:rPr>
        <w:t>R</w:t>
      </w:r>
      <w:r w:rsidRPr="006D17E0">
        <w:rPr>
          <w:rFonts w:ascii="Times New Roman" w:hAnsi="Times New Roman" w:cs="Times New Roman"/>
          <w:lang w:val="en-GB"/>
        </w:rPr>
        <w:t>eport stated that the higher education system, “</w:t>
      </w:r>
      <w:r w:rsidRPr="006D17E0">
        <w:rPr>
          <w:rFonts w:ascii="Times New Roman" w:hAnsi="Times New Roman" w:cs="Times New Roman"/>
          <w:i/>
          <w:iCs/>
          <w:lang w:val="en-GB"/>
        </w:rPr>
        <w:t>in addition to ideological shortcomings</w:t>
      </w:r>
      <w:r w:rsidRPr="006D17E0">
        <w:rPr>
          <w:rFonts w:ascii="Times New Roman" w:hAnsi="Times New Roman" w:cs="Times New Roman"/>
          <w:lang w:val="en-GB"/>
        </w:rPr>
        <w:t>” (meaning insufficient ideological indoctrination), suffered from inefficiency (</w:t>
      </w:r>
      <w:r w:rsidR="001D3FEC">
        <w:rPr>
          <w:rFonts w:ascii="Times New Roman" w:hAnsi="Times New Roman" w:cs="Times New Roman"/>
          <w:lang w:val="en-GB"/>
        </w:rPr>
        <w:t xml:space="preserve">i.e., </w:t>
      </w:r>
      <w:r w:rsidRPr="006D17E0">
        <w:rPr>
          <w:rFonts w:ascii="Times New Roman" w:hAnsi="Times New Roman" w:cs="Times New Roman"/>
          <w:lang w:val="en-GB"/>
        </w:rPr>
        <w:t xml:space="preserve">excessively long study periods), </w:t>
      </w:r>
      <w:r w:rsidR="001D3FEC">
        <w:rPr>
          <w:rFonts w:ascii="Times New Roman" w:hAnsi="Times New Roman" w:cs="Times New Roman"/>
          <w:lang w:val="en-GB"/>
        </w:rPr>
        <w:t>lack of connection</w:t>
      </w:r>
      <w:r w:rsidRPr="006D17E0">
        <w:rPr>
          <w:rFonts w:ascii="Times New Roman" w:hAnsi="Times New Roman" w:cs="Times New Roman"/>
          <w:lang w:val="en-GB"/>
        </w:rPr>
        <w:t xml:space="preserve"> to </w:t>
      </w:r>
      <w:r w:rsidR="001D3FEC">
        <w:rPr>
          <w:rFonts w:ascii="Times New Roman" w:hAnsi="Times New Roman" w:cs="Times New Roman"/>
          <w:lang w:val="en-GB"/>
        </w:rPr>
        <w:t xml:space="preserve">the </w:t>
      </w:r>
      <w:r w:rsidRPr="006D17E0">
        <w:rPr>
          <w:rFonts w:ascii="Times New Roman" w:hAnsi="Times New Roman" w:cs="Times New Roman"/>
          <w:lang w:val="en-GB"/>
        </w:rPr>
        <w:t>practical needs, etc.</w:t>
      </w:r>
      <w:r w:rsidRPr="006D17E0">
        <w:rPr>
          <w:rStyle w:val="Sprotnaopomba-sklic"/>
          <w:rFonts w:ascii="Times New Roman" w:hAnsi="Times New Roman" w:cs="Times New Roman"/>
          <w:lang w:val="en-GB"/>
        </w:rPr>
        <w:footnoteReference w:id="22"/>
      </w:r>
    </w:p>
    <w:p w14:paraId="2F923338" w14:textId="07D5689B"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Alongside these factual parts, </w:t>
      </w:r>
      <w:r w:rsidR="00C538A9">
        <w:rPr>
          <w:rFonts w:ascii="Times New Roman" w:hAnsi="Times New Roman" w:cs="Times New Roman"/>
          <w:lang w:val="en-GB"/>
        </w:rPr>
        <w:t xml:space="preserve">most of </w:t>
      </w:r>
      <w:r w:rsidRPr="006D17E0">
        <w:rPr>
          <w:rFonts w:ascii="Times New Roman" w:hAnsi="Times New Roman" w:cs="Times New Roman"/>
          <w:lang w:val="en-GB"/>
        </w:rPr>
        <w:t xml:space="preserve">the </w:t>
      </w:r>
      <w:r w:rsidR="00C538A9">
        <w:rPr>
          <w:rFonts w:ascii="Times New Roman" w:hAnsi="Times New Roman" w:cs="Times New Roman"/>
          <w:lang w:val="en-GB"/>
        </w:rPr>
        <w:t xml:space="preserve">Development </w:t>
      </w:r>
      <w:r w:rsidRPr="006D17E0">
        <w:rPr>
          <w:rFonts w:ascii="Times New Roman" w:hAnsi="Times New Roman" w:cs="Times New Roman"/>
          <w:lang w:val="en-GB"/>
        </w:rPr>
        <w:t>Report</w:t>
      </w:r>
      <w:r w:rsidR="00C538A9">
        <w:rPr>
          <w:rFonts w:ascii="Times New Roman" w:hAnsi="Times New Roman" w:cs="Times New Roman"/>
          <w:lang w:val="en-GB"/>
        </w:rPr>
        <w:t>’s</w:t>
      </w:r>
      <w:r w:rsidRPr="006D17E0">
        <w:rPr>
          <w:rFonts w:ascii="Times New Roman" w:hAnsi="Times New Roman" w:cs="Times New Roman"/>
          <w:lang w:val="en-GB"/>
        </w:rPr>
        <w:t xml:space="preserve"> </w:t>
      </w:r>
      <w:r w:rsidR="00C538A9">
        <w:rPr>
          <w:rFonts w:ascii="Times New Roman" w:hAnsi="Times New Roman" w:cs="Times New Roman"/>
          <w:lang w:val="en-GB"/>
        </w:rPr>
        <w:t>content</w:t>
      </w:r>
      <w:r w:rsidRPr="006D17E0">
        <w:rPr>
          <w:rFonts w:ascii="Times New Roman" w:hAnsi="Times New Roman" w:cs="Times New Roman"/>
          <w:lang w:val="en-GB"/>
        </w:rPr>
        <w:t xml:space="preserve"> was highly </w:t>
      </w:r>
      <w:r w:rsidR="00C538A9">
        <w:rPr>
          <w:rFonts w:ascii="Times New Roman" w:hAnsi="Times New Roman" w:cs="Times New Roman"/>
          <w:lang w:val="en-GB"/>
        </w:rPr>
        <w:t>influenced by ideology</w:t>
      </w:r>
      <w:r w:rsidRPr="006D17E0">
        <w:rPr>
          <w:rFonts w:ascii="Times New Roman" w:hAnsi="Times New Roman" w:cs="Times New Roman"/>
          <w:lang w:val="en-GB"/>
        </w:rPr>
        <w:t>. Primarily, as expected from an official document from the early 1970s, it strongly condemn</w:t>
      </w:r>
      <w:r w:rsidR="00C538A9">
        <w:rPr>
          <w:rFonts w:ascii="Times New Roman" w:hAnsi="Times New Roman" w:cs="Times New Roman"/>
          <w:lang w:val="en-GB"/>
        </w:rPr>
        <w:t>ed</w:t>
      </w:r>
      <w:r w:rsidRPr="006D17E0">
        <w:rPr>
          <w:rFonts w:ascii="Times New Roman" w:hAnsi="Times New Roman" w:cs="Times New Roman"/>
          <w:lang w:val="en-GB"/>
        </w:rPr>
        <w:t xml:space="preserve"> the development of the so-called </w:t>
      </w:r>
      <w:r w:rsidR="00A83DAC">
        <w:rPr>
          <w:rFonts w:ascii="Times New Roman" w:hAnsi="Times New Roman" w:cs="Times New Roman"/>
          <w:lang w:val="en-GB"/>
        </w:rPr>
        <w:t>“</w:t>
      </w:r>
      <w:r w:rsidRPr="006D17E0">
        <w:rPr>
          <w:rFonts w:ascii="Times New Roman" w:hAnsi="Times New Roman" w:cs="Times New Roman"/>
          <w:lang w:val="en-GB"/>
        </w:rPr>
        <w:t>Prague Spring</w:t>
      </w:r>
      <w:r w:rsidR="00A83DAC">
        <w:rPr>
          <w:rFonts w:ascii="Times New Roman" w:hAnsi="Times New Roman" w:cs="Times New Roman"/>
          <w:lang w:val="en-GB"/>
        </w:rPr>
        <w:t>”</w:t>
      </w:r>
      <w:r w:rsidRPr="006D17E0">
        <w:rPr>
          <w:rFonts w:ascii="Times New Roman" w:hAnsi="Times New Roman" w:cs="Times New Roman"/>
          <w:lang w:val="en-GB"/>
        </w:rPr>
        <w:t xml:space="preserve"> (i.e., the </w:t>
      </w:r>
      <w:r w:rsidR="00A83DAC">
        <w:rPr>
          <w:rFonts w:ascii="Times New Roman" w:hAnsi="Times New Roman" w:cs="Times New Roman"/>
          <w:lang w:val="en-GB"/>
        </w:rPr>
        <w:t>liberalisation</w:t>
      </w:r>
      <w:r w:rsidR="00A83DAC" w:rsidRPr="006D17E0">
        <w:rPr>
          <w:rFonts w:ascii="Times New Roman" w:hAnsi="Times New Roman" w:cs="Times New Roman"/>
          <w:lang w:val="en-GB"/>
        </w:rPr>
        <w:t xml:space="preserve"> </w:t>
      </w:r>
      <w:r w:rsidR="00C538A9">
        <w:rPr>
          <w:rFonts w:ascii="Times New Roman" w:hAnsi="Times New Roman" w:cs="Times New Roman"/>
          <w:lang w:val="en-GB"/>
        </w:rPr>
        <w:t>during</w:t>
      </w:r>
      <w:r w:rsidR="00C538A9" w:rsidRPr="006D17E0">
        <w:rPr>
          <w:rFonts w:ascii="Times New Roman" w:hAnsi="Times New Roman" w:cs="Times New Roman"/>
          <w:lang w:val="en-GB"/>
        </w:rPr>
        <w:t xml:space="preserve"> </w:t>
      </w:r>
      <w:r w:rsidRPr="006D17E0">
        <w:rPr>
          <w:rFonts w:ascii="Times New Roman" w:hAnsi="Times New Roman" w:cs="Times New Roman"/>
          <w:lang w:val="en-GB"/>
        </w:rPr>
        <w:t xml:space="preserve">the </w:t>
      </w:r>
      <w:r w:rsidR="00C538A9">
        <w:rPr>
          <w:rFonts w:ascii="Times New Roman" w:hAnsi="Times New Roman" w:cs="Times New Roman"/>
          <w:lang w:val="en-GB"/>
        </w:rPr>
        <w:t>second</w:t>
      </w:r>
      <w:r w:rsidR="00C538A9" w:rsidRPr="006D17E0">
        <w:rPr>
          <w:rFonts w:ascii="Times New Roman" w:hAnsi="Times New Roman" w:cs="Times New Roman"/>
          <w:lang w:val="en-GB"/>
        </w:rPr>
        <w:t xml:space="preserve"> </w:t>
      </w:r>
      <w:r w:rsidRPr="006D17E0">
        <w:rPr>
          <w:rFonts w:ascii="Times New Roman" w:hAnsi="Times New Roman" w:cs="Times New Roman"/>
          <w:lang w:val="en-GB"/>
        </w:rPr>
        <w:t>half of the 1960s) and blame</w:t>
      </w:r>
      <w:r w:rsidR="00C538A9">
        <w:rPr>
          <w:rFonts w:ascii="Times New Roman" w:hAnsi="Times New Roman" w:cs="Times New Roman"/>
          <w:lang w:val="en-GB"/>
        </w:rPr>
        <w:t>d</w:t>
      </w:r>
      <w:r w:rsidRPr="006D17E0">
        <w:rPr>
          <w:rFonts w:ascii="Times New Roman" w:hAnsi="Times New Roman" w:cs="Times New Roman"/>
          <w:lang w:val="en-GB"/>
        </w:rPr>
        <w:t xml:space="preserve"> it for all </w:t>
      </w:r>
      <w:r w:rsidR="00C538A9">
        <w:rPr>
          <w:rFonts w:ascii="Times New Roman" w:hAnsi="Times New Roman" w:cs="Times New Roman"/>
          <w:lang w:val="en-GB"/>
        </w:rPr>
        <w:t>sorts of</w:t>
      </w:r>
      <w:r w:rsidR="00C538A9" w:rsidRPr="006D17E0">
        <w:rPr>
          <w:rFonts w:ascii="Times New Roman" w:hAnsi="Times New Roman" w:cs="Times New Roman"/>
          <w:lang w:val="en-GB"/>
        </w:rPr>
        <w:t xml:space="preserve"> </w:t>
      </w:r>
      <w:r w:rsidRPr="006D17E0">
        <w:rPr>
          <w:rFonts w:ascii="Times New Roman" w:hAnsi="Times New Roman" w:cs="Times New Roman"/>
          <w:lang w:val="en-GB"/>
        </w:rPr>
        <w:t>shortcomings. The task of the social sciences, “</w:t>
      </w:r>
      <w:r w:rsidRPr="006D17E0">
        <w:rPr>
          <w:rFonts w:ascii="Times New Roman" w:hAnsi="Times New Roman" w:cs="Times New Roman"/>
          <w:i/>
          <w:lang w:val="en-GB"/>
        </w:rPr>
        <w:t>especially after the experiences of the crisis period</w:t>
      </w:r>
      <w:r w:rsidRPr="006D17E0">
        <w:rPr>
          <w:rFonts w:ascii="Times New Roman" w:hAnsi="Times New Roman" w:cs="Times New Roman"/>
          <w:lang w:val="en-GB"/>
        </w:rPr>
        <w:t>”</w:t>
      </w:r>
      <w:r w:rsidR="00C538A9">
        <w:rPr>
          <w:rFonts w:ascii="Times New Roman" w:hAnsi="Times New Roman" w:cs="Times New Roman"/>
          <w:lang w:val="en-GB"/>
        </w:rPr>
        <w:t>,</w:t>
      </w:r>
      <w:r w:rsidRPr="006D17E0">
        <w:rPr>
          <w:rFonts w:ascii="Times New Roman" w:hAnsi="Times New Roman" w:cs="Times New Roman"/>
          <w:lang w:val="en-GB"/>
        </w:rPr>
        <w:t xml:space="preserve"> </w:t>
      </w:r>
      <w:r w:rsidR="00C538A9">
        <w:rPr>
          <w:rFonts w:ascii="Times New Roman" w:hAnsi="Times New Roman" w:cs="Times New Roman"/>
          <w:lang w:val="en-GB"/>
        </w:rPr>
        <w:t>was</w:t>
      </w:r>
      <w:r w:rsidR="00C538A9" w:rsidRPr="006D17E0">
        <w:rPr>
          <w:rFonts w:ascii="Times New Roman" w:hAnsi="Times New Roman" w:cs="Times New Roman"/>
          <w:lang w:val="en-GB"/>
        </w:rPr>
        <w:t xml:space="preserve"> </w:t>
      </w:r>
      <w:r w:rsidRPr="006D17E0">
        <w:rPr>
          <w:rFonts w:ascii="Times New Roman" w:hAnsi="Times New Roman" w:cs="Times New Roman"/>
          <w:lang w:val="en-GB"/>
        </w:rPr>
        <w:t xml:space="preserve">to improve </w:t>
      </w:r>
      <w:r w:rsidR="00C538A9">
        <w:rPr>
          <w:rFonts w:ascii="Times New Roman" w:hAnsi="Times New Roman" w:cs="Times New Roman"/>
          <w:lang w:val="en-GB"/>
        </w:rPr>
        <w:t xml:space="preserve">the </w:t>
      </w:r>
      <w:r w:rsidRPr="006D17E0">
        <w:rPr>
          <w:rFonts w:ascii="Times New Roman" w:hAnsi="Times New Roman" w:cs="Times New Roman"/>
          <w:lang w:val="en-GB"/>
        </w:rPr>
        <w:t>student selection, refine graduate profiles, and</w:t>
      </w:r>
      <w:r w:rsidR="00C538A9">
        <w:rPr>
          <w:rFonts w:ascii="Times New Roman" w:hAnsi="Times New Roman" w:cs="Times New Roman"/>
          <w:lang w:val="en-GB"/>
        </w:rPr>
        <w:t>,</w:t>
      </w:r>
      <w:r w:rsidRPr="006D17E0">
        <w:rPr>
          <w:rFonts w:ascii="Times New Roman" w:hAnsi="Times New Roman" w:cs="Times New Roman"/>
          <w:lang w:val="en-GB"/>
        </w:rPr>
        <w:t xml:space="preserve"> above all</w:t>
      </w:r>
      <w:r w:rsidR="00C538A9">
        <w:rPr>
          <w:rFonts w:ascii="Times New Roman" w:hAnsi="Times New Roman" w:cs="Times New Roman"/>
          <w:lang w:val="en-GB"/>
        </w:rPr>
        <w:t>,</w:t>
      </w:r>
      <w:r w:rsidRPr="006D17E0">
        <w:rPr>
          <w:rFonts w:ascii="Times New Roman" w:hAnsi="Times New Roman" w:cs="Times New Roman"/>
          <w:lang w:val="en-GB"/>
        </w:rPr>
        <w:t xml:space="preserve"> “</w:t>
      </w:r>
      <w:r w:rsidRPr="006D17E0">
        <w:rPr>
          <w:rFonts w:ascii="Times New Roman" w:hAnsi="Times New Roman" w:cs="Times New Roman"/>
          <w:i/>
          <w:lang w:val="en-GB"/>
        </w:rPr>
        <w:t>increase demands on their political level and organi</w:t>
      </w:r>
      <w:r w:rsidR="00C538A9">
        <w:rPr>
          <w:rFonts w:ascii="Times New Roman" w:hAnsi="Times New Roman" w:cs="Times New Roman"/>
          <w:i/>
          <w:lang w:val="en-GB"/>
        </w:rPr>
        <w:t>s</w:t>
      </w:r>
      <w:r w:rsidRPr="006D17E0">
        <w:rPr>
          <w:rFonts w:ascii="Times New Roman" w:hAnsi="Times New Roman" w:cs="Times New Roman"/>
          <w:i/>
          <w:lang w:val="en-GB"/>
        </w:rPr>
        <w:t xml:space="preserve">ational </w:t>
      </w:r>
      <w:r w:rsidRPr="006D17E0">
        <w:rPr>
          <w:rFonts w:ascii="Times New Roman" w:hAnsi="Times New Roman" w:cs="Times New Roman"/>
          <w:i/>
          <w:lang w:val="en-GB"/>
        </w:rPr>
        <w:lastRenderedPageBreak/>
        <w:t>skills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3"/>
      </w:r>
      <w:r w:rsidRPr="006D17E0">
        <w:rPr>
          <w:rFonts w:ascii="Times New Roman" w:hAnsi="Times New Roman" w:cs="Times New Roman"/>
          <w:lang w:val="en-GB"/>
        </w:rPr>
        <w:t xml:space="preserve"> Some passages are essentially empty platitudes without </w:t>
      </w:r>
      <w:r w:rsidR="00837C7B">
        <w:rPr>
          <w:rFonts w:ascii="Times New Roman" w:hAnsi="Times New Roman" w:cs="Times New Roman"/>
          <w:lang w:val="en-GB"/>
        </w:rPr>
        <w:t xml:space="preserve">any </w:t>
      </w:r>
      <w:r w:rsidRPr="006D17E0">
        <w:rPr>
          <w:rFonts w:ascii="Times New Roman" w:hAnsi="Times New Roman" w:cs="Times New Roman"/>
          <w:lang w:val="en-GB"/>
        </w:rPr>
        <w:t>real content, formulated in typical “normali</w:t>
      </w:r>
      <w:r w:rsidR="00837C7B">
        <w:rPr>
          <w:rFonts w:ascii="Times New Roman" w:hAnsi="Times New Roman" w:cs="Times New Roman"/>
          <w:lang w:val="en-GB"/>
        </w:rPr>
        <w:t>s</w:t>
      </w:r>
      <w:r w:rsidRPr="006D17E0">
        <w:rPr>
          <w:rFonts w:ascii="Times New Roman" w:hAnsi="Times New Roman" w:cs="Times New Roman"/>
          <w:lang w:val="en-GB"/>
        </w:rPr>
        <w:t xml:space="preserve">ation”-era “newspeak”, almost bordering on “gibberish”. For instance, </w:t>
      </w:r>
      <w:r w:rsidR="00837C7B">
        <w:rPr>
          <w:rFonts w:ascii="Times New Roman" w:hAnsi="Times New Roman" w:cs="Times New Roman"/>
          <w:lang w:val="en-GB"/>
        </w:rPr>
        <w:t>the Report</w:t>
      </w:r>
      <w:r w:rsidR="00837C7B" w:rsidRPr="006D17E0">
        <w:rPr>
          <w:rFonts w:ascii="Times New Roman" w:hAnsi="Times New Roman" w:cs="Times New Roman"/>
          <w:lang w:val="en-GB"/>
        </w:rPr>
        <w:t xml:space="preserve"> </w:t>
      </w:r>
      <w:r w:rsidRPr="006D17E0">
        <w:rPr>
          <w:rFonts w:ascii="Times New Roman" w:hAnsi="Times New Roman" w:cs="Times New Roman"/>
          <w:lang w:val="en-GB"/>
        </w:rPr>
        <w:t>states that the task of tertiary education is “</w:t>
      </w:r>
      <w:r w:rsidRPr="006D17E0">
        <w:rPr>
          <w:rFonts w:ascii="Times New Roman" w:hAnsi="Times New Roman" w:cs="Times New Roman"/>
          <w:i/>
          <w:lang w:val="en-GB"/>
        </w:rPr>
        <w:t>to strengthen the connection between universities and higher education with progressive social practice</w:t>
      </w:r>
      <w:r w:rsidR="00837C7B">
        <w:rPr>
          <w:rFonts w:ascii="Times New Roman" w:hAnsi="Times New Roman" w:cs="Times New Roman"/>
          <w:i/>
          <w:lang w:val="en-GB"/>
        </w:rPr>
        <w:t>s</w:t>
      </w:r>
      <w:r w:rsidRPr="006D17E0">
        <w:rPr>
          <w:rFonts w:ascii="Times New Roman" w:hAnsi="Times New Roman" w:cs="Times New Roman"/>
          <w:i/>
          <w:lang w:val="en-GB"/>
        </w:rPr>
        <w:t xml:space="preserve"> while </w:t>
      </w:r>
      <w:r w:rsidR="00837C7B">
        <w:rPr>
          <w:rFonts w:ascii="Times New Roman" w:hAnsi="Times New Roman" w:cs="Times New Roman"/>
          <w:i/>
          <w:lang w:val="en-GB"/>
        </w:rPr>
        <w:t>considering</w:t>
      </w:r>
      <w:r w:rsidR="00837C7B" w:rsidRPr="006D17E0">
        <w:rPr>
          <w:rFonts w:ascii="Times New Roman" w:hAnsi="Times New Roman" w:cs="Times New Roman"/>
          <w:i/>
          <w:lang w:val="en-GB"/>
        </w:rPr>
        <w:t xml:space="preserve"> </w:t>
      </w:r>
      <w:r w:rsidRPr="006D17E0">
        <w:rPr>
          <w:rFonts w:ascii="Times New Roman" w:hAnsi="Times New Roman" w:cs="Times New Roman"/>
          <w:i/>
          <w:lang w:val="en-GB"/>
        </w:rPr>
        <w:t xml:space="preserve">the prospective </w:t>
      </w:r>
      <w:r w:rsidR="00837C7B">
        <w:rPr>
          <w:rFonts w:ascii="Times New Roman" w:hAnsi="Times New Roman" w:cs="Times New Roman"/>
          <w:i/>
          <w:lang w:val="en-GB"/>
        </w:rPr>
        <w:t xml:space="preserve">societal </w:t>
      </w:r>
      <w:r w:rsidRPr="006D17E0">
        <w:rPr>
          <w:rFonts w:ascii="Times New Roman" w:hAnsi="Times New Roman" w:cs="Times New Roman"/>
          <w:i/>
          <w:lang w:val="en-GB"/>
        </w:rPr>
        <w:t>needs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4"/>
      </w:r>
    </w:p>
    <w:p w14:paraId="16C3B8E6" w14:textId="2C4F8961"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At the same time, the </w:t>
      </w:r>
      <w:r w:rsidR="00837C7B">
        <w:rPr>
          <w:rFonts w:ascii="Times New Roman" w:hAnsi="Times New Roman" w:cs="Times New Roman"/>
          <w:lang w:val="en-GB"/>
        </w:rPr>
        <w:t xml:space="preserve">Development </w:t>
      </w:r>
      <w:r w:rsidRPr="006D17E0">
        <w:rPr>
          <w:rFonts w:ascii="Times New Roman" w:hAnsi="Times New Roman" w:cs="Times New Roman"/>
          <w:lang w:val="en-GB"/>
        </w:rPr>
        <w:t>Report clearly confirms the fundamental premise of the communist regime</w:t>
      </w:r>
      <w:r w:rsidR="00837C7B">
        <w:rPr>
          <w:rFonts w:ascii="Times New Roman" w:hAnsi="Times New Roman" w:cs="Times New Roman"/>
          <w:lang w:val="en-GB"/>
        </w:rPr>
        <w:t>’</w:t>
      </w:r>
      <w:r w:rsidRPr="006D17E0">
        <w:rPr>
          <w:rFonts w:ascii="Times New Roman" w:hAnsi="Times New Roman" w:cs="Times New Roman"/>
          <w:lang w:val="en-GB"/>
        </w:rPr>
        <w:t xml:space="preserve">s educational policy, </w:t>
      </w:r>
      <w:r w:rsidR="00837C7B">
        <w:rPr>
          <w:rFonts w:ascii="Times New Roman" w:hAnsi="Times New Roman" w:cs="Times New Roman"/>
          <w:lang w:val="en-GB"/>
        </w:rPr>
        <w:t>i.e.</w:t>
      </w:r>
      <w:r w:rsidRPr="006D17E0">
        <w:rPr>
          <w:rFonts w:ascii="Times New Roman" w:hAnsi="Times New Roman" w:cs="Times New Roman"/>
          <w:lang w:val="en-GB"/>
        </w:rPr>
        <w:t xml:space="preserve"> the class perspective: the working class</w:t>
      </w:r>
      <w:r w:rsidR="00837C7B">
        <w:rPr>
          <w:rFonts w:ascii="Times New Roman" w:hAnsi="Times New Roman" w:cs="Times New Roman"/>
          <w:lang w:val="en-GB"/>
        </w:rPr>
        <w:t>,</w:t>
      </w:r>
      <w:r w:rsidRPr="006D17E0">
        <w:rPr>
          <w:rFonts w:ascii="Times New Roman" w:hAnsi="Times New Roman" w:cs="Times New Roman"/>
          <w:lang w:val="en-GB"/>
        </w:rPr>
        <w:t xml:space="preserve"> “</w:t>
      </w:r>
      <w:r w:rsidRPr="006D17E0">
        <w:rPr>
          <w:rFonts w:ascii="Times New Roman" w:hAnsi="Times New Roman" w:cs="Times New Roman"/>
          <w:i/>
          <w:lang w:val="en-GB"/>
        </w:rPr>
        <w:t>in alliance with the peasantry</w:t>
      </w:r>
      <w:r w:rsidRPr="006D17E0">
        <w:rPr>
          <w:rFonts w:ascii="Times New Roman" w:hAnsi="Times New Roman" w:cs="Times New Roman"/>
          <w:lang w:val="en-GB"/>
        </w:rPr>
        <w:t xml:space="preserve">”, </w:t>
      </w:r>
      <w:r w:rsidR="00837C7B">
        <w:rPr>
          <w:rFonts w:ascii="Times New Roman" w:hAnsi="Times New Roman" w:cs="Times New Roman"/>
          <w:lang w:val="en-GB"/>
        </w:rPr>
        <w:t>is t</w:t>
      </w:r>
      <w:r w:rsidR="00837C7B" w:rsidRPr="006D17E0">
        <w:rPr>
          <w:rFonts w:ascii="Times New Roman" w:hAnsi="Times New Roman" w:cs="Times New Roman"/>
          <w:lang w:val="en-GB"/>
        </w:rPr>
        <w:t xml:space="preserve">he leading </w:t>
      </w:r>
      <w:r w:rsidR="00837C7B">
        <w:rPr>
          <w:rFonts w:ascii="Times New Roman" w:hAnsi="Times New Roman" w:cs="Times New Roman"/>
          <w:lang w:val="en-GB"/>
        </w:rPr>
        <w:t xml:space="preserve">social </w:t>
      </w:r>
      <w:r w:rsidR="00837C7B" w:rsidRPr="006D17E0">
        <w:rPr>
          <w:rFonts w:ascii="Times New Roman" w:hAnsi="Times New Roman" w:cs="Times New Roman"/>
          <w:lang w:val="en-GB"/>
        </w:rPr>
        <w:t>class</w:t>
      </w:r>
      <w:r w:rsidR="009B2E74">
        <w:rPr>
          <w:rFonts w:ascii="Times New Roman" w:hAnsi="Times New Roman" w:cs="Times New Roman"/>
          <w:lang w:val="en-GB"/>
        </w:rPr>
        <w:t>,</w:t>
      </w:r>
      <w:r w:rsidR="00837C7B">
        <w:rPr>
          <w:rFonts w:ascii="Times New Roman" w:hAnsi="Times New Roman" w:cs="Times New Roman"/>
          <w:lang w:val="en-GB"/>
        </w:rPr>
        <w:t xml:space="preserve"> </w:t>
      </w:r>
      <w:r w:rsidRPr="006D17E0">
        <w:rPr>
          <w:rFonts w:ascii="Times New Roman" w:hAnsi="Times New Roman" w:cs="Times New Roman"/>
          <w:lang w:val="en-GB"/>
        </w:rPr>
        <w:t>and the education system must reflect this</w:t>
      </w:r>
      <w:r w:rsidR="00837C7B">
        <w:rPr>
          <w:rFonts w:ascii="Times New Roman" w:hAnsi="Times New Roman" w:cs="Times New Roman"/>
          <w:lang w:val="en-GB"/>
        </w:rPr>
        <w:t>. Thus,</w:t>
      </w:r>
      <w:r w:rsidRPr="006D17E0">
        <w:rPr>
          <w:rFonts w:ascii="Times New Roman" w:hAnsi="Times New Roman" w:cs="Times New Roman"/>
          <w:lang w:val="en-GB"/>
        </w:rPr>
        <w:t xml:space="preserve"> “</w:t>
      </w:r>
      <w:r w:rsidR="00837C7B">
        <w:rPr>
          <w:rFonts w:ascii="Times New Roman" w:hAnsi="Times New Roman" w:cs="Times New Roman"/>
          <w:i/>
          <w:lang w:val="en-GB"/>
        </w:rPr>
        <w:t>t</w:t>
      </w:r>
      <w:r w:rsidRPr="006D17E0">
        <w:rPr>
          <w:rFonts w:ascii="Times New Roman" w:hAnsi="Times New Roman" w:cs="Times New Roman"/>
          <w:i/>
          <w:lang w:val="en-GB"/>
        </w:rPr>
        <w:t xml:space="preserve">he correct application of the class principle is to ensure that the children of workers and peasants </w:t>
      </w:r>
      <w:r w:rsidR="00837C7B" w:rsidRPr="006D17E0">
        <w:rPr>
          <w:rFonts w:ascii="Times New Roman" w:hAnsi="Times New Roman" w:cs="Times New Roman"/>
          <w:i/>
          <w:lang w:val="en-GB"/>
        </w:rPr>
        <w:t>[</w:t>
      </w:r>
      <w:r w:rsidR="00837C7B">
        <w:rPr>
          <w:rFonts w:ascii="Times New Roman" w:hAnsi="Times New Roman" w:cs="Times New Roman"/>
          <w:i/>
          <w:lang w:val="en-GB"/>
        </w:rPr>
        <w:t>…</w:t>
      </w:r>
      <w:r w:rsidR="00837C7B" w:rsidRPr="006D17E0">
        <w:rPr>
          <w:rFonts w:ascii="Times New Roman" w:hAnsi="Times New Roman" w:cs="Times New Roman"/>
          <w:i/>
          <w:lang w:val="en-GB"/>
        </w:rPr>
        <w:t xml:space="preserve">] </w:t>
      </w:r>
      <w:r w:rsidRPr="006D17E0">
        <w:rPr>
          <w:rFonts w:ascii="Times New Roman" w:hAnsi="Times New Roman" w:cs="Times New Roman"/>
          <w:i/>
          <w:lang w:val="en-GB"/>
        </w:rPr>
        <w:t>have equal opportunities in accessing all schools, providing them with education correspond</w:t>
      </w:r>
      <w:r w:rsidR="00837C7B">
        <w:rPr>
          <w:rFonts w:ascii="Times New Roman" w:hAnsi="Times New Roman" w:cs="Times New Roman"/>
          <w:i/>
          <w:lang w:val="en-GB"/>
        </w:rPr>
        <w:t>ing</w:t>
      </w:r>
      <w:r w:rsidRPr="006D17E0">
        <w:rPr>
          <w:rFonts w:ascii="Times New Roman" w:hAnsi="Times New Roman" w:cs="Times New Roman"/>
          <w:i/>
          <w:lang w:val="en-GB"/>
        </w:rPr>
        <w:t xml:space="preserve"> to the social importance and political mission of these classes</w:t>
      </w:r>
      <w:r w:rsidRPr="006D17E0">
        <w:rPr>
          <w:rFonts w:ascii="Times New Roman" w:hAnsi="Times New Roman" w:cs="Times New Roman"/>
          <w:lang w:val="en-GB"/>
        </w:rPr>
        <w:t>.” The selection of pupils and students must “</w:t>
      </w:r>
      <w:r w:rsidRPr="006D17E0">
        <w:rPr>
          <w:rFonts w:ascii="Times New Roman" w:hAnsi="Times New Roman" w:cs="Times New Roman"/>
          <w:i/>
          <w:lang w:val="en-GB"/>
        </w:rPr>
        <w:t>be based on a comprehensive assessment of applicants, in which their moral and political profile is evaluated alongside their academic performance</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5"/>
      </w:r>
      <w:r w:rsidRPr="006D17E0">
        <w:rPr>
          <w:rFonts w:ascii="Times New Roman" w:hAnsi="Times New Roman" w:cs="Times New Roman"/>
          <w:lang w:val="en-GB"/>
        </w:rPr>
        <w:t xml:space="preserve"> The goal was “</w:t>
      </w:r>
      <w:r w:rsidRPr="006D17E0">
        <w:rPr>
          <w:rFonts w:ascii="Times New Roman" w:hAnsi="Times New Roman" w:cs="Times New Roman"/>
          <w:i/>
          <w:lang w:val="en-GB"/>
        </w:rPr>
        <w:t xml:space="preserve">to systematically deepen the </w:t>
      </w:r>
      <w:r w:rsidR="00837C7B">
        <w:rPr>
          <w:rFonts w:ascii="Times New Roman" w:hAnsi="Times New Roman" w:cs="Times New Roman"/>
          <w:i/>
          <w:lang w:val="en-GB"/>
        </w:rPr>
        <w:t>democratising</w:t>
      </w:r>
      <w:r w:rsidR="00837C7B" w:rsidRPr="006D17E0">
        <w:rPr>
          <w:rFonts w:ascii="Times New Roman" w:hAnsi="Times New Roman" w:cs="Times New Roman"/>
          <w:i/>
          <w:lang w:val="en-GB"/>
        </w:rPr>
        <w:t xml:space="preserve"> </w:t>
      </w:r>
      <w:r w:rsidRPr="006D17E0">
        <w:rPr>
          <w:rFonts w:ascii="Times New Roman" w:hAnsi="Times New Roman" w:cs="Times New Roman"/>
          <w:i/>
          <w:lang w:val="en-GB"/>
        </w:rPr>
        <w:t>aspects of higher education and their material support.</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6"/>
      </w:r>
    </w:p>
    <w:p w14:paraId="6D9902F4" w14:textId="0C02E9F1"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The quantitative goals to be achieved by 1985 were completely unrealistic: 20</w:t>
      </w:r>
      <w:r w:rsidR="00D325D8">
        <w:rPr>
          <w:rFonts w:ascii="Times New Roman" w:hAnsi="Times New Roman" w:cs="Times New Roman"/>
          <w:lang w:val="en-GB"/>
        </w:rPr>
        <w:t xml:space="preserve"> </w:t>
      </w:r>
      <w:r w:rsidRPr="006D17E0">
        <w:rPr>
          <w:rFonts w:ascii="Times New Roman" w:hAnsi="Times New Roman" w:cs="Times New Roman"/>
          <w:lang w:val="en-GB"/>
        </w:rPr>
        <w:t>% of the population was supposed to have a grammar school education, 20</w:t>
      </w:r>
      <w:r w:rsidR="00D325D8">
        <w:rPr>
          <w:rFonts w:ascii="Times New Roman" w:hAnsi="Times New Roman" w:cs="Times New Roman"/>
          <w:lang w:val="en-GB"/>
        </w:rPr>
        <w:t xml:space="preserve"> </w:t>
      </w:r>
      <w:r w:rsidRPr="006D17E0">
        <w:rPr>
          <w:rFonts w:ascii="Times New Roman" w:hAnsi="Times New Roman" w:cs="Times New Roman"/>
          <w:lang w:val="en-GB"/>
        </w:rPr>
        <w:t xml:space="preserve">% a </w:t>
      </w:r>
      <w:r w:rsidR="00837C7B">
        <w:rPr>
          <w:rFonts w:ascii="Times New Roman" w:hAnsi="Times New Roman" w:cs="Times New Roman"/>
          <w:lang w:val="en-GB"/>
        </w:rPr>
        <w:t>specialised</w:t>
      </w:r>
      <w:r w:rsidR="00837C7B" w:rsidRPr="006D17E0">
        <w:rPr>
          <w:rFonts w:ascii="Times New Roman" w:hAnsi="Times New Roman" w:cs="Times New Roman"/>
          <w:lang w:val="en-GB"/>
        </w:rPr>
        <w:t xml:space="preserve"> </w:t>
      </w:r>
      <w:r w:rsidRPr="006D17E0">
        <w:rPr>
          <w:rFonts w:ascii="Times New Roman" w:hAnsi="Times New Roman" w:cs="Times New Roman"/>
          <w:lang w:val="en-GB"/>
        </w:rPr>
        <w:t>(vocational) secondary education, and 10</w:t>
      </w:r>
      <w:r w:rsidR="00D325D8">
        <w:rPr>
          <w:rFonts w:ascii="Times New Roman" w:hAnsi="Times New Roman" w:cs="Times New Roman"/>
          <w:lang w:val="en-GB"/>
        </w:rPr>
        <w:t xml:space="preserve"> </w:t>
      </w:r>
      <w:r w:rsidRPr="006D17E0">
        <w:rPr>
          <w:rFonts w:ascii="Times New Roman" w:hAnsi="Times New Roman" w:cs="Times New Roman"/>
          <w:lang w:val="en-GB"/>
        </w:rPr>
        <w:t>% a vocational secondary education with a graduation exam, which, along with part-time stud</w:t>
      </w:r>
      <w:r w:rsidR="00D325D8">
        <w:rPr>
          <w:rFonts w:ascii="Times New Roman" w:hAnsi="Times New Roman" w:cs="Times New Roman"/>
          <w:lang w:val="en-GB"/>
        </w:rPr>
        <w:t>ies</w:t>
      </w:r>
      <w:r w:rsidRPr="006D17E0">
        <w:rPr>
          <w:rFonts w:ascii="Times New Roman" w:hAnsi="Times New Roman" w:cs="Times New Roman"/>
          <w:lang w:val="en-GB"/>
        </w:rPr>
        <w:t xml:space="preserve"> (for adult labo</w:t>
      </w:r>
      <w:r w:rsidR="00D325D8">
        <w:rPr>
          <w:rFonts w:ascii="Times New Roman" w:hAnsi="Times New Roman" w:cs="Times New Roman"/>
          <w:lang w:val="en-GB"/>
        </w:rPr>
        <w:t>u</w:t>
      </w:r>
      <w:r w:rsidRPr="006D17E0">
        <w:rPr>
          <w:rFonts w:ascii="Times New Roman" w:hAnsi="Times New Roman" w:cs="Times New Roman"/>
          <w:lang w:val="en-GB"/>
        </w:rPr>
        <w:t xml:space="preserve">r force), was meant to ensure </w:t>
      </w:r>
      <w:r w:rsidR="00D325D8">
        <w:rPr>
          <w:rFonts w:ascii="Times New Roman" w:hAnsi="Times New Roman" w:cs="Times New Roman"/>
          <w:lang w:val="en-GB"/>
        </w:rPr>
        <w:t>complete</w:t>
      </w:r>
      <w:r w:rsidR="00D325D8" w:rsidRPr="006D17E0">
        <w:rPr>
          <w:rFonts w:ascii="Times New Roman" w:hAnsi="Times New Roman" w:cs="Times New Roman"/>
          <w:lang w:val="en-GB"/>
        </w:rPr>
        <w:t xml:space="preserve"> </w:t>
      </w:r>
      <w:r w:rsidRPr="006D17E0">
        <w:rPr>
          <w:rFonts w:ascii="Times New Roman" w:hAnsi="Times New Roman" w:cs="Times New Roman"/>
          <w:lang w:val="en-GB"/>
        </w:rPr>
        <w:t>secondary education for 60</w:t>
      </w:r>
      <w:r w:rsidR="00D325D8">
        <w:rPr>
          <w:rFonts w:ascii="Times New Roman" w:hAnsi="Times New Roman" w:cs="Times New Roman"/>
          <w:lang w:val="en-GB"/>
        </w:rPr>
        <w:t xml:space="preserve"> </w:t>
      </w:r>
      <w:r w:rsidRPr="006D17E0">
        <w:rPr>
          <w:rFonts w:ascii="Times New Roman" w:hAnsi="Times New Roman" w:cs="Times New Roman"/>
          <w:lang w:val="en-GB"/>
        </w:rPr>
        <w:t>% of the population.</w:t>
      </w:r>
      <w:r w:rsidRPr="006D17E0">
        <w:rPr>
          <w:rStyle w:val="Sprotnaopomba-sklic"/>
          <w:rFonts w:ascii="Times New Roman" w:hAnsi="Times New Roman" w:cs="Times New Roman"/>
          <w:lang w:val="en-GB"/>
        </w:rPr>
        <w:footnoteReference w:id="27"/>
      </w:r>
      <w:r w:rsidRPr="006D17E0">
        <w:rPr>
          <w:rFonts w:ascii="Times New Roman" w:hAnsi="Times New Roman" w:cs="Times New Roman"/>
          <w:lang w:val="en-GB"/>
        </w:rPr>
        <w:t xml:space="preserve"> As </w:t>
      </w:r>
      <w:r w:rsidR="00D325D8">
        <w:rPr>
          <w:rFonts w:ascii="Times New Roman" w:hAnsi="Times New Roman" w:cs="Times New Roman"/>
          <w:lang w:val="en-GB"/>
        </w:rPr>
        <w:t>the subsequent</w:t>
      </w:r>
      <w:r w:rsidR="00D325D8" w:rsidRPr="006D17E0">
        <w:rPr>
          <w:rFonts w:ascii="Times New Roman" w:hAnsi="Times New Roman" w:cs="Times New Roman"/>
          <w:lang w:val="en-GB"/>
        </w:rPr>
        <w:t xml:space="preserve"> </w:t>
      </w:r>
      <w:r w:rsidRPr="006D17E0">
        <w:rPr>
          <w:rFonts w:ascii="Times New Roman" w:hAnsi="Times New Roman" w:cs="Times New Roman"/>
          <w:lang w:val="en-GB"/>
        </w:rPr>
        <w:t xml:space="preserve">developments showed, reality fell far short of these expectations: </w:t>
      </w:r>
      <w:r w:rsidR="00D325D8">
        <w:rPr>
          <w:rFonts w:ascii="Times New Roman" w:hAnsi="Times New Roman" w:cs="Times New Roman"/>
          <w:lang w:val="en-GB"/>
        </w:rPr>
        <w:t>i</w:t>
      </w:r>
      <w:r w:rsidRPr="006D17E0">
        <w:rPr>
          <w:rFonts w:ascii="Times New Roman" w:hAnsi="Times New Roman" w:cs="Times New Roman"/>
          <w:lang w:val="en-GB"/>
        </w:rPr>
        <w:t>n 1980, only 22.4</w:t>
      </w:r>
      <w:r w:rsidR="00D325D8">
        <w:rPr>
          <w:rFonts w:ascii="Times New Roman" w:hAnsi="Times New Roman" w:cs="Times New Roman"/>
          <w:lang w:val="en-GB"/>
        </w:rPr>
        <w:t xml:space="preserve"> </w:t>
      </w:r>
      <w:r w:rsidRPr="006D17E0">
        <w:rPr>
          <w:rFonts w:ascii="Times New Roman" w:hAnsi="Times New Roman" w:cs="Times New Roman"/>
          <w:lang w:val="en-GB"/>
        </w:rPr>
        <w:t xml:space="preserve">% (!) of the population aged over </w:t>
      </w:r>
      <w:r w:rsidR="00D325D8">
        <w:rPr>
          <w:rFonts w:ascii="Times New Roman" w:hAnsi="Times New Roman" w:cs="Times New Roman"/>
          <w:lang w:val="en-GB"/>
        </w:rPr>
        <w:t>fifteen</w:t>
      </w:r>
      <w:r w:rsidR="00D325D8" w:rsidRPr="006D17E0">
        <w:rPr>
          <w:rFonts w:ascii="Times New Roman" w:hAnsi="Times New Roman" w:cs="Times New Roman"/>
          <w:lang w:val="en-GB"/>
        </w:rPr>
        <w:t xml:space="preserve"> </w:t>
      </w:r>
      <w:r w:rsidRPr="006D17E0">
        <w:rPr>
          <w:rFonts w:ascii="Times New Roman" w:hAnsi="Times New Roman" w:cs="Times New Roman"/>
          <w:lang w:val="en-GB"/>
        </w:rPr>
        <w:t xml:space="preserve">had completed secondary </w:t>
      </w:r>
      <w:r w:rsidRPr="006D17E0">
        <w:rPr>
          <w:rFonts w:ascii="Times New Roman" w:hAnsi="Times New Roman" w:cs="Times New Roman"/>
          <w:lang w:val="en-GB"/>
        </w:rPr>
        <w:lastRenderedPageBreak/>
        <w:t xml:space="preserve">or higher education. For comparison, in 1970, </w:t>
      </w:r>
      <w:r w:rsidR="00D325D8">
        <w:rPr>
          <w:rFonts w:ascii="Times New Roman" w:hAnsi="Times New Roman" w:cs="Times New Roman"/>
          <w:lang w:val="en-GB"/>
        </w:rPr>
        <w:t>this share amounted to</w:t>
      </w:r>
      <w:r w:rsidRPr="006D17E0">
        <w:rPr>
          <w:rFonts w:ascii="Times New Roman" w:hAnsi="Times New Roman" w:cs="Times New Roman"/>
          <w:lang w:val="en-GB"/>
        </w:rPr>
        <w:t xml:space="preserve"> 16.6</w:t>
      </w:r>
      <w:r w:rsidR="00D325D8">
        <w:rPr>
          <w:rFonts w:ascii="Times New Roman" w:hAnsi="Times New Roman" w:cs="Times New Roman"/>
          <w:lang w:val="en-GB"/>
        </w:rPr>
        <w:t xml:space="preserve"> </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8"/>
      </w:r>
      <w:r w:rsidRPr="006D17E0">
        <w:rPr>
          <w:rFonts w:ascii="Times New Roman" w:hAnsi="Times New Roman" w:cs="Times New Roman"/>
          <w:lang w:val="en-GB"/>
        </w:rPr>
        <w:t xml:space="preserve"> Thus, while the development was positive, it was significantly slower than planned.</w:t>
      </w:r>
    </w:p>
    <w:p w14:paraId="22133BB6" w14:textId="371EC166"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qualitative goals of the </w:t>
      </w:r>
      <w:r w:rsidR="00D325D8">
        <w:rPr>
          <w:rFonts w:ascii="Times New Roman" w:hAnsi="Times New Roman" w:cs="Times New Roman"/>
          <w:lang w:val="en-GB"/>
        </w:rPr>
        <w:t xml:space="preserve">Development </w:t>
      </w:r>
      <w:r w:rsidRPr="006D17E0">
        <w:rPr>
          <w:rFonts w:ascii="Times New Roman" w:hAnsi="Times New Roman" w:cs="Times New Roman"/>
          <w:lang w:val="en-GB"/>
        </w:rPr>
        <w:t xml:space="preserve">Report are more </w:t>
      </w:r>
      <w:r w:rsidR="00D325D8">
        <w:rPr>
          <w:rFonts w:ascii="Times New Roman" w:hAnsi="Times New Roman" w:cs="Times New Roman"/>
          <w:lang w:val="en-GB"/>
        </w:rPr>
        <w:t>challenging</w:t>
      </w:r>
      <w:r w:rsidR="00D325D8" w:rsidRPr="006D17E0">
        <w:rPr>
          <w:rFonts w:ascii="Times New Roman" w:hAnsi="Times New Roman" w:cs="Times New Roman"/>
          <w:lang w:val="en-GB"/>
        </w:rPr>
        <w:t xml:space="preserve"> </w:t>
      </w:r>
      <w:r w:rsidRPr="006D17E0">
        <w:rPr>
          <w:rFonts w:ascii="Times New Roman" w:hAnsi="Times New Roman" w:cs="Times New Roman"/>
          <w:lang w:val="en-GB"/>
        </w:rPr>
        <w:t>to evaluate. On the one hand, they are driven by ideology (e.g., “</w:t>
      </w:r>
      <w:r w:rsidRPr="006D17E0">
        <w:rPr>
          <w:rFonts w:ascii="Times New Roman" w:hAnsi="Times New Roman" w:cs="Times New Roman"/>
          <w:i/>
          <w:lang w:val="en-GB"/>
        </w:rPr>
        <w:t>intensifying the ideological and political education of youth</w:t>
      </w:r>
      <w:r w:rsidRPr="006D17E0">
        <w:rPr>
          <w:rFonts w:ascii="Times New Roman" w:hAnsi="Times New Roman" w:cs="Times New Roman"/>
          <w:lang w:val="en-GB"/>
        </w:rPr>
        <w:t xml:space="preserve">”), while on the other hand, some of them are </w:t>
      </w:r>
      <w:r w:rsidR="00C52091">
        <w:rPr>
          <w:rFonts w:ascii="Times New Roman" w:hAnsi="Times New Roman" w:cs="Times New Roman"/>
          <w:lang w:val="en-GB"/>
        </w:rPr>
        <w:t>quite rational</w:t>
      </w:r>
      <w:r w:rsidRPr="006D17E0">
        <w:rPr>
          <w:rFonts w:ascii="Times New Roman" w:hAnsi="Times New Roman" w:cs="Times New Roman"/>
          <w:lang w:val="en-GB"/>
        </w:rPr>
        <w:t>, such as addressing social handicaps in access to education so that “</w:t>
      </w:r>
      <w:r w:rsidRPr="006D17E0">
        <w:rPr>
          <w:rFonts w:ascii="Times New Roman" w:hAnsi="Times New Roman" w:cs="Times New Roman"/>
          <w:i/>
          <w:lang w:val="en-GB"/>
        </w:rPr>
        <w:t>the composition of students essentially corresponds to the social structure of society</w:t>
      </w:r>
      <w:r w:rsidRPr="006D17E0">
        <w:rPr>
          <w:rFonts w:ascii="Times New Roman" w:hAnsi="Times New Roman" w:cs="Times New Roman"/>
          <w:lang w:val="en-GB"/>
        </w:rPr>
        <w:t xml:space="preserve">.” Nevertheless, even in this case, the rational goal </w:t>
      </w:r>
      <w:r w:rsidR="00C52091">
        <w:rPr>
          <w:rFonts w:ascii="Times New Roman" w:hAnsi="Times New Roman" w:cs="Times New Roman"/>
          <w:lang w:val="en-GB"/>
        </w:rPr>
        <w:t>was</w:t>
      </w:r>
      <w:r w:rsidR="00C52091" w:rsidRPr="006D17E0">
        <w:rPr>
          <w:rFonts w:ascii="Times New Roman" w:hAnsi="Times New Roman" w:cs="Times New Roman"/>
          <w:lang w:val="en-GB"/>
        </w:rPr>
        <w:t xml:space="preserve"> </w:t>
      </w:r>
      <w:r w:rsidRPr="006D17E0">
        <w:rPr>
          <w:rFonts w:ascii="Times New Roman" w:hAnsi="Times New Roman" w:cs="Times New Roman"/>
          <w:lang w:val="en-GB"/>
        </w:rPr>
        <w:t xml:space="preserve">based on </w:t>
      </w:r>
      <w:r w:rsidR="00C52091">
        <w:rPr>
          <w:rFonts w:ascii="Times New Roman" w:hAnsi="Times New Roman" w:cs="Times New Roman"/>
          <w:lang w:val="en-GB"/>
        </w:rPr>
        <w:t>the</w:t>
      </w:r>
      <w:r w:rsidR="00C52091" w:rsidRPr="006D17E0">
        <w:rPr>
          <w:rFonts w:ascii="Times New Roman" w:hAnsi="Times New Roman" w:cs="Times New Roman"/>
          <w:lang w:val="en-GB"/>
        </w:rPr>
        <w:t xml:space="preserve"> </w:t>
      </w:r>
      <w:r w:rsidRPr="006D17E0">
        <w:rPr>
          <w:rFonts w:ascii="Times New Roman" w:hAnsi="Times New Roman" w:cs="Times New Roman"/>
          <w:lang w:val="en-GB"/>
        </w:rPr>
        <w:t xml:space="preserve">class perspective, as it </w:t>
      </w:r>
      <w:r w:rsidR="00C52091">
        <w:rPr>
          <w:rFonts w:ascii="Times New Roman" w:hAnsi="Times New Roman" w:cs="Times New Roman"/>
          <w:lang w:val="en-GB"/>
        </w:rPr>
        <w:t>was</w:t>
      </w:r>
      <w:r w:rsidRPr="006D17E0">
        <w:rPr>
          <w:rFonts w:ascii="Times New Roman" w:hAnsi="Times New Roman" w:cs="Times New Roman"/>
          <w:lang w:val="en-GB"/>
        </w:rPr>
        <w:t xml:space="preserve"> necessary “</w:t>
      </w:r>
      <w:r w:rsidRPr="006D17E0">
        <w:rPr>
          <w:rFonts w:ascii="Times New Roman" w:hAnsi="Times New Roman" w:cs="Times New Roman"/>
          <w:i/>
          <w:lang w:val="en-GB"/>
        </w:rPr>
        <w:t>to consistently apply a class-political, democratic approach in caring for the children of workers and peasants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29"/>
      </w:r>
      <w:r w:rsidRPr="006D17E0">
        <w:rPr>
          <w:rFonts w:ascii="Times New Roman" w:hAnsi="Times New Roman" w:cs="Times New Roman"/>
          <w:lang w:val="en-GB"/>
        </w:rPr>
        <w:t xml:space="preserve"> Similarly, proposals that students in social science disciplines </w:t>
      </w:r>
      <w:r w:rsidR="00C52091">
        <w:rPr>
          <w:rFonts w:ascii="Times New Roman" w:hAnsi="Times New Roman" w:cs="Times New Roman"/>
          <w:lang w:val="en-GB"/>
        </w:rPr>
        <w:t xml:space="preserve">should </w:t>
      </w:r>
      <w:r w:rsidRPr="006D17E0">
        <w:rPr>
          <w:rFonts w:ascii="Times New Roman" w:hAnsi="Times New Roman" w:cs="Times New Roman"/>
          <w:lang w:val="en-GB"/>
        </w:rPr>
        <w:t>undergo mandatory internships in “</w:t>
      </w:r>
      <w:r w:rsidRPr="006D17E0">
        <w:rPr>
          <w:rFonts w:ascii="Times New Roman" w:hAnsi="Times New Roman" w:cs="Times New Roman"/>
          <w:i/>
          <w:lang w:val="en-GB"/>
        </w:rPr>
        <w:t xml:space="preserve">state, </w:t>
      </w:r>
      <w:r w:rsidR="00C52091">
        <w:rPr>
          <w:rFonts w:ascii="Times New Roman" w:hAnsi="Times New Roman" w:cs="Times New Roman"/>
          <w:i/>
          <w:lang w:val="en-GB"/>
        </w:rPr>
        <w:t>P</w:t>
      </w:r>
      <w:r w:rsidRPr="006D17E0">
        <w:rPr>
          <w:rFonts w:ascii="Times New Roman" w:hAnsi="Times New Roman" w:cs="Times New Roman"/>
          <w:i/>
          <w:lang w:val="en-GB"/>
        </w:rPr>
        <w:t xml:space="preserve">arty, and public </w:t>
      </w:r>
      <w:r w:rsidR="00CB31D7">
        <w:rPr>
          <w:rFonts w:ascii="Times New Roman" w:hAnsi="Times New Roman" w:cs="Times New Roman"/>
          <w:i/>
          <w:lang w:val="en-GB"/>
        </w:rPr>
        <w:t>organisations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30"/>
      </w:r>
      <w:r w:rsidRPr="006D17E0">
        <w:rPr>
          <w:rFonts w:ascii="Times New Roman" w:hAnsi="Times New Roman" w:cs="Times New Roman"/>
          <w:lang w:val="en-GB"/>
        </w:rPr>
        <w:t xml:space="preserve"> can be seen as an effort at political indoctrination</w:t>
      </w:r>
      <w:r w:rsidR="00C52091">
        <w:rPr>
          <w:rFonts w:ascii="Times New Roman" w:hAnsi="Times New Roman" w:cs="Times New Roman"/>
          <w:lang w:val="en-GB"/>
        </w:rPr>
        <w:t xml:space="preserve"> apart from</w:t>
      </w:r>
      <w:r w:rsidRPr="006D17E0">
        <w:rPr>
          <w:rFonts w:ascii="Times New Roman" w:hAnsi="Times New Roman" w:cs="Times New Roman"/>
          <w:lang w:val="en-GB"/>
        </w:rPr>
        <w:t xml:space="preserve"> gaining necessary practical experience.</w:t>
      </w:r>
    </w:p>
    <w:p w14:paraId="56E66C57" w14:textId="0B780AE5"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As already mentioned, the </w:t>
      </w:r>
      <w:r w:rsidR="00C52091">
        <w:rPr>
          <w:rFonts w:ascii="Times New Roman" w:hAnsi="Times New Roman" w:cs="Times New Roman"/>
          <w:lang w:val="en-GB"/>
        </w:rPr>
        <w:t xml:space="preserve">Development </w:t>
      </w:r>
      <w:r w:rsidRPr="006D17E0">
        <w:rPr>
          <w:rFonts w:ascii="Times New Roman" w:hAnsi="Times New Roman" w:cs="Times New Roman"/>
          <w:lang w:val="en-GB"/>
        </w:rPr>
        <w:t xml:space="preserve">Report was reflected upon by several CC CPC </w:t>
      </w:r>
      <w:r w:rsidR="00C90DFF">
        <w:rPr>
          <w:rFonts w:ascii="Times New Roman" w:hAnsi="Times New Roman" w:cs="Times New Roman"/>
          <w:lang w:val="en-GB"/>
        </w:rPr>
        <w:t>C</w:t>
      </w:r>
      <w:r w:rsidRPr="006D17E0">
        <w:rPr>
          <w:rFonts w:ascii="Times New Roman" w:hAnsi="Times New Roman" w:cs="Times New Roman"/>
          <w:lang w:val="en-GB"/>
        </w:rPr>
        <w:t xml:space="preserve">ommissions. Most accepted it </w:t>
      </w:r>
      <w:r w:rsidR="00C52091">
        <w:rPr>
          <w:rFonts w:ascii="Times New Roman" w:hAnsi="Times New Roman" w:cs="Times New Roman"/>
          <w:lang w:val="en-GB"/>
        </w:rPr>
        <w:t>virtually</w:t>
      </w:r>
      <w:r w:rsidR="00C52091" w:rsidRPr="006D17E0">
        <w:rPr>
          <w:rFonts w:ascii="Times New Roman" w:hAnsi="Times New Roman" w:cs="Times New Roman"/>
          <w:lang w:val="en-GB"/>
        </w:rPr>
        <w:t xml:space="preserve"> </w:t>
      </w:r>
      <w:r w:rsidRPr="006D17E0">
        <w:rPr>
          <w:rFonts w:ascii="Times New Roman" w:hAnsi="Times New Roman" w:cs="Times New Roman"/>
          <w:lang w:val="en-GB"/>
        </w:rPr>
        <w:t xml:space="preserve">without </w:t>
      </w:r>
      <w:r w:rsidR="00C52091">
        <w:rPr>
          <w:rFonts w:ascii="Times New Roman" w:hAnsi="Times New Roman" w:cs="Times New Roman"/>
          <w:lang w:val="en-GB"/>
        </w:rPr>
        <w:t xml:space="preserve">any </w:t>
      </w:r>
      <w:r w:rsidRPr="006D17E0">
        <w:rPr>
          <w:rFonts w:ascii="Times New Roman" w:hAnsi="Times New Roman" w:cs="Times New Roman"/>
          <w:lang w:val="en-GB"/>
        </w:rPr>
        <w:t>comment</w:t>
      </w:r>
      <w:r w:rsidR="00C52091">
        <w:rPr>
          <w:rFonts w:ascii="Times New Roman" w:hAnsi="Times New Roman" w:cs="Times New Roman"/>
          <w:lang w:val="en-GB"/>
        </w:rPr>
        <w:t>s</w:t>
      </w:r>
      <w:r w:rsidRPr="006D17E0">
        <w:rPr>
          <w:rFonts w:ascii="Times New Roman" w:hAnsi="Times New Roman" w:cs="Times New Roman"/>
          <w:lang w:val="en-GB"/>
        </w:rPr>
        <w:t xml:space="preserve"> and certainly without objections. The only body </w:t>
      </w:r>
      <w:r w:rsidR="00C52091">
        <w:rPr>
          <w:rFonts w:ascii="Times New Roman" w:hAnsi="Times New Roman" w:cs="Times New Roman"/>
          <w:lang w:val="en-GB"/>
        </w:rPr>
        <w:t>documented to have given</w:t>
      </w:r>
      <w:r w:rsidRPr="006D17E0">
        <w:rPr>
          <w:rFonts w:ascii="Times New Roman" w:hAnsi="Times New Roman" w:cs="Times New Roman"/>
          <w:lang w:val="en-GB"/>
        </w:rPr>
        <w:t xml:space="preserve"> a more detailed response was the Commission for Scientific and Technological Development</w:t>
      </w:r>
      <w:r w:rsidR="00C52091">
        <w:rPr>
          <w:rFonts w:ascii="Times New Roman" w:hAnsi="Times New Roman" w:cs="Times New Roman"/>
          <w:lang w:val="en-GB"/>
        </w:rPr>
        <w:t>, which</w:t>
      </w:r>
      <w:r w:rsidRPr="006D17E0">
        <w:rPr>
          <w:rFonts w:ascii="Times New Roman" w:hAnsi="Times New Roman" w:cs="Times New Roman"/>
          <w:lang w:val="en-GB"/>
        </w:rPr>
        <w:t xml:space="preserve"> evaluated the </w:t>
      </w:r>
      <w:r w:rsidR="00C52091">
        <w:rPr>
          <w:rFonts w:ascii="Times New Roman" w:hAnsi="Times New Roman" w:cs="Times New Roman"/>
          <w:lang w:val="en-GB"/>
        </w:rPr>
        <w:t>R</w:t>
      </w:r>
      <w:r w:rsidRPr="006D17E0">
        <w:rPr>
          <w:rFonts w:ascii="Times New Roman" w:hAnsi="Times New Roman" w:cs="Times New Roman"/>
          <w:lang w:val="en-GB"/>
        </w:rPr>
        <w:t xml:space="preserve">eport </w:t>
      </w:r>
      <w:r w:rsidR="00C52091" w:rsidRPr="006D17E0">
        <w:rPr>
          <w:rFonts w:ascii="Times New Roman" w:hAnsi="Times New Roman" w:cs="Times New Roman"/>
          <w:lang w:val="en-GB"/>
        </w:rPr>
        <w:t>generally</w:t>
      </w:r>
      <w:r w:rsidR="00C52091">
        <w:rPr>
          <w:rFonts w:ascii="Times New Roman" w:hAnsi="Times New Roman" w:cs="Times New Roman"/>
          <w:lang w:val="en-GB"/>
        </w:rPr>
        <w:t xml:space="preserve"> </w:t>
      </w:r>
      <w:r w:rsidRPr="006D17E0">
        <w:rPr>
          <w:rFonts w:ascii="Times New Roman" w:hAnsi="Times New Roman" w:cs="Times New Roman"/>
          <w:lang w:val="en-GB"/>
        </w:rPr>
        <w:t>positively but demanded further elaboration on some points due to their complexity and difficulty. It also emphasi</w:t>
      </w:r>
      <w:r w:rsidR="00C52091">
        <w:rPr>
          <w:rFonts w:ascii="Times New Roman" w:hAnsi="Times New Roman" w:cs="Times New Roman"/>
          <w:lang w:val="en-GB"/>
        </w:rPr>
        <w:t>s</w:t>
      </w:r>
      <w:r w:rsidRPr="006D17E0">
        <w:rPr>
          <w:rFonts w:ascii="Times New Roman" w:hAnsi="Times New Roman" w:cs="Times New Roman"/>
          <w:lang w:val="en-GB"/>
        </w:rPr>
        <w:t>ed the persistent lack of interest among you</w:t>
      </w:r>
      <w:r w:rsidR="00C52091">
        <w:rPr>
          <w:rFonts w:ascii="Times New Roman" w:hAnsi="Times New Roman" w:cs="Times New Roman"/>
          <w:lang w:val="en-GB"/>
        </w:rPr>
        <w:t>th</w:t>
      </w:r>
      <w:r w:rsidRPr="006D17E0">
        <w:rPr>
          <w:rFonts w:ascii="Times New Roman" w:hAnsi="Times New Roman" w:cs="Times New Roman"/>
          <w:lang w:val="en-GB"/>
        </w:rPr>
        <w:t xml:space="preserve"> in technical education and viewed this as a challenge that would need to be addressed intensively </w:t>
      </w:r>
      <w:r w:rsidR="00C52091">
        <w:rPr>
          <w:rFonts w:ascii="Times New Roman" w:hAnsi="Times New Roman" w:cs="Times New Roman"/>
          <w:lang w:val="en-GB"/>
        </w:rPr>
        <w:t>over</w:t>
      </w:r>
      <w:r w:rsidR="00C52091" w:rsidRPr="006D17E0">
        <w:rPr>
          <w:rFonts w:ascii="Times New Roman" w:hAnsi="Times New Roman" w:cs="Times New Roman"/>
          <w:lang w:val="en-GB"/>
        </w:rPr>
        <w:t xml:space="preserve"> </w:t>
      </w:r>
      <w:r w:rsidRPr="006D17E0">
        <w:rPr>
          <w:rFonts w:ascii="Times New Roman" w:hAnsi="Times New Roman" w:cs="Times New Roman"/>
          <w:lang w:val="en-GB"/>
        </w:rPr>
        <w:t>the coming years.</w:t>
      </w:r>
      <w:r w:rsidRPr="006D17E0">
        <w:rPr>
          <w:rStyle w:val="Sprotnaopomba-sklic"/>
          <w:rFonts w:ascii="Times New Roman" w:hAnsi="Times New Roman" w:cs="Times New Roman"/>
          <w:lang w:val="en-GB"/>
        </w:rPr>
        <w:footnoteReference w:id="31"/>
      </w:r>
    </w:p>
    <w:p w14:paraId="60D71A6C" w14:textId="66702C55"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An ambitious </w:t>
      </w:r>
      <w:r w:rsidR="00C52091">
        <w:rPr>
          <w:rFonts w:ascii="Times New Roman" w:hAnsi="Times New Roman" w:cs="Times New Roman"/>
          <w:lang w:val="en-GB"/>
        </w:rPr>
        <w:t>education reform</w:t>
      </w:r>
      <w:r w:rsidRPr="006D17E0">
        <w:rPr>
          <w:rFonts w:ascii="Times New Roman" w:hAnsi="Times New Roman" w:cs="Times New Roman"/>
          <w:lang w:val="en-GB"/>
        </w:rPr>
        <w:t xml:space="preserve"> was prepared for 1976 </w:t>
      </w:r>
      <w:r w:rsidR="00C52091">
        <w:rPr>
          <w:rFonts w:ascii="Times New Roman" w:hAnsi="Times New Roman" w:cs="Times New Roman"/>
          <w:lang w:val="en-GB"/>
        </w:rPr>
        <w:t xml:space="preserve">that </w:t>
      </w:r>
      <w:r w:rsidRPr="006D17E0">
        <w:rPr>
          <w:rFonts w:ascii="Times New Roman" w:hAnsi="Times New Roman" w:cs="Times New Roman"/>
          <w:lang w:val="en-GB"/>
        </w:rPr>
        <w:t>follow</w:t>
      </w:r>
      <w:r w:rsidR="00C52091">
        <w:rPr>
          <w:rFonts w:ascii="Times New Roman" w:hAnsi="Times New Roman" w:cs="Times New Roman"/>
          <w:lang w:val="en-GB"/>
        </w:rPr>
        <w:t>ed</w:t>
      </w:r>
      <w:r w:rsidRPr="006D17E0">
        <w:rPr>
          <w:rFonts w:ascii="Times New Roman" w:hAnsi="Times New Roman" w:cs="Times New Roman"/>
          <w:lang w:val="en-GB"/>
        </w:rPr>
        <w:t xml:space="preserve"> the abovementioned documents</w:t>
      </w:r>
      <w:r w:rsidR="00C52091">
        <w:rPr>
          <w:rFonts w:ascii="Times New Roman" w:hAnsi="Times New Roman" w:cs="Times New Roman"/>
          <w:lang w:val="en-GB"/>
        </w:rPr>
        <w:t>, along with some others</w:t>
      </w:r>
      <w:r w:rsidRPr="006D17E0">
        <w:rPr>
          <w:rFonts w:ascii="Times New Roman" w:hAnsi="Times New Roman" w:cs="Times New Roman"/>
          <w:lang w:val="en-GB"/>
        </w:rPr>
        <w:t xml:space="preserve">. However, the results were dubious. On the one hand, in theory, education </w:t>
      </w:r>
      <w:r w:rsidR="00C52091">
        <w:rPr>
          <w:rFonts w:ascii="Times New Roman" w:hAnsi="Times New Roman" w:cs="Times New Roman"/>
          <w:lang w:val="en-GB"/>
        </w:rPr>
        <w:t>was supposed to be</w:t>
      </w:r>
      <w:r w:rsidRPr="006D17E0">
        <w:rPr>
          <w:rFonts w:ascii="Times New Roman" w:hAnsi="Times New Roman" w:cs="Times New Roman"/>
          <w:lang w:val="en-GB"/>
        </w:rPr>
        <w:t xml:space="preserve"> based on a </w:t>
      </w:r>
      <w:r w:rsidR="00C52091">
        <w:rPr>
          <w:rFonts w:ascii="Times New Roman" w:hAnsi="Times New Roman" w:cs="Times New Roman"/>
          <w:lang w:val="en-GB"/>
        </w:rPr>
        <w:t>stable and</w:t>
      </w:r>
      <w:r w:rsidRPr="006D17E0">
        <w:rPr>
          <w:rFonts w:ascii="Times New Roman" w:hAnsi="Times New Roman" w:cs="Times New Roman"/>
          <w:lang w:val="en-GB"/>
        </w:rPr>
        <w:t xml:space="preserve"> open educational system. On the other hand, the curriculum was too informational</w:t>
      </w:r>
      <w:r w:rsidR="00C52091">
        <w:rPr>
          <w:rFonts w:ascii="Times New Roman" w:hAnsi="Times New Roman" w:cs="Times New Roman"/>
          <w:lang w:val="en-GB"/>
        </w:rPr>
        <w:t xml:space="preserve">, emphasising </w:t>
      </w:r>
      <w:r w:rsidRPr="006D17E0">
        <w:rPr>
          <w:rFonts w:ascii="Times New Roman" w:hAnsi="Times New Roman" w:cs="Times New Roman"/>
          <w:lang w:val="en-GB"/>
        </w:rPr>
        <w:t xml:space="preserve">factual knowledge </w:t>
      </w:r>
      <w:r w:rsidR="00C52091">
        <w:rPr>
          <w:rFonts w:ascii="Times New Roman" w:hAnsi="Times New Roman" w:cs="Times New Roman"/>
          <w:lang w:val="en-GB"/>
        </w:rPr>
        <w:t>rather</w:t>
      </w:r>
      <w:r w:rsidR="00C52091" w:rsidRPr="006D17E0">
        <w:rPr>
          <w:rFonts w:ascii="Times New Roman" w:hAnsi="Times New Roman" w:cs="Times New Roman"/>
          <w:lang w:val="en-GB"/>
        </w:rPr>
        <w:t xml:space="preserve"> </w:t>
      </w:r>
      <w:r w:rsidRPr="006D17E0">
        <w:rPr>
          <w:rFonts w:ascii="Times New Roman" w:hAnsi="Times New Roman" w:cs="Times New Roman"/>
          <w:lang w:val="en-GB"/>
        </w:rPr>
        <w:t xml:space="preserve">than skills and </w:t>
      </w:r>
      <w:r w:rsidR="00C52091">
        <w:rPr>
          <w:rFonts w:ascii="Times New Roman" w:hAnsi="Times New Roman" w:cs="Times New Roman"/>
          <w:lang w:val="en-GB"/>
        </w:rPr>
        <w:t xml:space="preserve">information </w:t>
      </w:r>
      <w:r w:rsidRPr="006D17E0">
        <w:rPr>
          <w:rFonts w:ascii="Times New Roman" w:hAnsi="Times New Roman" w:cs="Times New Roman"/>
          <w:lang w:val="en-GB"/>
        </w:rPr>
        <w:t xml:space="preserve">evaluation. Given much less time for </w:t>
      </w:r>
      <w:r w:rsidR="00C52091">
        <w:rPr>
          <w:rFonts w:ascii="Times New Roman" w:hAnsi="Times New Roman" w:cs="Times New Roman"/>
          <w:lang w:val="en-GB"/>
        </w:rPr>
        <w:t>practical application</w:t>
      </w:r>
      <w:r w:rsidRPr="006D17E0">
        <w:rPr>
          <w:rFonts w:ascii="Times New Roman" w:hAnsi="Times New Roman" w:cs="Times New Roman"/>
          <w:lang w:val="en-GB"/>
        </w:rPr>
        <w:t xml:space="preserve">, the level of </w:t>
      </w:r>
      <w:r w:rsidR="00C52091">
        <w:rPr>
          <w:rFonts w:ascii="Times New Roman" w:hAnsi="Times New Roman" w:cs="Times New Roman"/>
          <w:lang w:val="en-GB"/>
        </w:rPr>
        <w:t xml:space="preserve">actual </w:t>
      </w:r>
      <w:r w:rsidRPr="006D17E0">
        <w:rPr>
          <w:rFonts w:ascii="Times New Roman" w:hAnsi="Times New Roman" w:cs="Times New Roman"/>
          <w:lang w:val="en-GB"/>
        </w:rPr>
        <w:t>knowledge decreased.</w:t>
      </w:r>
      <w:r w:rsidRPr="006D17E0">
        <w:rPr>
          <w:rStyle w:val="Sprotnaopomba-sklic"/>
          <w:rFonts w:ascii="Times New Roman" w:hAnsi="Times New Roman" w:cs="Times New Roman"/>
          <w:lang w:val="en-GB"/>
        </w:rPr>
        <w:footnoteReference w:id="32"/>
      </w:r>
    </w:p>
    <w:p w14:paraId="371D92C0" w14:textId="57A3B3B2" w:rsidR="00617DF9" w:rsidRPr="006D17E0" w:rsidRDefault="00617DF9" w:rsidP="003E4870">
      <w:pPr>
        <w:spacing w:line="360" w:lineRule="auto"/>
        <w:jc w:val="both"/>
        <w:rPr>
          <w:rFonts w:ascii="Times New Roman" w:hAnsi="Times New Roman" w:cs="Times New Roman"/>
          <w:lang w:val="en-GB"/>
        </w:rPr>
      </w:pPr>
      <w:r w:rsidRPr="00464223">
        <w:rPr>
          <w:rFonts w:ascii="Times New Roman" w:hAnsi="Times New Roman" w:cs="Times New Roman"/>
          <w:lang w:val="en-GB"/>
        </w:rPr>
        <w:lastRenderedPageBreak/>
        <w:t>A pair of interconnected documents from the early 1970s focused on scientific and</w:t>
      </w:r>
      <w:r w:rsidRPr="006D17E0">
        <w:rPr>
          <w:rFonts w:ascii="Times New Roman" w:hAnsi="Times New Roman" w:cs="Times New Roman"/>
          <w:lang w:val="en-GB"/>
        </w:rPr>
        <w:t xml:space="preserve"> technological development. The first was the Proposal and Focus of the CC CPC Plenary on Scientific and Technological Development.</w:t>
      </w:r>
      <w:r w:rsidRPr="006D17E0">
        <w:rPr>
          <w:rStyle w:val="Sprotnaopomba-sklic"/>
          <w:rFonts w:ascii="Times New Roman" w:hAnsi="Times New Roman" w:cs="Times New Roman"/>
          <w:bCs/>
          <w:lang w:val="en-GB"/>
        </w:rPr>
        <w:footnoteReference w:id="33"/>
      </w:r>
      <w:r w:rsidRPr="006D17E0">
        <w:rPr>
          <w:rFonts w:ascii="Times New Roman" w:hAnsi="Times New Roman" w:cs="Times New Roman"/>
          <w:lang w:val="en-GB"/>
        </w:rPr>
        <w:t xml:space="preserve"> Compared to the previously analy</w:t>
      </w:r>
      <w:r w:rsidR="00DC169C">
        <w:rPr>
          <w:rFonts w:ascii="Times New Roman" w:hAnsi="Times New Roman" w:cs="Times New Roman"/>
          <w:lang w:val="en-GB"/>
        </w:rPr>
        <w:t>s</w:t>
      </w:r>
      <w:r w:rsidRPr="006D17E0">
        <w:rPr>
          <w:rFonts w:ascii="Times New Roman" w:hAnsi="Times New Roman" w:cs="Times New Roman"/>
          <w:lang w:val="en-GB"/>
        </w:rPr>
        <w:t xml:space="preserve">ed </w:t>
      </w:r>
      <w:r w:rsidR="00DC169C">
        <w:rPr>
          <w:rFonts w:ascii="Times New Roman" w:hAnsi="Times New Roman" w:cs="Times New Roman"/>
          <w:lang w:val="en-GB"/>
        </w:rPr>
        <w:t xml:space="preserve">Development </w:t>
      </w:r>
      <w:r w:rsidRPr="006D17E0">
        <w:rPr>
          <w:rFonts w:ascii="Times New Roman" w:hAnsi="Times New Roman" w:cs="Times New Roman"/>
          <w:bCs/>
          <w:lang w:val="en-GB"/>
        </w:rPr>
        <w:t>Report</w:t>
      </w:r>
      <w:r w:rsidRPr="006D17E0">
        <w:rPr>
          <w:rFonts w:ascii="Times New Roman" w:hAnsi="Times New Roman" w:cs="Times New Roman"/>
          <w:lang w:val="en-GB"/>
        </w:rPr>
        <w:t xml:space="preserve">, this document was written in a much more factual manner. </w:t>
      </w:r>
      <w:r w:rsidR="00DC169C">
        <w:rPr>
          <w:rFonts w:ascii="Times New Roman" w:hAnsi="Times New Roman" w:cs="Times New Roman"/>
          <w:lang w:val="en-GB"/>
        </w:rPr>
        <w:t>However, e</w:t>
      </w:r>
      <w:r w:rsidRPr="006D17E0">
        <w:rPr>
          <w:rFonts w:ascii="Times New Roman" w:hAnsi="Times New Roman" w:cs="Times New Roman"/>
          <w:lang w:val="en-GB"/>
        </w:rPr>
        <w:t xml:space="preserve">ven in this case, the authors could not avoid the </w:t>
      </w:r>
      <w:r w:rsidR="00DC169C">
        <w:rPr>
          <w:rFonts w:ascii="Times New Roman" w:hAnsi="Times New Roman" w:cs="Times New Roman"/>
          <w:lang w:val="en-GB"/>
        </w:rPr>
        <w:t>unavoidable</w:t>
      </w:r>
      <w:r w:rsidR="00DC169C" w:rsidRPr="006D17E0">
        <w:rPr>
          <w:rFonts w:ascii="Times New Roman" w:hAnsi="Times New Roman" w:cs="Times New Roman"/>
          <w:lang w:val="en-GB"/>
        </w:rPr>
        <w:t xml:space="preserve"> </w:t>
      </w:r>
      <w:r w:rsidRPr="006D17E0">
        <w:rPr>
          <w:rFonts w:ascii="Times New Roman" w:hAnsi="Times New Roman" w:cs="Times New Roman"/>
          <w:lang w:val="en-GB"/>
        </w:rPr>
        <w:t xml:space="preserve">“ideological anchoring” </w:t>
      </w:r>
      <w:r w:rsidR="00DC169C">
        <w:rPr>
          <w:rFonts w:ascii="Times New Roman" w:hAnsi="Times New Roman" w:cs="Times New Roman"/>
          <w:lang w:val="en-GB"/>
        </w:rPr>
        <w:t>manifested</w:t>
      </w:r>
      <w:r w:rsidRPr="006D17E0">
        <w:rPr>
          <w:rFonts w:ascii="Times New Roman" w:hAnsi="Times New Roman" w:cs="Times New Roman"/>
          <w:lang w:val="en-GB"/>
        </w:rPr>
        <w:t xml:space="preserve"> in empty </w:t>
      </w:r>
      <w:r w:rsidR="00DC169C">
        <w:rPr>
          <w:rFonts w:ascii="Times New Roman" w:hAnsi="Times New Roman" w:cs="Times New Roman"/>
          <w:lang w:val="en-GB"/>
        </w:rPr>
        <w:t>but</w:t>
      </w:r>
      <w:r w:rsidRPr="006D17E0">
        <w:rPr>
          <w:rFonts w:ascii="Times New Roman" w:hAnsi="Times New Roman" w:cs="Times New Roman"/>
          <w:lang w:val="en-GB"/>
        </w:rPr>
        <w:t xml:space="preserve"> grandiose ideological phrases.</w:t>
      </w:r>
      <w:r w:rsidRPr="006D17E0">
        <w:rPr>
          <w:rStyle w:val="Sprotnaopomba-sklic"/>
          <w:rFonts w:ascii="Times New Roman" w:hAnsi="Times New Roman" w:cs="Times New Roman"/>
          <w:lang w:val="en-GB"/>
        </w:rPr>
        <w:footnoteReference w:id="34"/>
      </w:r>
      <w:r w:rsidRPr="006D17E0">
        <w:rPr>
          <w:rFonts w:ascii="Times New Roman" w:hAnsi="Times New Roman" w:cs="Times New Roman"/>
          <w:lang w:val="en-GB"/>
        </w:rPr>
        <w:t xml:space="preserve"> However, these were mostly confined to the introductory pages, while the core of the Proposal </w:t>
      </w:r>
      <w:r w:rsidR="00DC169C">
        <w:rPr>
          <w:rFonts w:ascii="Times New Roman" w:hAnsi="Times New Roman" w:cs="Times New Roman"/>
          <w:lang w:val="en-GB"/>
        </w:rPr>
        <w:t>consisted of</w:t>
      </w:r>
      <w:r w:rsidR="00DC169C" w:rsidRPr="006D17E0">
        <w:rPr>
          <w:rFonts w:ascii="Times New Roman" w:hAnsi="Times New Roman" w:cs="Times New Roman"/>
          <w:lang w:val="en-GB"/>
        </w:rPr>
        <w:t xml:space="preserve"> </w:t>
      </w:r>
      <w:r w:rsidRPr="006D17E0">
        <w:rPr>
          <w:rFonts w:ascii="Times New Roman" w:hAnsi="Times New Roman" w:cs="Times New Roman"/>
          <w:lang w:val="en-GB"/>
        </w:rPr>
        <w:t>a relatively pragmatic analysis of the problems</w:t>
      </w:r>
      <w:r w:rsidR="00DC169C">
        <w:rPr>
          <w:rFonts w:ascii="Times New Roman" w:hAnsi="Times New Roman" w:cs="Times New Roman"/>
          <w:lang w:val="en-GB"/>
        </w:rPr>
        <w:t xml:space="preserve"> and,</w:t>
      </w:r>
      <w:r w:rsidR="00DC169C" w:rsidRPr="006D17E0">
        <w:rPr>
          <w:rFonts w:ascii="Times New Roman" w:hAnsi="Times New Roman" w:cs="Times New Roman"/>
          <w:lang w:val="en-GB"/>
        </w:rPr>
        <w:t xml:space="preserve"> </w:t>
      </w:r>
      <w:r w:rsidRPr="006D17E0">
        <w:rPr>
          <w:rFonts w:ascii="Times New Roman" w:hAnsi="Times New Roman" w:cs="Times New Roman"/>
          <w:lang w:val="en-GB"/>
        </w:rPr>
        <w:t>in some cases</w:t>
      </w:r>
      <w:r w:rsidR="00DC169C">
        <w:rPr>
          <w:rFonts w:ascii="Times New Roman" w:hAnsi="Times New Roman" w:cs="Times New Roman"/>
          <w:lang w:val="en-GB"/>
        </w:rPr>
        <w:t>,</w:t>
      </w:r>
      <w:r w:rsidRPr="006D17E0">
        <w:rPr>
          <w:rFonts w:ascii="Times New Roman" w:hAnsi="Times New Roman" w:cs="Times New Roman"/>
          <w:lang w:val="en-GB"/>
        </w:rPr>
        <w:t xml:space="preserve"> includ</w:t>
      </w:r>
      <w:r w:rsidR="00DC169C">
        <w:rPr>
          <w:rFonts w:ascii="Times New Roman" w:hAnsi="Times New Roman" w:cs="Times New Roman"/>
          <w:lang w:val="en-GB"/>
        </w:rPr>
        <w:t>ed</w:t>
      </w:r>
      <w:r w:rsidRPr="006D17E0">
        <w:rPr>
          <w:rFonts w:ascii="Times New Roman" w:hAnsi="Times New Roman" w:cs="Times New Roman"/>
          <w:lang w:val="en-GB"/>
        </w:rPr>
        <w:t xml:space="preserve"> solution</w:t>
      </w:r>
      <w:r w:rsidR="00DC169C">
        <w:rPr>
          <w:rFonts w:ascii="Times New Roman" w:hAnsi="Times New Roman" w:cs="Times New Roman"/>
          <w:lang w:val="en-GB"/>
        </w:rPr>
        <w:t xml:space="preserve"> proposal</w:t>
      </w:r>
      <w:r w:rsidRPr="006D17E0">
        <w:rPr>
          <w:rFonts w:ascii="Times New Roman" w:hAnsi="Times New Roman" w:cs="Times New Roman"/>
          <w:lang w:val="en-GB"/>
        </w:rPr>
        <w:t>s. The previous development was assessed critically: “</w:t>
      </w:r>
      <w:r w:rsidRPr="006D17E0">
        <w:rPr>
          <w:rFonts w:ascii="Times New Roman" w:hAnsi="Times New Roman" w:cs="Times New Roman"/>
          <w:i/>
          <w:lang w:val="en-GB"/>
        </w:rPr>
        <w:t xml:space="preserve">Despite the successes achieved, scientific and technological development </w:t>
      </w:r>
      <w:r w:rsidR="00DC169C">
        <w:rPr>
          <w:rFonts w:ascii="Times New Roman" w:hAnsi="Times New Roman" w:cs="Times New Roman"/>
          <w:i/>
          <w:lang w:val="en-GB"/>
        </w:rPr>
        <w:t>has</w:t>
      </w:r>
      <w:r w:rsidR="00DC169C" w:rsidRPr="006D17E0">
        <w:rPr>
          <w:rFonts w:ascii="Times New Roman" w:hAnsi="Times New Roman" w:cs="Times New Roman"/>
          <w:i/>
          <w:lang w:val="en-GB"/>
        </w:rPr>
        <w:t xml:space="preserve"> </w:t>
      </w:r>
      <w:r w:rsidRPr="006D17E0">
        <w:rPr>
          <w:rFonts w:ascii="Times New Roman" w:hAnsi="Times New Roman" w:cs="Times New Roman"/>
          <w:i/>
          <w:lang w:val="en-GB"/>
        </w:rPr>
        <w:t xml:space="preserve">not </w:t>
      </w:r>
      <w:r w:rsidR="00DC169C">
        <w:rPr>
          <w:rFonts w:ascii="Times New Roman" w:hAnsi="Times New Roman" w:cs="Times New Roman"/>
          <w:i/>
          <w:lang w:val="en-GB"/>
        </w:rPr>
        <w:t>made</w:t>
      </w:r>
      <w:r w:rsidR="00DC169C" w:rsidRPr="006D17E0">
        <w:rPr>
          <w:rFonts w:ascii="Times New Roman" w:hAnsi="Times New Roman" w:cs="Times New Roman"/>
          <w:i/>
          <w:lang w:val="en-GB"/>
        </w:rPr>
        <w:t xml:space="preserve"> </w:t>
      </w:r>
      <w:r w:rsidRPr="006D17E0">
        <w:rPr>
          <w:rFonts w:ascii="Times New Roman" w:hAnsi="Times New Roman" w:cs="Times New Roman"/>
          <w:i/>
          <w:lang w:val="en-GB"/>
        </w:rPr>
        <w:t>a significant impact</w:t>
      </w:r>
      <w:r w:rsidR="00DC169C">
        <w:rPr>
          <w:rFonts w:ascii="Times New Roman" w:hAnsi="Times New Roman" w:cs="Times New Roman"/>
          <w:i/>
          <w:lang w:val="en-GB"/>
        </w:rPr>
        <w:t xml:space="preserve"> when confronted</w:t>
      </w:r>
      <w:r w:rsidR="00DC169C" w:rsidRPr="006D17E0">
        <w:rPr>
          <w:rFonts w:ascii="Times New Roman" w:hAnsi="Times New Roman" w:cs="Times New Roman"/>
          <w:i/>
          <w:lang w:val="en-GB"/>
        </w:rPr>
        <w:t xml:space="preserve"> with the needs of the national economy</w:t>
      </w:r>
      <w:r w:rsidRPr="006D17E0">
        <w:rPr>
          <w:rFonts w:ascii="Times New Roman" w:hAnsi="Times New Roman" w:cs="Times New Roman"/>
          <w:i/>
          <w:lang w:val="en-GB"/>
        </w:rPr>
        <w:t xml:space="preserve">. </w:t>
      </w:r>
      <w:r w:rsidRPr="006D17E0">
        <w:rPr>
          <w:rFonts w:ascii="Times New Roman" w:hAnsi="Times New Roman" w:cs="Times New Roman"/>
          <w:iCs/>
          <w:lang w:val="en-GB"/>
        </w:rPr>
        <w:t>[</w:t>
      </w:r>
      <w:r w:rsidR="00976D7C">
        <w:rPr>
          <w:rFonts w:ascii="Times New Roman" w:hAnsi="Times New Roman" w:cs="Times New Roman"/>
          <w:iCs/>
          <w:lang w:val="en-GB"/>
        </w:rPr>
        <w:t>…</w:t>
      </w:r>
      <w:r w:rsidRPr="006D17E0">
        <w:rPr>
          <w:rFonts w:ascii="Times New Roman" w:hAnsi="Times New Roman" w:cs="Times New Roman"/>
          <w:iCs/>
          <w:lang w:val="en-GB"/>
        </w:rPr>
        <w:t>]</w:t>
      </w:r>
      <w:r w:rsidRPr="006D17E0">
        <w:rPr>
          <w:rFonts w:ascii="Times New Roman" w:hAnsi="Times New Roman" w:cs="Times New Roman"/>
          <w:i/>
          <w:lang w:val="en-GB"/>
        </w:rPr>
        <w:t xml:space="preserve"> </w:t>
      </w:r>
      <w:r w:rsidR="00DC169C">
        <w:rPr>
          <w:rFonts w:ascii="Times New Roman" w:hAnsi="Times New Roman" w:cs="Times New Roman"/>
          <w:i/>
          <w:lang w:val="en-GB"/>
        </w:rPr>
        <w:t>T</w:t>
      </w:r>
      <w:r w:rsidRPr="006D17E0">
        <w:rPr>
          <w:rFonts w:ascii="Times New Roman" w:hAnsi="Times New Roman" w:cs="Times New Roman"/>
          <w:i/>
          <w:lang w:val="en-GB"/>
        </w:rPr>
        <w:t xml:space="preserve">he economy </w:t>
      </w:r>
      <w:r w:rsidR="00DC169C">
        <w:rPr>
          <w:rFonts w:ascii="Times New Roman" w:hAnsi="Times New Roman" w:cs="Times New Roman"/>
          <w:i/>
          <w:lang w:val="en-GB"/>
        </w:rPr>
        <w:t>a</w:t>
      </w:r>
      <w:r w:rsidR="00DC169C" w:rsidRPr="006D17E0">
        <w:rPr>
          <w:rFonts w:ascii="Times New Roman" w:hAnsi="Times New Roman" w:cs="Times New Roman"/>
          <w:i/>
          <w:lang w:val="en-GB"/>
        </w:rPr>
        <w:t>s a whole</w:t>
      </w:r>
      <w:r w:rsidR="00DC169C">
        <w:rPr>
          <w:rFonts w:ascii="Times New Roman" w:hAnsi="Times New Roman" w:cs="Times New Roman"/>
          <w:i/>
          <w:lang w:val="en-GB"/>
        </w:rPr>
        <w:t xml:space="preserve"> </w:t>
      </w:r>
      <w:r w:rsidRPr="006D17E0">
        <w:rPr>
          <w:rFonts w:ascii="Times New Roman" w:hAnsi="Times New Roman" w:cs="Times New Roman"/>
          <w:i/>
          <w:lang w:val="en-GB"/>
        </w:rPr>
        <w:t>developed technically with insufficient intensity compared to many industriali</w:t>
      </w:r>
      <w:r w:rsidR="00DC169C">
        <w:rPr>
          <w:rFonts w:ascii="Times New Roman" w:hAnsi="Times New Roman" w:cs="Times New Roman"/>
          <w:i/>
          <w:lang w:val="en-GB"/>
        </w:rPr>
        <w:t>s</w:t>
      </w:r>
      <w:r w:rsidRPr="006D17E0">
        <w:rPr>
          <w:rFonts w:ascii="Times New Roman" w:hAnsi="Times New Roman" w:cs="Times New Roman"/>
          <w:i/>
          <w:lang w:val="en-GB"/>
        </w:rPr>
        <w:t>ed countries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35"/>
      </w:r>
      <w:r w:rsidRPr="006D17E0">
        <w:rPr>
          <w:rFonts w:ascii="Times New Roman" w:hAnsi="Times New Roman" w:cs="Times New Roman"/>
          <w:lang w:val="en-GB"/>
        </w:rPr>
        <w:t xml:space="preserve"> The number of research and development personnel was to reach approximately 150,000 people, representing about 2</w:t>
      </w:r>
      <w:r w:rsidR="00DC169C">
        <w:rPr>
          <w:rFonts w:ascii="Times New Roman" w:hAnsi="Times New Roman" w:cs="Times New Roman"/>
          <w:lang w:val="en-GB"/>
        </w:rPr>
        <w:t xml:space="preserve"> </w:t>
      </w:r>
      <w:r w:rsidRPr="006D17E0">
        <w:rPr>
          <w:rFonts w:ascii="Times New Roman" w:hAnsi="Times New Roman" w:cs="Times New Roman"/>
          <w:lang w:val="en-GB"/>
        </w:rPr>
        <w:t>% of the total workforce.</w:t>
      </w:r>
      <w:r w:rsidRPr="006D17E0">
        <w:rPr>
          <w:rStyle w:val="Sprotnaopomba-sklic"/>
          <w:rFonts w:ascii="Times New Roman" w:hAnsi="Times New Roman" w:cs="Times New Roman"/>
          <w:lang w:val="en-GB"/>
        </w:rPr>
        <w:footnoteReference w:id="36"/>
      </w:r>
      <w:r w:rsidRPr="006D17E0">
        <w:rPr>
          <w:rFonts w:ascii="Times New Roman" w:hAnsi="Times New Roman" w:cs="Times New Roman"/>
          <w:lang w:val="en-GB"/>
        </w:rPr>
        <w:t xml:space="preserve"> A </w:t>
      </w:r>
      <w:r w:rsidR="00DC169C">
        <w:rPr>
          <w:rFonts w:ascii="Times New Roman" w:hAnsi="Times New Roman" w:cs="Times New Roman"/>
          <w:lang w:val="en-GB"/>
        </w:rPr>
        <w:t>crucial</w:t>
      </w:r>
      <w:r w:rsidR="00DC169C" w:rsidRPr="006D17E0">
        <w:rPr>
          <w:rFonts w:ascii="Times New Roman" w:hAnsi="Times New Roman" w:cs="Times New Roman"/>
          <w:lang w:val="en-GB"/>
        </w:rPr>
        <w:t xml:space="preserve"> </w:t>
      </w:r>
      <w:r w:rsidRPr="006D17E0">
        <w:rPr>
          <w:rFonts w:ascii="Times New Roman" w:hAnsi="Times New Roman" w:cs="Times New Roman"/>
          <w:lang w:val="en-GB"/>
        </w:rPr>
        <w:t xml:space="preserve">problem </w:t>
      </w:r>
      <w:r w:rsidR="00DC169C">
        <w:rPr>
          <w:rFonts w:ascii="Times New Roman" w:hAnsi="Times New Roman" w:cs="Times New Roman"/>
          <w:lang w:val="en-GB"/>
        </w:rPr>
        <w:t xml:space="preserve">that the Proposal </w:t>
      </w:r>
      <w:r w:rsidRPr="006D17E0">
        <w:rPr>
          <w:rFonts w:ascii="Times New Roman" w:hAnsi="Times New Roman" w:cs="Times New Roman"/>
          <w:lang w:val="en-GB"/>
        </w:rPr>
        <w:t>addressed was the level of qualification and education, specifically the increase of these levels “</w:t>
      </w:r>
      <w:r w:rsidRPr="006D17E0">
        <w:rPr>
          <w:rFonts w:ascii="Times New Roman" w:hAnsi="Times New Roman" w:cs="Times New Roman"/>
          <w:i/>
          <w:lang w:val="en-GB"/>
        </w:rPr>
        <w:t xml:space="preserve">throughout the construction of </w:t>
      </w:r>
      <w:r w:rsidR="00DC169C">
        <w:rPr>
          <w:rFonts w:ascii="Times New Roman" w:hAnsi="Times New Roman" w:cs="Times New Roman"/>
          <w:i/>
          <w:lang w:val="en-GB"/>
        </w:rPr>
        <w:t xml:space="preserve">the </w:t>
      </w:r>
      <w:r w:rsidRPr="006D17E0">
        <w:rPr>
          <w:rFonts w:ascii="Times New Roman" w:hAnsi="Times New Roman" w:cs="Times New Roman"/>
          <w:i/>
          <w:lang w:val="en-GB"/>
        </w:rPr>
        <w:t>national economy</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37"/>
      </w:r>
      <w:r w:rsidRPr="006D17E0">
        <w:rPr>
          <w:rFonts w:ascii="Times New Roman" w:hAnsi="Times New Roman" w:cs="Times New Roman"/>
          <w:lang w:val="en-GB"/>
        </w:rPr>
        <w:t xml:space="preserve"> Pragmatically, the “</w:t>
      </w:r>
      <w:r w:rsidRPr="006D17E0">
        <w:rPr>
          <w:rFonts w:ascii="Times New Roman" w:hAnsi="Times New Roman" w:cs="Times New Roman"/>
          <w:i/>
          <w:lang w:val="en-GB"/>
        </w:rPr>
        <w:t>importance of talent identification</w:t>
      </w:r>
      <w:r w:rsidRPr="006D17E0">
        <w:rPr>
          <w:rFonts w:ascii="Times New Roman" w:hAnsi="Times New Roman" w:cs="Times New Roman"/>
          <w:lang w:val="en-GB"/>
        </w:rPr>
        <w:t>” as well as proposals for “</w:t>
      </w:r>
      <w:r w:rsidRPr="006D17E0">
        <w:rPr>
          <w:rFonts w:ascii="Times New Roman" w:hAnsi="Times New Roman" w:cs="Times New Roman"/>
          <w:i/>
          <w:lang w:val="en-GB"/>
        </w:rPr>
        <w:t>theori</w:t>
      </w:r>
      <w:r w:rsidR="00DC169C">
        <w:rPr>
          <w:rFonts w:ascii="Times New Roman" w:hAnsi="Times New Roman" w:cs="Times New Roman"/>
          <w:i/>
          <w:lang w:val="en-GB"/>
        </w:rPr>
        <w:t>s</w:t>
      </w:r>
      <w:r w:rsidRPr="006D17E0">
        <w:rPr>
          <w:rFonts w:ascii="Times New Roman" w:hAnsi="Times New Roman" w:cs="Times New Roman"/>
          <w:i/>
          <w:lang w:val="en-GB"/>
        </w:rPr>
        <w:t>ing</w:t>
      </w:r>
      <w:r w:rsidR="00DC169C">
        <w:rPr>
          <w:rFonts w:ascii="Times New Roman" w:hAnsi="Times New Roman" w:cs="Times New Roman"/>
          <w:i/>
          <w:lang w:val="en-GB"/>
        </w:rPr>
        <w:t xml:space="preserve"> the</w:t>
      </w:r>
      <w:r w:rsidRPr="006D17E0">
        <w:rPr>
          <w:rFonts w:ascii="Times New Roman" w:hAnsi="Times New Roman" w:cs="Times New Roman"/>
          <w:i/>
          <w:lang w:val="en-GB"/>
        </w:rPr>
        <w:t xml:space="preserve"> studies</w:t>
      </w:r>
      <w:r w:rsidRPr="006D17E0">
        <w:rPr>
          <w:rFonts w:ascii="Times New Roman" w:hAnsi="Times New Roman" w:cs="Times New Roman"/>
          <w:lang w:val="en-GB"/>
        </w:rPr>
        <w:t>” and a “</w:t>
      </w:r>
      <w:r w:rsidRPr="006D17E0">
        <w:rPr>
          <w:rFonts w:ascii="Times New Roman" w:hAnsi="Times New Roman" w:cs="Times New Roman"/>
          <w:i/>
          <w:lang w:val="en-GB"/>
        </w:rPr>
        <w:t>new requirement for the profile of university graduates</w:t>
      </w:r>
      <w:r w:rsidRPr="006D17E0">
        <w:rPr>
          <w:rFonts w:ascii="Times New Roman" w:hAnsi="Times New Roman" w:cs="Times New Roman"/>
          <w:lang w:val="en-GB"/>
        </w:rPr>
        <w:t>”</w:t>
      </w:r>
      <w:r w:rsidR="00DC169C">
        <w:rPr>
          <w:rFonts w:ascii="Times New Roman" w:hAnsi="Times New Roman" w:cs="Times New Roman"/>
          <w:lang w:val="en-GB"/>
        </w:rPr>
        <w:t xml:space="preserve"> were emphasised</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38"/>
      </w:r>
      <w:r w:rsidRPr="006D17E0">
        <w:rPr>
          <w:rFonts w:ascii="Times New Roman" w:hAnsi="Times New Roman" w:cs="Times New Roman"/>
          <w:lang w:val="en-GB"/>
        </w:rPr>
        <w:t xml:space="preserve"> However, it </w:t>
      </w:r>
      <w:r w:rsidR="00DC169C">
        <w:rPr>
          <w:rFonts w:ascii="Times New Roman" w:hAnsi="Times New Roman" w:cs="Times New Roman"/>
          <w:lang w:val="en-GB"/>
        </w:rPr>
        <w:t>has to be underlined</w:t>
      </w:r>
      <w:r w:rsidRPr="006D17E0">
        <w:rPr>
          <w:rFonts w:ascii="Times New Roman" w:hAnsi="Times New Roman" w:cs="Times New Roman"/>
          <w:lang w:val="en-GB"/>
        </w:rPr>
        <w:t xml:space="preserve"> that this “</w:t>
      </w:r>
      <w:r w:rsidRPr="006D17E0">
        <w:rPr>
          <w:rFonts w:ascii="Times New Roman" w:hAnsi="Times New Roman" w:cs="Times New Roman"/>
          <w:i/>
          <w:lang w:val="en-GB"/>
        </w:rPr>
        <w:t>theori</w:t>
      </w:r>
      <w:r w:rsidR="00DC169C">
        <w:rPr>
          <w:rFonts w:ascii="Times New Roman" w:hAnsi="Times New Roman" w:cs="Times New Roman"/>
          <w:i/>
          <w:lang w:val="en-GB"/>
        </w:rPr>
        <w:t>s</w:t>
      </w:r>
      <w:r w:rsidRPr="006D17E0">
        <w:rPr>
          <w:rFonts w:ascii="Times New Roman" w:hAnsi="Times New Roman" w:cs="Times New Roman"/>
          <w:i/>
          <w:lang w:val="en-GB"/>
        </w:rPr>
        <w:t>ation of studies</w:t>
      </w:r>
      <w:r w:rsidRPr="006D17E0">
        <w:rPr>
          <w:rFonts w:ascii="Times New Roman" w:hAnsi="Times New Roman" w:cs="Times New Roman"/>
          <w:lang w:val="en-GB"/>
        </w:rPr>
        <w:t>” was at least partly at odds with the demand for the broadest possible application of graduates in production, which was consistently emphasi</w:t>
      </w:r>
      <w:r w:rsidR="00DC169C">
        <w:rPr>
          <w:rFonts w:ascii="Times New Roman" w:hAnsi="Times New Roman" w:cs="Times New Roman"/>
          <w:lang w:val="en-GB"/>
        </w:rPr>
        <w:t>s</w:t>
      </w:r>
      <w:r w:rsidRPr="006D17E0">
        <w:rPr>
          <w:rFonts w:ascii="Times New Roman" w:hAnsi="Times New Roman" w:cs="Times New Roman"/>
          <w:lang w:val="en-GB"/>
        </w:rPr>
        <w:t>ed.</w:t>
      </w:r>
    </w:p>
    <w:p w14:paraId="0493B0B6" w14:textId="1A078443" w:rsidR="00617DF9" w:rsidRPr="006D17E0" w:rsidRDefault="00DC169C" w:rsidP="003E4870">
      <w:pPr>
        <w:spacing w:line="360" w:lineRule="auto"/>
        <w:jc w:val="both"/>
        <w:rPr>
          <w:rFonts w:ascii="Times New Roman" w:hAnsi="Times New Roman" w:cs="Times New Roman"/>
          <w:lang w:val="en-GB"/>
        </w:rPr>
      </w:pPr>
      <w:r>
        <w:rPr>
          <w:rFonts w:ascii="Times New Roman" w:hAnsi="Times New Roman" w:cs="Times New Roman"/>
          <w:lang w:val="en-GB"/>
        </w:rPr>
        <w:t>Naturally, t</w:t>
      </w:r>
      <w:r w:rsidR="00617DF9" w:rsidRPr="006D17E0">
        <w:rPr>
          <w:rFonts w:ascii="Times New Roman" w:hAnsi="Times New Roman" w:cs="Times New Roman"/>
          <w:lang w:val="en-GB"/>
        </w:rPr>
        <w:t>he factual nature of the examined document had its limits</w:t>
      </w:r>
      <w:r>
        <w:rPr>
          <w:rFonts w:ascii="Times New Roman" w:hAnsi="Times New Roman" w:cs="Times New Roman"/>
          <w:lang w:val="en-GB"/>
        </w:rPr>
        <w:t>, though</w:t>
      </w:r>
      <w:r w:rsidR="00617DF9" w:rsidRPr="006D17E0">
        <w:rPr>
          <w:rFonts w:ascii="Times New Roman" w:hAnsi="Times New Roman" w:cs="Times New Roman"/>
          <w:lang w:val="en-GB"/>
        </w:rPr>
        <w:t xml:space="preserve">. For instance, </w:t>
      </w:r>
      <w:r>
        <w:rPr>
          <w:rFonts w:ascii="Times New Roman" w:hAnsi="Times New Roman" w:cs="Times New Roman"/>
          <w:lang w:val="en-GB"/>
        </w:rPr>
        <w:t>the</w:t>
      </w:r>
      <w:r w:rsidRPr="006D17E0">
        <w:rPr>
          <w:rFonts w:ascii="Times New Roman" w:hAnsi="Times New Roman" w:cs="Times New Roman"/>
          <w:lang w:val="en-GB"/>
        </w:rPr>
        <w:t xml:space="preserve"> </w:t>
      </w:r>
      <w:r w:rsidR="00617DF9" w:rsidRPr="006D17E0">
        <w:rPr>
          <w:rFonts w:ascii="Times New Roman" w:hAnsi="Times New Roman" w:cs="Times New Roman"/>
          <w:lang w:val="en-GB"/>
        </w:rPr>
        <w:t>realistic statement of the problem that a quarter of the workforce in science and research (and</w:t>
      </w:r>
      <w:r>
        <w:rPr>
          <w:rFonts w:ascii="Times New Roman" w:hAnsi="Times New Roman" w:cs="Times New Roman"/>
          <w:lang w:val="en-GB"/>
        </w:rPr>
        <w:t xml:space="preserve"> </w:t>
      </w:r>
      <w:r>
        <w:rPr>
          <w:rFonts w:ascii="Times New Roman" w:hAnsi="Times New Roman" w:cs="Times New Roman"/>
          <w:lang w:val="en-GB"/>
        </w:rPr>
        <w:lastRenderedPageBreak/>
        <w:t>almost a half</w:t>
      </w:r>
      <w:r w:rsidR="00617DF9" w:rsidRPr="006D17E0">
        <w:rPr>
          <w:rFonts w:ascii="Times New Roman" w:hAnsi="Times New Roman" w:cs="Times New Roman"/>
          <w:lang w:val="en-GB"/>
        </w:rPr>
        <w:t xml:space="preserve"> in industrial research!) “</w:t>
      </w:r>
      <w:r w:rsidR="00617DF9" w:rsidRPr="006D17E0">
        <w:rPr>
          <w:rFonts w:ascii="Times New Roman" w:hAnsi="Times New Roman" w:cs="Times New Roman"/>
          <w:i/>
          <w:lang w:val="en-GB"/>
        </w:rPr>
        <w:t>did not meet the necessary qualification requirements</w:t>
      </w:r>
      <w:r w:rsidR="00617DF9" w:rsidRPr="006D17E0">
        <w:rPr>
          <w:rFonts w:ascii="Times New Roman" w:hAnsi="Times New Roman" w:cs="Times New Roman"/>
          <w:lang w:val="en-GB"/>
        </w:rPr>
        <w:t xml:space="preserve">” was followed by a practically empty solution (since it was not </w:t>
      </w:r>
      <w:r>
        <w:rPr>
          <w:rFonts w:ascii="Times New Roman" w:hAnsi="Times New Roman" w:cs="Times New Roman"/>
          <w:lang w:val="en-GB"/>
        </w:rPr>
        <w:t>stated in any concrete terms</w:t>
      </w:r>
      <w:r w:rsidR="00617DF9" w:rsidRPr="006D17E0">
        <w:rPr>
          <w:rFonts w:ascii="Times New Roman" w:hAnsi="Times New Roman" w:cs="Times New Roman"/>
          <w:lang w:val="en-GB"/>
        </w:rPr>
        <w:t>) to “</w:t>
      </w:r>
      <w:r w:rsidR="00617DF9" w:rsidRPr="006D17E0">
        <w:rPr>
          <w:rFonts w:ascii="Times New Roman" w:hAnsi="Times New Roman" w:cs="Times New Roman"/>
          <w:i/>
          <w:lang w:val="en-GB"/>
        </w:rPr>
        <w:t>develop a concept of state personnel (cadre) policy in research</w:t>
      </w:r>
      <w:r w:rsidR="00617DF9" w:rsidRPr="006D17E0">
        <w:rPr>
          <w:rFonts w:ascii="Times New Roman" w:hAnsi="Times New Roman" w:cs="Times New Roman"/>
          <w:lang w:val="en-GB"/>
        </w:rPr>
        <w:t>”.</w:t>
      </w:r>
      <w:r w:rsidR="00617DF9" w:rsidRPr="006D17E0">
        <w:rPr>
          <w:rStyle w:val="Sprotnaopomba-sklic"/>
          <w:rFonts w:ascii="Times New Roman" w:hAnsi="Times New Roman" w:cs="Times New Roman"/>
          <w:lang w:val="en-GB"/>
        </w:rPr>
        <w:footnoteReference w:id="39"/>
      </w:r>
      <w:r w:rsidR="00617DF9" w:rsidRPr="006D17E0">
        <w:rPr>
          <w:rFonts w:ascii="Times New Roman" w:hAnsi="Times New Roman" w:cs="Times New Roman"/>
          <w:lang w:val="en-GB"/>
        </w:rPr>
        <w:t xml:space="preserve"> Elsewhere, the human factor was mentioned, both in quantitative (ag</w:t>
      </w:r>
      <w:r>
        <w:rPr>
          <w:rFonts w:ascii="Times New Roman" w:hAnsi="Times New Roman" w:cs="Times New Roman"/>
          <w:lang w:val="en-GB"/>
        </w:rPr>
        <w:t>e</w:t>
      </w:r>
      <w:r w:rsidR="00617DF9" w:rsidRPr="006D17E0">
        <w:rPr>
          <w:rFonts w:ascii="Times New Roman" w:hAnsi="Times New Roman" w:cs="Times New Roman"/>
          <w:lang w:val="en-GB"/>
        </w:rPr>
        <w:t>ing population) and qualitative terms (</w:t>
      </w:r>
      <w:r>
        <w:rPr>
          <w:rFonts w:ascii="Times New Roman" w:hAnsi="Times New Roman" w:cs="Times New Roman"/>
          <w:lang w:val="en-GB"/>
        </w:rPr>
        <w:t>“</w:t>
      </w:r>
      <w:r w:rsidR="00617DF9" w:rsidRPr="006D17E0">
        <w:rPr>
          <w:rFonts w:ascii="Times New Roman" w:hAnsi="Times New Roman" w:cs="Times New Roman"/>
          <w:i/>
          <w:lang w:val="en-GB"/>
        </w:rPr>
        <w:t>genetic quality</w:t>
      </w:r>
      <w:r>
        <w:rPr>
          <w:rFonts w:ascii="Times New Roman" w:hAnsi="Times New Roman" w:cs="Times New Roman"/>
          <w:lang w:val="en-GB"/>
        </w:rPr>
        <w:t>”</w:t>
      </w:r>
      <w:r w:rsidR="00617DF9" w:rsidRPr="006D17E0">
        <w:rPr>
          <w:rFonts w:ascii="Times New Roman" w:hAnsi="Times New Roman" w:cs="Times New Roman"/>
          <w:lang w:val="en-GB"/>
        </w:rPr>
        <w:t xml:space="preserve"> of the population, uneven population reproduction). This was followed by recommendations to focus on issues such as “</w:t>
      </w:r>
      <w:r w:rsidR="00617DF9" w:rsidRPr="006D17E0">
        <w:rPr>
          <w:rFonts w:ascii="Times New Roman" w:hAnsi="Times New Roman" w:cs="Times New Roman"/>
          <w:i/>
          <w:lang w:val="en-GB"/>
        </w:rPr>
        <w:t>problems of socialist eugenics</w:t>
      </w:r>
      <w:r w:rsidR="00617DF9" w:rsidRPr="006D17E0">
        <w:rPr>
          <w:rFonts w:ascii="Times New Roman" w:hAnsi="Times New Roman" w:cs="Times New Roman"/>
          <w:lang w:val="en-GB"/>
        </w:rPr>
        <w:t>”.</w:t>
      </w:r>
      <w:r w:rsidR="00617DF9" w:rsidRPr="006D17E0">
        <w:rPr>
          <w:rStyle w:val="Sprotnaopomba-sklic"/>
          <w:rFonts w:ascii="Times New Roman" w:hAnsi="Times New Roman" w:cs="Times New Roman"/>
          <w:lang w:val="en-GB"/>
        </w:rPr>
        <w:footnoteReference w:id="40"/>
      </w:r>
    </w:p>
    <w:p w14:paraId="30EEEB3E" w14:textId="5B0DD11A"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second document </w:t>
      </w:r>
      <w:r w:rsidR="00DC169C" w:rsidRPr="006D17E0">
        <w:rPr>
          <w:rFonts w:ascii="Times New Roman" w:hAnsi="Times New Roman" w:cs="Times New Roman"/>
          <w:lang w:val="en-GB"/>
        </w:rPr>
        <w:t>from the early 1970s</w:t>
      </w:r>
      <w:r w:rsidR="00DC169C">
        <w:rPr>
          <w:rFonts w:ascii="Times New Roman" w:hAnsi="Times New Roman" w:cs="Times New Roman"/>
          <w:lang w:val="en-GB"/>
        </w:rPr>
        <w:t xml:space="preserve"> </w:t>
      </w:r>
      <w:r w:rsidRPr="006D17E0">
        <w:rPr>
          <w:rFonts w:ascii="Times New Roman" w:hAnsi="Times New Roman" w:cs="Times New Roman"/>
          <w:lang w:val="en-GB"/>
        </w:rPr>
        <w:t xml:space="preserve">with an almost identical focus </w:t>
      </w:r>
      <w:r w:rsidR="00DC169C">
        <w:rPr>
          <w:rFonts w:ascii="Times New Roman" w:hAnsi="Times New Roman" w:cs="Times New Roman"/>
          <w:lang w:val="en-GB"/>
        </w:rPr>
        <w:t>was</w:t>
      </w:r>
      <w:r w:rsidRPr="006D17E0">
        <w:rPr>
          <w:rFonts w:ascii="Times New Roman" w:hAnsi="Times New Roman" w:cs="Times New Roman"/>
          <w:lang w:val="en-GB"/>
        </w:rPr>
        <w:t xml:space="preserve"> the Background on Selected Problems of Science and Technology Development in the CSSR.</w:t>
      </w:r>
      <w:r w:rsidRPr="006D17E0">
        <w:rPr>
          <w:rStyle w:val="Sprotnaopomba-sklic"/>
          <w:rFonts w:ascii="Times New Roman" w:hAnsi="Times New Roman" w:cs="Times New Roman"/>
          <w:bCs/>
          <w:lang w:val="en-GB"/>
        </w:rPr>
        <w:footnoteReference w:id="41"/>
      </w:r>
      <w:r w:rsidRPr="006D17E0">
        <w:rPr>
          <w:rFonts w:ascii="Times New Roman" w:hAnsi="Times New Roman" w:cs="Times New Roman"/>
          <w:lang w:val="en-GB"/>
        </w:rPr>
        <w:t xml:space="preserve"> It exhibit</w:t>
      </w:r>
      <w:r w:rsidR="00DC169C">
        <w:rPr>
          <w:rFonts w:ascii="Times New Roman" w:hAnsi="Times New Roman" w:cs="Times New Roman"/>
          <w:lang w:val="en-GB"/>
        </w:rPr>
        <w:t>ed</w:t>
      </w:r>
      <w:r w:rsidRPr="006D17E0">
        <w:rPr>
          <w:rFonts w:ascii="Times New Roman" w:hAnsi="Times New Roman" w:cs="Times New Roman"/>
          <w:lang w:val="en-GB"/>
        </w:rPr>
        <w:t xml:space="preserve"> a similar ambivalence as the previously analy</w:t>
      </w:r>
      <w:r w:rsidR="00DC169C">
        <w:rPr>
          <w:rFonts w:ascii="Times New Roman" w:hAnsi="Times New Roman" w:cs="Times New Roman"/>
          <w:lang w:val="en-GB"/>
        </w:rPr>
        <w:t>s</w:t>
      </w:r>
      <w:r w:rsidRPr="006D17E0">
        <w:rPr>
          <w:rFonts w:ascii="Times New Roman" w:hAnsi="Times New Roman" w:cs="Times New Roman"/>
          <w:lang w:val="en-GB"/>
        </w:rPr>
        <w:t>ed text. On the one hand, it contain</w:t>
      </w:r>
      <w:r w:rsidR="00DC169C">
        <w:rPr>
          <w:rFonts w:ascii="Times New Roman" w:hAnsi="Times New Roman" w:cs="Times New Roman"/>
          <w:lang w:val="en-GB"/>
        </w:rPr>
        <w:t>ed</w:t>
      </w:r>
      <w:r w:rsidRPr="006D17E0">
        <w:rPr>
          <w:rFonts w:ascii="Times New Roman" w:hAnsi="Times New Roman" w:cs="Times New Roman"/>
          <w:lang w:val="en-GB"/>
        </w:rPr>
        <w:t xml:space="preserve"> frequent ideologically motivated</w:t>
      </w:r>
      <w:r w:rsidR="00DC169C">
        <w:rPr>
          <w:rFonts w:ascii="Times New Roman" w:hAnsi="Times New Roman" w:cs="Times New Roman"/>
          <w:lang w:val="en-GB"/>
        </w:rPr>
        <w:t xml:space="preserve"> phrases, which were</w:t>
      </w:r>
      <w:r w:rsidR="00DC169C" w:rsidRPr="006D17E0">
        <w:rPr>
          <w:rFonts w:ascii="Times New Roman" w:hAnsi="Times New Roman" w:cs="Times New Roman"/>
          <w:lang w:val="en-GB"/>
        </w:rPr>
        <w:t xml:space="preserve"> </w:t>
      </w:r>
      <w:r w:rsidRPr="006D17E0">
        <w:rPr>
          <w:rFonts w:ascii="Times New Roman" w:hAnsi="Times New Roman" w:cs="Times New Roman"/>
          <w:lang w:val="en-GB"/>
        </w:rPr>
        <w:t>almost or entirely empty</w:t>
      </w:r>
      <w:r w:rsidRPr="006D17E0">
        <w:rPr>
          <w:rStyle w:val="Sprotnaopomba-sklic"/>
          <w:rFonts w:ascii="Times New Roman" w:hAnsi="Times New Roman" w:cs="Times New Roman"/>
          <w:lang w:val="en-GB"/>
        </w:rPr>
        <w:footnoteReference w:id="42"/>
      </w:r>
      <w:r w:rsidRPr="006D17E0">
        <w:rPr>
          <w:rFonts w:ascii="Times New Roman" w:hAnsi="Times New Roman" w:cs="Times New Roman"/>
          <w:lang w:val="en-GB"/>
        </w:rPr>
        <w:t xml:space="preserve"> </w:t>
      </w:r>
      <w:r w:rsidR="00DC169C">
        <w:rPr>
          <w:rFonts w:ascii="Times New Roman" w:hAnsi="Times New Roman" w:cs="Times New Roman"/>
          <w:lang w:val="en-GB"/>
        </w:rPr>
        <w:t>or</w:t>
      </w:r>
      <w:r w:rsidR="00DC169C" w:rsidRPr="006D17E0">
        <w:rPr>
          <w:rFonts w:ascii="Times New Roman" w:hAnsi="Times New Roman" w:cs="Times New Roman"/>
          <w:lang w:val="en-GB"/>
        </w:rPr>
        <w:t xml:space="preserve"> </w:t>
      </w:r>
      <w:r w:rsidRPr="006D17E0">
        <w:rPr>
          <w:rFonts w:ascii="Times New Roman" w:hAnsi="Times New Roman" w:cs="Times New Roman"/>
          <w:lang w:val="en-GB"/>
        </w:rPr>
        <w:t xml:space="preserve">also influenced the formulation of goals based on ideological and class perspectives, such as: </w:t>
      </w:r>
      <w:r w:rsidRPr="006D17E0">
        <w:rPr>
          <w:rFonts w:ascii="Times New Roman" w:hAnsi="Times New Roman" w:cs="Times New Roman"/>
          <w:iCs/>
          <w:lang w:val="en-GB"/>
        </w:rPr>
        <w:t>“</w:t>
      </w:r>
      <w:r w:rsidRPr="006D17E0">
        <w:rPr>
          <w:rFonts w:ascii="Times New Roman" w:hAnsi="Times New Roman" w:cs="Times New Roman"/>
          <w:i/>
          <w:iCs/>
          <w:lang w:val="en-GB"/>
        </w:rPr>
        <w:t>The basic principle for hiring new research workers in the research and development should be the comprehensive assessment of the qualifications for research work, political and work attitudes, and the moral and character profile of the individual. From such a broadly conceived requirement for the personality of a scientific worker, the criteria for their social and professional evaluation must also be derived. In addition to the scientific work</w:t>
      </w:r>
      <w:r w:rsidR="00A06332">
        <w:rPr>
          <w:rFonts w:ascii="Times New Roman" w:hAnsi="Times New Roman" w:cs="Times New Roman"/>
          <w:i/>
          <w:iCs/>
          <w:lang w:val="en-GB"/>
        </w:rPr>
        <w:t xml:space="preserve"> </w:t>
      </w:r>
      <w:r w:rsidR="00A06332" w:rsidRPr="006D17E0">
        <w:rPr>
          <w:rFonts w:ascii="Times New Roman" w:hAnsi="Times New Roman" w:cs="Times New Roman"/>
          <w:i/>
          <w:iCs/>
          <w:lang w:val="en-GB"/>
        </w:rPr>
        <w:t xml:space="preserve">results </w:t>
      </w:r>
      <w:r w:rsidRPr="006D17E0">
        <w:rPr>
          <w:rFonts w:ascii="Times New Roman" w:hAnsi="Times New Roman" w:cs="Times New Roman"/>
          <w:i/>
          <w:iCs/>
          <w:lang w:val="en-GB"/>
        </w:rPr>
        <w:t>and the usefulness of their achievements for socialist society, the main criterion is the individual</w:t>
      </w:r>
      <w:r w:rsidR="00A06332">
        <w:rPr>
          <w:rFonts w:ascii="Times New Roman" w:hAnsi="Times New Roman" w:cs="Times New Roman"/>
          <w:i/>
          <w:iCs/>
          <w:lang w:val="en-GB"/>
        </w:rPr>
        <w:t>’</w:t>
      </w:r>
      <w:r w:rsidRPr="006D17E0">
        <w:rPr>
          <w:rFonts w:ascii="Times New Roman" w:hAnsi="Times New Roman" w:cs="Times New Roman"/>
          <w:i/>
          <w:iCs/>
          <w:lang w:val="en-GB"/>
        </w:rPr>
        <w:t xml:space="preserve">s personal relationship to society, how they understand their social mission, and what </w:t>
      </w:r>
      <w:r w:rsidR="00A06332">
        <w:rPr>
          <w:rFonts w:ascii="Times New Roman" w:hAnsi="Times New Roman" w:cs="Times New Roman"/>
          <w:i/>
          <w:iCs/>
          <w:lang w:val="en-GB"/>
        </w:rPr>
        <w:t xml:space="preserve">is </w:t>
      </w:r>
      <w:r w:rsidRPr="006D17E0">
        <w:rPr>
          <w:rFonts w:ascii="Times New Roman" w:hAnsi="Times New Roman" w:cs="Times New Roman"/>
          <w:i/>
          <w:iCs/>
          <w:lang w:val="en-GB"/>
        </w:rPr>
        <w:t xml:space="preserve">their relationship to the ideas and goals of socialist construction. For higher </w:t>
      </w:r>
      <w:r w:rsidRPr="006D17E0">
        <w:rPr>
          <w:rFonts w:ascii="Times New Roman" w:hAnsi="Times New Roman" w:cs="Times New Roman"/>
          <w:i/>
          <w:iCs/>
          <w:lang w:val="en-GB"/>
        </w:rPr>
        <w:lastRenderedPageBreak/>
        <w:t>and managerial positions in science, not only a well-defined socialist moral and political profile but also practical experience in political work</w:t>
      </w:r>
      <w:r w:rsidR="00A06332">
        <w:rPr>
          <w:rFonts w:ascii="Times New Roman" w:hAnsi="Times New Roman" w:cs="Times New Roman"/>
          <w:i/>
          <w:iCs/>
          <w:lang w:val="en-GB"/>
        </w:rPr>
        <w:t xml:space="preserve"> </w:t>
      </w:r>
      <w:r w:rsidR="00A06332" w:rsidRPr="006D17E0">
        <w:rPr>
          <w:rFonts w:ascii="Times New Roman" w:hAnsi="Times New Roman" w:cs="Times New Roman"/>
          <w:i/>
          <w:iCs/>
          <w:lang w:val="en-GB"/>
        </w:rPr>
        <w:t>must be expected</w:t>
      </w:r>
      <w:r w:rsidRPr="006D17E0">
        <w:rPr>
          <w:rFonts w:ascii="Times New Roman" w:hAnsi="Times New Roman" w:cs="Times New Roman"/>
          <w:i/>
          <w:iCs/>
          <w:lang w:val="en-GB"/>
        </w:rPr>
        <w:t xml:space="preserve">. Therefore, scientific workers should closely cooperate with </w:t>
      </w:r>
      <w:r w:rsidR="00A06332">
        <w:rPr>
          <w:rFonts w:ascii="Times New Roman" w:hAnsi="Times New Roman" w:cs="Times New Roman"/>
          <w:i/>
          <w:iCs/>
          <w:lang w:val="en-GB"/>
        </w:rPr>
        <w:t>the bodies of the P</w:t>
      </w:r>
      <w:r w:rsidRPr="006D17E0">
        <w:rPr>
          <w:rFonts w:ascii="Times New Roman" w:hAnsi="Times New Roman" w:cs="Times New Roman"/>
          <w:i/>
          <w:iCs/>
          <w:lang w:val="en-GB"/>
        </w:rPr>
        <w:t xml:space="preserve">arty </w:t>
      </w:r>
      <w:r w:rsidR="00A06332">
        <w:rPr>
          <w:rFonts w:ascii="Times New Roman" w:hAnsi="Times New Roman" w:cs="Times New Roman"/>
          <w:i/>
          <w:iCs/>
          <w:lang w:val="en-GB"/>
        </w:rPr>
        <w:t>regarding</w:t>
      </w:r>
      <w:r w:rsidRPr="006D17E0">
        <w:rPr>
          <w:rFonts w:ascii="Times New Roman" w:hAnsi="Times New Roman" w:cs="Times New Roman"/>
          <w:i/>
          <w:iCs/>
          <w:lang w:val="en-GB"/>
        </w:rPr>
        <w:t xml:space="preserve"> all issues related to the development of the research base, its conception, and its management.</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43"/>
      </w:r>
    </w:p>
    <w:p w14:paraId="58C37B0B" w14:textId="28FE1E46"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On the other hand, </w:t>
      </w:r>
      <w:r w:rsidR="00553B40">
        <w:rPr>
          <w:rFonts w:ascii="Times New Roman" w:hAnsi="Times New Roman" w:cs="Times New Roman"/>
          <w:lang w:val="en-GB"/>
        </w:rPr>
        <w:t>the Background gives</w:t>
      </w:r>
      <w:r w:rsidRPr="006D17E0">
        <w:rPr>
          <w:rFonts w:ascii="Times New Roman" w:hAnsi="Times New Roman" w:cs="Times New Roman"/>
          <w:lang w:val="en-GB"/>
        </w:rPr>
        <w:t xml:space="preserve"> a rational and ideologically neutral reflection on the </w:t>
      </w:r>
      <w:r w:rsidR="00553B40">
        <w:rPr>
          <w:rFonts w:ascii="Times New Roman" w:hAnsi="Times New Roman" w:cs="Times New Roman"/>
          <w:lang w:val="en-GB"/>
        </w:rPr>
        <w:t>modest</w:t>
      </w:r>
      <w:r w:rsidR="00553B40" w:rsidRPr="006D17E0">
        <w:rPr>
          <w:rFonts w:ascii="Times New Roman" w:hAnsi="Times New Roman" w:cs="Times New Roman"/>
          <w:lang w:val="en-GB"/>
        </w:rPr>
        <w:t xml:space="preserve"> </w:t>
      </w:r>
      <w:r w:rsidRPr="006D17E0">
        <w:rPr>
          <w:rFonts w:ascii="Times New Roman" w:hAnsi="Times New Roman" w:cs="Times New Roman"/>
          <w:lang w:val="en-GB"/>
        </w:rPr>
        <w:t xml:space="preserve">performance of Czechoslovak science and research. For example, for every crown spent on research, the national income grew by approximately </w:t>
      </w:r>
      <w:r w:rsidR="00553B40">
        <w:rPr>
          <w:rFonts w:ascii="Times New Roman" w:hAnsi="Times New Roman" w:cs="Times New Roman"/>
          <w:lang w:val="en-GB"/>
        </w:rPr>
        <w:t>two</w:t>
      </w:r>
      <w:r w:rsidR="00553B40" w:rsidRPr="006D17E0">
        <w:rPr>
          <w:rFonts w:ascii="Times New Roman" w:hAnsi="Times New Roman" w:cs="Times New Roman"/>
          <w:lang w:val="en-GB"/>
        </w:rPr>
        <w:t xml:space="preserve"> </w:t>
      </w:r>
      <w:r w:rsidRPr="006D17E0">
        <w:rPr>
          <w:rFonts w:ascii="Times New Roman" w:hAnsi="Times New Roman" w:cs="Times New Roman"/>
          <w:lang w:val="en-GB"/>
        </w:rPr>
        <w:t xml:space="preserve">crowns, while in advanced countries, this coefficient was approximately one and a half to two times higher. A chronic problem of Czechoslovak industrial production was also </w:t>
      </w:r>
      <w:r w:rsidR="00553B40">
        <w:rPr>
          <w:rFonts w:ascii="Times New Roman" w:hAnsi="Times New Roman" w:cs="Times New Roman"/>
          <w:lang w:val="en-GB"/>
        </w:rPr>
        <w:t xml:space="preserve">identified </w:t>
      </w:r>
      <w:r w:rsidRPr="006D17E0">
        <w:rPr>
          <w:rFonts w:ascii="Times New Roman" w:hAnsi="Times New Roman" w:cs="Times New Roman"/>
          <w:lang w:val="en-GB"/>
        </w:rPr>
        <w:t>correctly and surprisingly openly: “</w:t>
      </w:r>
      <w:r w:rsidRPr="006D17E0">
        <w:rPr>
          <w:rFonts w:ascii="Times New Roman" w:hAnsi="Times New Roman" w:cs="Times New Roman"/>
          <w:i/>
          <w:lang w:val="en-GB"/>
        </w:rPr>
        <w:t xml:space="preserve">A serious cause of the insufficient effectiveness of the Czechoslovak research and development base is the </w:t>
      </w:r>
      <w:r w:rsidRPr="006D17E0">
        <w:rPr>
          <w:rFonts w:ascii="Times New Roman" w:hAnsi="Times New Roman" w:cs="Times New Roman"/>
          <w:i/>
          <w:u w:val="single"/>
          <w:lang w:val="en-GB"/>
        </w:rPr>
        <w:t xml:space="preserve">extraordinarily </w:t>
      </w:r>
      <w:r w:rsidR="00553B40">
        <w:rPr>
          <w:rFonts w:ascii="Times New Roman" w:hAnsi="Times New Roman" w:cs="Times New Roman"/>
          <w:i/>
          <w:u w:val="single"/>
          <w:lang w:val="en-GB"/>
        </w:rPr>
        <w:t>extensive</w:t>
      </w:r>
      <w:r w:rsidR="00553B40" w:rsidRPr="006D17E0">
        <w:rPr>
          <w:rFonts w:ascii="Times New Roman" w:hAnsi="Times New Roman" w:cs="Times New Roman"/>
          <w:i/>
          <w:u w:val="single"/>
          <w:lang w:val="en-GB"/>
        </w:rPr>
        <w:t xml:space="preserve"> </w:t>
      </w:r>
      <w:r w:rsidRPr="006D17E0">
        <w:rPr>
          <w:rFonts w:ascii="Times New Roman" w:hAnsi="Times New Roman" w:cs="Times New Roman"/>
          <w:i/>
          <w:u w:val="single"/>
          <w:lang w:val="en-GB"/>
        </w:rPr>
        <w:t>range of production in the CSSR</w:t>
      </w:r>
      <w:r w:rsidRPr="006D17E0">
        <w:rPr>
          <w:rFonts w:ascii="Times New Roman" w:hAnsi="Times New Roman" w:cs="Times New Roman"/>
          <w:lang w:val="en-GB"/>
        </w:rPr>
        <w:t xml:space="preserve"> </w:t>
      </w:r>
      <w:r w:rsidRPr="006D17E0">
        <w:rPr>
          <w:rFonts w:ascii="Times New Roman" w:hAnsi="Times New Roman" w:cs="Times New Roman"/>
          <w:iCs/>
          <w:lang w:val="en-GB"/>
        </w:rPr>
        <w:t>[underlined in the original document – J.S.]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44"/>
      </w:r>
      <w:r w:rsidRPr="006D17E0">
        <w:rPr>
          <w:rFonts w:ascii="Times New Roman" w:hAnsi="Times New Roman" w:cs="Times New Roman"/>
          <w:lang w:val="en-GB"/>
        </w:rPr>
        <w:t xml:space="preserve"> </w:t>
      </w:r>
      <w:r w:rsidR="00553B40">
        <w:rPr>
          <w:rFonts w:ascii="Times New Roman" w:hAnsi="Times New Roman" w:cs="Times New Roman"/>
          <w:lang w:val="en-GB"/>
        </w:rPr>
        <w:t>T</w:t>
      </w:r>
      <w:r w:rsidRPr="006D17E0">
        <w:rPr>
          <w:rFonts w:ascii="Times New Roman" w:hAnsi="Times New Roman" w:cs="Times New Roman"/>
          <w:lang w:val="en-GB"/>
        </w:rPr>
        <w:t xml:space="preserve">his was </w:t>
      </w:r>
      <w:r w:rsidR="00553B40">
        <w:rPr>
          <w:rFonts w:ascii="Times New Roman" w:hAnsi="Times New Roman" w:cs="Times New Roman"/>
          <w:lang w:val="en-GB"/>
        </w:rPr>
        <w:t xml:space="preserve">clearly </w:t>
      </w:r>
      <w:r w:rsidRPr="006D17E0">
        <w:rPr>
          <w:rFonts w:ascii="Times New Roman" w:hAnsi="Times New Roman" w:cs="Times New Roman"/>
          <w:lang w:val="en-GB"/>
        </w:rPr>
        <w:t xml:space="preserve">unsustainable for a medium-sized country in the long term, as it was impossible to match the pace and scope of top research of large countries across such a </w:t>
      </w:r>
      <w:r w:rsidR="00553B40">
        <w:rPr>
          <w:rFonts w:ascii="Times New Roman" w:hAnsi="Times New Roman" w:cs="Times New Roman"/>
          <w:lang w:val="en-GB"/>
        </w:rPr>
        <w:t>broad</w:t>
      </w:r>
      <w:r w:rsidR="00553B40" w:rsidRPr="006D17E0">
        <w:rPr>
          <w:rFonts w:ascii="Times New Roman" w:hAnsi="Times New Roman" w:cs="Times New Roman"/>
          <w:lang w:val="en-GB"/>
        </w:rPr>
        <w:t xml:space="preserve"> </w:t>
      </w:r>
      <w:r w:rsidRPr="006D17E0">
        <w:rPr>
          <w:rFonts w:ascii="Times New Roman" w:hAnsi="Times New Roman" w:cs="Times New Roman"/>
          <w:lang w:val="en-GB"/>
        </w:rPr>
        <w:t>spectrum. The result was an inevitable technological lag, which accelerated significantly.</w:t>
      </w:r>
      <w:r w:rsidRPr="006D17E0">
        <w:rPr>
          <w:rStyle w:val="Sprotnaopomba-sklic"/>
          <w:rFonts w:ascii="Times New Roman" w:hAnsi="Times New Roman" w:cs="Times New Roman"/>
          <w:lang w:val="en-GB"/>
        </w:rPr>
        <w:footnoteReference w:id="45"/>
      </w:r>
      <w:r w:rsidRPr="006D17E0">
        <w:rPr>
          <w:rFonts w:ascii="Times New Roman" w:hAnsi="Times New Roman" w:cs="Times New Roman"/>
          <w:lang w:val="en-GB"/>
        </w:rPr>
        <w:t xml:space="preserve"> The analy</w:t>
      </w:r>
      <w:r w:rsidR="00553B40">
        <w:rPr>
          <w:rFonts w:ascii="Times New Roman" w:hAnsi="Times New Roman" w:cs="Times New Roman"/>
          <w:lang w:val="en-GB"/>
        </w:rPr>
        <w:t>s</w:t>
      </w:r>
      <w:r w:rsidRPr="006D17E0">
        <w:rPr>
          <w:rFonts w:ascii="Times New Roman" w:hAnsi="Times New Roman" w:cs="Times New Roman"/>
          <w:lang w:val="en-GB"/>
        </w:rPr>
        <w:t>ed CC CPC</w:t>
      </w:r>
      <w:r w:rsidR="000A6644">
        <w:rPr>
          <w:rFonts w:ascii="Times New Roman" w:hAnsi="Times New Roman" w:cs="Times New Roman"/>
          <w:lang w:val="en-GB"/>
        </w:rPr>
        <w:t xml:space="preserve"> </w:t>
      </w:r>
      <w:r w:rsidR="00553B40">
        <w:rPr>
          <w:rFonts w:ascii="Times New Roman" w:hAnsi="Times New Roman" w:cs="Times New Roman"/>
          <w:lang w:val="en-GB"/>
        </w:rPr>
        <w:t>r</w:t>
      </w:r>
      <w:r w:rsidR="000A6644">
        <w:rPr>
          <w:rFonts w:ascii="Times New Roman" w:hAnsi="Times New Roman" w:cs="Times New Roman"/>
          <w:lang w:val="en-GB"/>
        </w:rPr>
        <w:t>eport</w:t>
      </w:r>
      <w:r w:rsidRPr="006D17E0">
        <w:rPr>
          <w:rFonts w:ascii="Times New Roman" w:hAnsi="Times New Roman" w:cs="Times New Roman"/>
          <w:lang w:val="en-GB"/>
        </w:rPr>
        <w:t xml:space="preserve"> contained very alarming figures: </w:t>
      </w:r>
      <w:r w:rsidR="00553B40">
        <w:rPr>
          <w:rFonts w:ascii="Times New Roman" w:hAnsi="Times New Roman" w:cs="Times New Roman"/>
          <w:lang w:val="en-GB"/>
        </w:rPr>
        <w:t>w</w:t>
      </w:r>
      <w:r w:rsidRPr="006D17E0">
        <w:rPr>
          <w:rFonts w:ascii="Times New Roman" w:hAnsi="Times New Roman" w:cs="Times New Roman"/>
          <w:lang w:val="en-GB"/>
        </w:rPr>
        <w:t>hile the country</w:t>
      </w:r>
      <w:r w:rsidR="00553B40">
        <w:rPr>
          <w:rFonts w:ascii="Times New Roman" w:hAnsi="Times New Roman" w:cs="Times New Roman"/>
          <w:lang w:val="en-GB"/>
        </w:rPr>
        <w:t>’</w:t>
      </w:r>
      <w:r w:rsidRPr="006D17E0">
        <w:rPr>
          <w:rFonts w:ascii="Times New Roman" w:hAnsi="Times New Roman" w:cs="Times New Roman"/>
          <w:lang w:val="en-GB"/>
        </w:rPr>
        <w:t xml:space="preserve">s share in </w:t>
      </w:r>
      <w:r w:rsidR="00553B40">
        <w:rPr>
          <w:rFonts w:ascii="Times New Roman" w:hAnsi="Times New Roman" w:cs="Times New Roman"/>
          <w:lang w:val="en-GB"/>
        </w:rPr>
        <w:t>global</w:t>
      </w:r>
      <w:r w:rsidR="00553B40" w:rsidRPr="006D17E0">
        <w:rPr>
          <w:rFonts w:ascii="Times New Roman" w:hAnsi="Times New Roman" w:cs="Times New Roman"/>
          <w:lang w:val="en-GB"/>
        </w:rPr>
        <w:t xml:space="preserve"> </w:t>
      </w:r>
      <w:r w:rsidRPr="006D17E0">
        <w:rPr>
          <w:rFonts w:ascii="Times New Roman" w:hAnsi="Times New Roman" w:cs="Times New Roman"/>
          <w:lang w:val="en-GB"/>
        </w:rPr>
        <w:t xml:space="preserve">science and research was estimated at </w:t>
      </w:r>
      <w:r w:rsidR="001F49F1">
        <w:rPr>
          <w:rFonts w:ascii="Times New Roman" w:hAnsi="Times New Roman" w:cs="Times New Roman"/>
          <w:lang w:val="en-GB"/>
        </w:rPr>
        <w:t>around</w:t>
      </w:r>
      <w:r w:rsidR="001F49F1" w:rsidRPr="006D17E0">
        <w:rPr>
          <w:rFonts w:ascii="Times New Roman" w:hAnsi="Times New Roman" w:cs="Times New Roman"/>
          <w:lang w:val="en-GB"/>
        </w:rPr>
        <w:t xml:space="preserve"> </w:t>
      </w:r>
      <w:r w:rsidRPr="006D17E0">
        <w:rPr>
          <w:rFonts w:ascii="Times New Roman" w:hAnsi="Times New Roman" w:cs="Times New Roman"/>
          <w:lang w:val="en-GB"/>
        </w:rPr>
        <w:t>1</w:t>
      </w:r>
      <w:r w:rsidR="00D178FC">
        <w:rPr>
          <w:rFonts w:ascii="Times New Roman" w:hAnsi="Times New Roman" w:cs="Times New Roman"/>
          <w:lang w:val="en-GB"/>
        </w:rPr>
        <w:t xml:space="preserve"> </w:t>
      </w:r>
      <w:r w:rsidRPr="006D17E0">
        <w:rPr>
          <w:rFonts w:ascii="Times New Roman" w:hAnsi="Times New Roman" w:cs="Times New Roman"/>
          <w:lang w:val="en-GB"/>
        </w:rPr>
        <w:t>%, its share in the range of world production was about 15–20</w:t>
      </w:r>
      <w:r w:rsidR="00D178FC">
        <w:rPr>
          <w:rFonts w:ascii="Times New Roman" w:hAnsi="Times New Roman" w:cs="Times New Roman"/>
          <w:lang w:val="en-GB"/>
        </w:rPr>
        <w:t xml:space="preserve"> </w:t>
      </w:r>
      <w:r w:rsidRPr="006D17E0">
        <w:rPr>
          <w:rFonts w:ascii="Times New Roman" w:hAnsi="Times New Roman" w:cs="Times New Roman"/>
          <w:lang w:val="en-GB"/>
        </w:rPr>
        <w:t xml:space="preserve">%, and in engineering, even an absurdly high </w:t>
      </w:r>
      <w:r w:rsidR="00553B40">
        <w:rPr>
          <w:rFonts w:ascii="Times New Roman" w:hAnsi="Times New Roman" w:cs="Times New Roman"/>
          <w:lang w:val="en-GB"/>
        </w:rPr>
        <w:t xml:space="preserve">figure of </w:t>
      </w:r>
      <w:r w:rsidRPr="006D17E0">
        <w:rPr>
          <w:rFonts w:ascii="Times New Roman" w:hAnsi="Times New Roman" w:cs="Times New Roman"/>
          <w:lang w:val="en-GB"/>
        </w:rPr>
        <w:t>approximately 70</w:t>
      </w:r>
      <w:r w:rsidR="00D178FC">
        <w:rPr>
          <w:rFonts w:ascii="Times New Roman" w:hAnsi="Times New Roman" w:cs="Times New Roman"/>
          <w:lang w:val="en-GB"/>
        </w:rPr>
        <w:t xml:space="preserve"> </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46"/>
      </w:r>
    </w:p>
    <w:p w14:paraId="5E5446D0" w14:textId="77777777" w:rsidR="00617DF9" w:rsidRPr="006D17E0" w:rsidRDefault="00617DF9" w:rsidP="003E4870">
      <w:pPr>
        <w:spacing w:line="360" w:lineRule="auto"/>
        <w:jc w:val="both"/>
        <w:rPr>
          <w:rFonts w:ascii="Times New Roman" w:hAnsi="Times New Roman" w:cs="Times New Roman"/>
          <w:bCs/>
          <w:lang w:val="en-GB"/>
        </w:rPr>
      </w:pPr>
    </w:p>
    <w:p w14:paraId="622D7007" w14:textId="768D1577" w:rsidR="00617DF9" w:rsidRPr="006D17E0" w:rsidRDefault="00617DF9" w:rsidP="003E4870">
      <w:pPr>
        <w:spacing w:line="360" w:lineRule="auto"/>
        <w:jc w:val="both"/>
        <w:rPr>
          <w:rFonts w:ascii="Times New Roman" w:hAnsi="Times New Roman" w:cs="Times New Roman"/>
          <w:b/>
          <w:bCs/>
          <w:lang w:val="en-GB"/>
        </w:rPr>
      </w:pPr>
      <w:r w:rsidRPr="006D17E0">
        <w:rPr>
          <w:rFonts w:ascii="Times New Roman" w:hAnsi="Times New Roman" w:cs="Times New Roman"/>
          <w:b/>
          <w:bCs/>
          <w:lang w:val="en-GB"/>
        </w:rPr>
        <w:t xml:space="preserve">The </w:t>
      </w:r>
      <w:r w:rsidR="00553B40">
        <w:rPr>
          <w:rFonts w:ascii="Times New Roman" w:hAnsi="Times New Roman" w:cs="Times New Roman"/>
          <w:b/>
          <w:bCs/>
          <w:lang w:val="en-GB"/>
        </w:rPr>
        <w:t>a</w:t>
      </w:r>
      <w:r w:rsidRPr="006D17E0">
        <w:rPr>
          <w:rFonts w:ascii="Times New Roman" w:hAnsi="Times New Roman" w:cs="Times New Roman"/>
          <w:b/>
          <w:bCs/>
          <w:lang w:val="en-GB"/>
        </w:rPr>
        <w:t xml:space="preserve">ttitudes to </w:t>
      </w:r>
      <w:r w:rsidR="00553B40">
        <w:rPr>
          <w:rFonts w:ascii="Times New Roman" w:hAnsi="Times New Roman" w:cs="Times New Roman"/>
          <w:b/>
          <w:bCs/>
          <w:lang w:val="en-GB"/>
        </w:rPr>
        <w:t>s</w:t>
      </w:r>
      <w:r w:rsidRPr="006D17E0">
        <w:rPr>
          <w:rFonts w:ascii="Times New Roman" w:hAnsi="Times New Roman" w:cs="Times New Roman"/>
          <w:b/>
          <w:bCs/>
          <w:lang w:val="en-GB"/>
        </w:rPr>
        <w:t xml:space="preserve">cience, </w:t>
      </w:r>
      <w:r w:rsidR="00553B40">
        <w:rPr>
          <w:rFonts w:ascii="Times New Roman" w:hAnsi="Times New Roman" w:cs="Times New Roman"/>
          <w:b/>
          <w:bCs/>
          <w:lang w:val="en-GB"/>
        </w:rPr>
        <w:t>r</w:t>
      </w:r>
      <w:r w:rsidRPr="006D17E0">
        <w:rPr>
          <w:rFonts w:ascii="Times New Roman" w:hAnsi="Times New Roman" w:cs="Times New Roman"/>
          <w:b/>
          <w:bCs/>
          <w:lang w:val="en-GB"/>
        </w:rPr>
        <w:t xml:space="preserve">esearch, and </w:t>
      </w:r>
      <w:r w:rsidR="00553B40">
        <w:rPr>
          <w:rFonts w:ascii="Times New Roman" w:hAnsi="Times New Roman" w:cs="Times New Roman"/>
          <w:b/>
          <w:bCs/>
          <w:lang w:val="en-GB"/>
        </w:rPr>
        <w:t>e</w:t>
      </w:r>
      <w:r w:rsidRPr="006D17E0">
        <w:rPr>
          <w:rFonts w:ascii="Times New Roman" w:hAnsi="Times New Roman" w:cs="Times New Roman"/>
          <w:b/>
          <w:bCs/>
          <w:lang w:val="en-GB"/>
        </w:rPr>
        <w:t xml:space="preserve">ducation in the </w:t>
      </w:r>
      <w:r w:rsidR="00553B40">
        <w:rPr>
          <w:rFonts w:ascii="Times New Roman" w:hAnsi="Times New Roman" w:cs="Times New Roman"/>
          <w:b/>
          <w:bCs/>
          <w:lang w:val="en-GB"/>
        </w:rPr>
        <w:t>f</w:t>
      </w:r>
      <w:r w:rsidRPr="006D17E0">
        <w:rPr>
          <w:rFonts w:ascii="Times New Roman" w:hAnsi="Times New Roman" w:cs="Times New Roman"/>
          <w:b/>
          <w:bCs/>
          <w:lang w:val="en-GB"/>
        </w:rPr>
        <w:t xml:space="preserve">inal </w:t>
      </w:r>
      <w:r w:rsidR="00553B40">
        <w:rPr>
          <w:rFonts w:ascii="Times New Roman" w:hAnsi="Times New Roman" w:cs="Times New Roman"/>
          <w:b/>
          <w:bCs/>
          <w:lang w:val="en-GB"/>
        </w:rPr>
        <w:t>y</w:t>
      </w:r>
      <w:r w:rsidRPr="006D17E0">
        <w:rPr>
          <w:rFonts w:ascii="Times New Roman" w:hAnsi="Times New Roman" w:cs="Times New Roman"/>
          <w:b/>
          <w:bCs/>
          <w:lang w:val="en-GB"/>
        </w:rPr>
        <w:t>ears of the “</w:t>
      </w:r>
      <w:r w:rsidR="00553B40">
        <w:rPr>
          <w:rFonts w:ascii="Times New Roman" w:hAnsi="Times New Roman" w:cs="Times New Roman"/>
          <w:b/>
          <w:bCs/>
          <w:lang w:val="en-GB"/>
        </w:rPr>
        <w:t>n</w:t>
      </w:r>
      <w:r w:rsidRPr="006D17E0">
        <w:rPr>
          <w:rFonts w:ascii="Times New Roman" w:hAnsi="Times New Roman" w:cs="Times New Roman"/>
          <w:b/>
          <w:bCs/>
          <w:lang w:val="en-GB"/>
        </w:rPr>
        <w:t>ormali</w:t>
      </w:r>
      <w:r w:rsidR="00553B40">
        <w:rPr>
          <w:rFonts w:ascii="Times New Roman" w:hAnsi="Times New Roman" w:cs="Times New Roman"/>
          <w:b/>
          <w:bCs/>
          <w:lang w:val="en-GB"/>
        </w:rPr>
        <w:t>s</w:t>
      </w:r>
      <w:r w:rsidRPr="006D17E0">
        <w:rPr>
          <w:rFonts w:ascii="Times New Roman" w:hAnsi="Times New Roman" w:cs="Times New Roman"/>
          <w:b/>
          <w:bCs/>
          <w:lang w:val="en-GB"/>
        </w:rPr>
        <w:t xml:space="preserve">ation” </w:t>
      </w:r>
      <w:r w:rsidR="00553B40">
        <w:rPr>
          <w:rFonts w:ascii="Times New Roman" w:hAnsi="Times New Roman" w:cs="Times New Roman"/>
          <w:b/>
          <w:bCs/>
          <w:lang w:val="en-GB"/>
        </w:rPr>
        <w:t>p</w:t>
      </w:r>
      <w:r w:rsidRPr="006D17E0">
        <w:rPr>
          <w:rFonts w:ascii="Times New Roman" w:hAnsi="Times New Roman" w:cs="Times New Roman"/>
          <w:b/>
          <w:bCs/>
          <w:lang w:val="en-GB"/>
        </w:rPr>
        <w:t>eriod</w:t>
      </w:r>
    </w:p>
    <w:p w14:paraId="042FADEA" w14:textId="6D8E9BF3"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lastRenderedPageBreak/>
        <w:t xml:space="preserve">During approximately </w:t>
      </w:r>
      <w:r w:rsidR="00553B40">
        <w:rPr>
          <w:rFonts w:ascii="Times New Roman" w:hAnsi="Times New Roman" w:cs="Times New Roman"/>
          <w:lang w:val="en-GB"/>
        </w:rPr>
        <w:t>twenty</w:t>
      </w:r>
      <w:r w:rsidR="00553B40" w:rsidRPr="006D17E0">
        <w:rPr>
          <w:rFonts w:ascii="Times New Roman" w:hAnsi="Times New Roman" w:cs="Times New Roman"/>
          <w:lang w:val="en-GB"/>
        </w:rPr>
        <w:t xml:space="preserve"> </w:t>
      </w:r>
      <w:r w:rsidRPr="006D17E0">
        <w:rPr>
          <w:rFonts w:ascii="Times New Roman" w:hAnsi="Times New Roman" w:cs="Times New Roman"/>
          <w:lang w:val="en-GB"/>
        </w:rPr>
        <w:t>years of “normali</w:t>
      </w:r>
      <w:r w:rsidR="00553B40">
        <w:rPr>
          <w:rFonts w:ascii="Times New Roman" w:hAnsi="Times New Roman" w:cs="Times New Roman"/>
          <w:lang w:val="en-GB"/>
        </w:rPr>
        <w:t>s</w:t>
      </w:r>
      <w:r w:rsidRPr="006D17E0">
        <w:rPr>
          <w:rFonts w:ascii="Times New Roman" w:hAnsi="Times New Roman" w:cs="Times New Roman"/>
          <w:lang w:val="en-GB"/>
        </w:rPr>
        <w:t>ation” in Czechoslovakia, the country</w:t>
      </w:r>
      <w:r w:rsidR="00553B40">
        <w:rPr>
          <w:rFonts w:ascii="Times New Roman" w:hAnsi="Times New Roman" w:cs="Times New Roman"/>
          <w:lang w:val="en-GB"/>
        </w:rPr>
        <w:t>’</w:t>
      </w:r>
      <w:r w:rsidRPr="006D17E0">
        <w:rPr>
          <w:rFonts w:ascii="Times New Roman" w:hAnsi="Times New Roman" w:cs="Times New Roman"/>
          <w:lang w:val="en-GB"/>
        </w:rPr>
        <w:t>s position among developed nations evidently worsened</w:t>
      </w:r>
      <w:r w:rsidR="00220076">
        <w:rPr>
          <w:rFonts w:ascii="Times New Roman" w:hAnsi="Times New Roman" w:cs="Times New Roman"/>
          <w:lang w:val="en-GB"/>
        </w:rPr>
        <w:t>,</w:t>
      </w:r>
      <w:r w:rsidRPr="006D17E0">
        <w:rPr>
          <w:rFonts w:ascii="Times New Roman" w:hAnsi="Times New Roman" w:cs="Times New Roman"/>
          <w:lang w:val="en-GB"/>
        </w:rPr>
        <w:t xml:space="preserve"> </w:t>
      </w:r>
      <w:r w:rsidR="00220076">
        <w:rPr>
          <w:rFonts w:ascii="Times New Roman" w:hAnsi="Times New Roman" w:cs="Times New Roman"/>
          <w:lang w:val="en-GB"/>
        </w:rPr>
        <w:t>and</w:t>
      </w:r>
      <w:r w:rsidR="00220076" w:rsidRPr="006D17E0">
        <w:rPr>
          <w:rFonts w:ascii="Times New Roman" w:hAnsi="Times New Roman" w:cs="Times New Roman"/>
          <w:lang w:val="en-GB"/>
        </w:rPr>
        <w:t xml:space="preserve"> </w:t>
      </w:r>
      <w:r w:rsidRPr="006D17E0">
        <w:rPr>
          <w:rFonts w:ascii="Times New Roman" w:hAnsi="Times New Roman" w:cs="Times New Roman"/>
          <w:lang w:val="en-GB"/>
        </w:rPr>
        <w:t xml:space="preserve">the gap with Western countries </w:t>
      </w:r>
      <w:r w:rsidR="00220076">
        <w:rPr>
          <w:rFonts w:ascii="Times New Roman" w:hAnsi="Times New Roman" w:cs="Times New Roman"/>
          <w:lang w:val="en-GB"/>
        </w:rPr>
        <w:t xml:space="preserve">deepened </w:t>
      </w:r>
      <w:r w:rsidRPr="006D17E0">
        <w:rPr>
          <w:rFonts w:ascii="Times New Roman" w:hAnsi="Times New Roman" w:cs="Times New Roman"/>
          <w:lang w:val="en-GB"/>
        </w:rPr>
        <w:t xml:space="preserve">significantly. This was clearly reflected in the documents of the CC CPC </w:t>
      </w:r>
      <w:r w:rsidR="00C90DFF">
        <w:rPr>
          <w:rFonts w:ascii="Times New Roman" w:hAnsi="Times New Roman" w:cs="Times New Roman"/>
          <w:lang w:val="en-GB"/>
        </w:rPr>
        <w:t>C</w:t>
      </w:r>
      <w:r w:rsidRPr="006D17E0">
        <w:rPr>
          <w:rFonts w:ascii="Times New Roman" w:hAnsi="Times New Roman" w:cs="Times New Roman"/>
          <w:lang w:val="en-GB"/>
        </w:rPr>
        <w:t xml:space="preserve">ommissions during the “perestroika” period (from around 1987) and, in some cases, even earlier. However, some of the documents (especially the pre-1987 ones) exhibited a similar argumentative dichotomy as seen a decade before. For example, </w:t>
      </w:r>
      <w:r w:rsidR="00220076">
        <w:rPr>
          <w:rFonts w:ascii="Times New Roman" w:hAnsi="Times New Roman" w:cs="Times New Roman"/>
          <w:lang w:val="en-GB"/>
        </w:rPr>
        <w:t xml:space="preserve">in 1983, </w:t>
      </w:r>
      <w:r w:rsidRPr="006D17E0">
        <w:rPr>
          <w:rFonts w:ascii="Times New Roman" w:hAnsi="Times New Roman" w:cs="Times New Roman"/>
          <w:lang w:val="en-GB"/>
        </w:rPr>
        <w:t>the Economic Commission of the CC CPC unequivocally stated the necessity of moderni</w:t>
      </w:r>
      <w:r w:rsidR="00220076">
        <w:rPr>
          <w:rFonts w:ascii="Times New Roman" w:hAnsi="Times New Roman" w:cs="Times New Roman"/>
          <w:lang w:val="en-GB"/>
        </w:rPr>
        <w:t>s</w:t>
      </w:r>
      <w:r w:rsidRPr="006D17E0">
        <w:rPr>
          <w:rFonts w:ascii="Times New Roman" w:hAnsi="Times New Roman" w:cs="Times New Roman"/>
          <w:lang w:val="en-GB"/>
        </w:rPr>
        <w:t>ation, increased efficiency of economic processes, and acceleration of technological development. On the other hand, it declared that “</w:t>
      </w:r>
      <w:r w:rsidR="00220076" w:rsidRPr="006D17E0">
        <w:rPr>
          <w:rFonts w:ascii="Times New Roman" w:hAnsi="Times New Roman" w:cs="Times New Roman"/>
          <w:lang w:val="en-GB"/>
        </w:rPr>
        <w:t>heavy and general engineering and the electrical industry</w:t>
      </w:r>
      <w:r w:rsidR="00220076">
        <w:rPr>
          <w:rFonts w:ascii="Times New Roman" w:hAnsi="Times New Roman" w:cs="Times New Roman"/>
          <w:lang w:val="en-GB"/>
        </w:rPr>
        <w:t xml:space="preserve"> must play a</w:t>
      </w:r>
      <w:r w:rsidRPr="006D17E0">
        <w:rPr>
          <w:rFonts w:ascii="Times New Roman" w:hAnsi="Times New Roman" w:cs="Times New Roman"/>
          <w:lang w:val="en-GB"/>
        </w:rPr>
        <w:t xml:space="preserve"> decisive role in </w:t>
      </w:r>
      <w:r w:rsidR="00220076">
        <w:rPr>
          <w:rFonts w:ascii="Times New Roman" w:hAnsi="Times New Roman" w:cs="Times New Roman"/>
          <w:lang w:val="en-GB"/>
        </w:rPr>
        <w:t>increasing</w:t>
      </w:r>
      <w:r w:rsidR="00220076" w:rsidRPr="006D17E0">
        <w:rPr>
          <w:rFonts w:ascii="Times New Roman" w:hAnsi="Times New Roman" w:cs="Times New Roman"/>
          <w:lang w:val="en-GB"/>
        </w:rPr>
        <w:t xml:space="preserve"> </w:t>
      </w:r>
      <w:r w:rsidRPr="006D17E0">
        <w:rPr>
          <w:rFonts w:ascii="Times New Roman" w:hAnsi="Times New Roman" w:cs="Times New Roman"/>
          <w:lang w:val="en-GB"/>
        </w:rPr>
        <w:t xml:space="preserve">the technical level of the entire national economy, in accordance with the line defined by the </w:t>
      </w:r>
      <w:r w:rsidR="00D178FC">
        <w:rPr>
          <w:rFonts w:ascii="Times New Roman" w:hAnsi="Times New Roman" w:cs="Times New Roman"/>
          <w:lang w:val="en-GB"/>
        </w:rPr>
        <w:t>P</w:t>
      </w:r>
      <w:r w:rsidRPr="006D17E0">
        <w:rPr>
          <w:rFonts w:ascii="Times New Roman" w:hAnsi="Times New Roman" w:cs="Times New Roman"/>
          <w:lang w:val="en-GB"/>
        </w:rPr>
        <w:t xml:space="preserve">arty for these sectors in the implementation of the </w:t>
      </w:r>
      <w:r w:rsidR="00220076">
        <w:rPr>
          <w:rFonts w:ascii="Times New Roman" w:hAnsi="Times New Roman" w:cs="Times New Roman"/>
          <w:lang w:val="en-GB"/>
        </w:rPr>
        <w:t>g</w:t>
      </w:r>
      <w:r w:rsidRPr="006D17E0">
        <w:rPr>
          <w:rFonts w:ascii="Times New Roman" w:hAnsi="Times New Roman" w:cs="Times New Roman"/>
          <w:lang w:val="en-GB"/>
        </w:rPr>
        <w:t>eneral line of socialist construction”</w:t>
      </w:r>
      <w:r w:rsidR="00220076">
        <w:rPr>
          <w:rFonts w:ascii="Times New Roman" w:hAnsi="Times New Roman" w:cs="Times New Roman"/>
          <w:lang w:val="en-GB"/>
        </w:rPr>
        <w:t>.</w:t>
      </w:r>
      <w:r w:rsidRPr="006D17E0">
        <w:rPr>
          <w:rStyle w:val="Sprotnaopomba-sklic"/>
          <w:rFonts w:ascii="Times New Roman" w:hAnsi="Times New Roman" w:cs="Times New Roman"/>
          <w:lang w:val="en-GB"/>
        </w:rPr>
        <w:footnoteReference w:id="47"/>
      </w:r>
      <w:r w:rsidRPr="006D17E0">
        <w:rPr>
          <w:rFonts w:ascii="Times New Roman" w:hAnsi="Times New Roman" w:cs="Times New Roman"/>
          <w:lang w:val="en-GB"/>
        </w:rPr>
        <w:t xml:space="preserve"> Thus, the preference for heavy industry persisted with all its negative consequences, only some of which </w:t>
      </w:r>
      <w:r w:rsidR="00220076">
        <w:rPr>
          <w:rFonts w:ascii="Times New Roman" w:hAnsi="Times New Roman" w:cs="Times New Roman"/>
          <w:lang w:val="en-GB"/>
        </w:rPr>
        <w:t>are</w:t>
      </w:r>
      <w:r w:rsidR="00220076" w:rsidRPr="006D17E0">
        <w:rPr>
          <w:rFonts w:ascii="Times New Roman" w:hAnsi="Times New Roman" w:cs="Times New Roman"/>
          <w:lang w:val="en-GB"/>
        </w:rPr>
        <w:t xml:space="preserve"> </w:t>
      </w:r>
      <w:r w:rsidRPr="006D17E0">
        <w:rPr>
          <w:rFonts w:ascii="Times New Roman" w:hAnsi="Times New Roman" w:cs="Times New Roman"/>
          <w:lang w:val="en-GB"/>
        </w:rPr>
        <w:t xml:space="preserve">mentioned above. The authors of the document </w:t>
      </w:r>
      <w:r w:rsidR="00220076">
        <w:rPr>
          <w:rFonts w:ascii="Times New Roman" w:hAnsi="Times New Roman" w:cs="Times New Roman"/>
          <w:lang w:val="en-GB"/>
        </w:rPr>
        <w:t>clearly strived</w:t>
      </w:r>
      <w:r w:rsidRPr="006D17E0">
        <w:rPr>
          <w:rFonts w:ascii="Times New Roman" w:hAnsi="Times New Roman" w:cs="Times New Roman"/>
          <w:lang w:val="en-GB"/>
        </w:rPr>
        <w:t xml:space="preserve"> to </w:t>
      </w:r>
      <w:r w:rsidR="00220076">
        <w:rPr>
          <w:rFonts w:ascii="Times New Roman" w:hAnsi="Times New Roman" w:cs="Times New Roman"/>
          <w:lang w:val="en-GB"/>
        </w:rPr>
        <w:t>find anything</w:t>
      </w:r>
      <w:r w:rsidR="00220076" w:rsidRPr="006D17E0">
        <w:rPr>
          <w:rFonts w:ascii="Times New Roman" w:hAnsi="Times New Roman" w:cs="Times New Roman"/>
          <w:lang w:val="en-GB"/>
        </w:rPr>
        <w:t xml:space="preserve"> </w:t>
      </w:r>
      <w:r w:rsidRPr="006D17E0">
        <w:rPr>
          <w:rFonts w:ascii="Times New Roman" w:hAnsi="Times New Roman" w:cs="Times New Roman"/>
          <w:lang w:val="en-GB"/>
        </w:rPr>
        <w:t xml:space="preserve">positive. The </w:t>
      </w:r>
      <w:r w:rsidR="00220076">
        <w:rPr>
          <w:rFonts w:ascii="Times New Roman" w:hAnsi="Times New Roman" w:cs="Times New Roman"/>
          <w:lang w:val="en-GB"/>
        </w:rPr>
        <w:t>C</w:t>
      </w:r>
      <w:r w:rsidRPr="006D17E0">
        <w:rPr>
          <w:rFonts w:ascii="Times New Roman" w:hAnsi="Times New Roman" w:cs="Times New Roman"/>
          <w:lang w:val="en-GB"/>
        </w:rPr>
        <w:t>ommission noted that the number of qualified workers had increased since the 1970s. Therefore, the “</w:t>
      </w:r>
      <w:r w:rsidRPr="00905BD2">
        <w:rPr>
          <w:rFonts w:ascii="Times New Roman" w:hAnsi="Times New Roman" w:cs="Times New Roman"/>
          <w:i/>
          <w:iCs/>
          <w:lang w:val="en-GB"/>
        </w:rPr>
        <w:t>conditions for tackling demanding tasks have been met. The point is to use this potential more purposefully and effectively and place significantly higher demands on it</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48"/>
      </w:r>
      <w:r w:rsidRPr="006D17E0">
        <w:rPr>
          <w:rFonts w:ascii="Times New Roman" w:hAnsi="Times New Roman" w:cs="Times New Roman"/>
          <w:lang w:val="en-GB"/>
        </w:rPr>
        <w:t xml:space="preserve"> As we have already seen, the increase in the </w:t>
      </w:r>
      <w:r w:rsidR="00220076">
        <w:rPr>
          <w:rFonts w:ascii="Times New Roman" w:hAnsi="Times New Roman" w:cs="Times New Roman"/>
          <w:lang w:val="en-GB"/>
        </w:rPr>
        <w:t xml:space="preserve">education </w:t>
      </w:r>
      <w:r w:rsidRPr="006D17E0">
        <w:rPr>
          <w:rFonts w:ascii="Times New Roman" w:hAnsi="Times New Roman" w:cs="Times New Roman"/>
          <w:lang w:val="en-GB"/>
        </w:rPr>
        <w:t xml:space="preserve">level was substantially lower than anticipated. </w:t>
      </w:r>
      <w:r w:rsidR="00220076">
        <w:rPr>
          <w:rFonts w:ascii="Times New Roman" w:hAnsi="Times New Roman" w:cs="Times New Roman"/>
          <w:lang w:val="en-GB"/>
        </w:rPr>
        <w:t>In this regard, t</w:t>
      </w:r>
      <w:r w:rsidRPr="006D17E0">
        <w:rPr>
          <w:rFonts w:ascii="Times New Roman" w:hAnsi="Times New Roman" w:cs="Times New Roman"/>
          <w:lang w:val="en-GB"/>
        </w:rPr>
        <w:t>he statement about “</w:t>
      </w:r>
      <w:r w:rsidRPr="00905BD2">
        <w:rPr>
          <w:rFonts w:ascii="Times New Roman" w:hAnsi="Times New Roman" w:cs="Times New Roman"/>
          <w:i/>
          <w:iCs/>
          <w:lang w:val="en-GB"/>
        </w:rPr>
        <w:t>meeting the conditions for tackling demanding tasks</w:t>
      </w:r>
      <w:r w:rsidRPr="006D17E0">
        <w:rPr>
          <w:rFonts w:ascii="Times New Roman" w:hAnsi="Times New Roman" w:cs="Times New Roman"/>
          <w:lang w:val="en-GB"/>
        </w:rPr>
        <w:t>” appears to be pure euphemism or rather obvious self-deception.</w:t>
      </w:r>
    </w:p>
    <w:p w14:paraId="342F96AB" w14:textId="0FC35A95" w:rsidR="00617DF9" w:rsidRPr="006D17E0" w:rsidRDefault="00464223" w:rsidP="003E4870">
      <w:pPr>
        <w:spacing w:line="360" w:lineRule="auto"/>
        <w:jc w:val="both"/>
        <w:rPr>
          <w:rFonts w:ascii="Times New Roman" w:hAnsi="Times New Roman" w:cs="Times New Roman"/>
          <w:lang w:val="en-GB"/>
        </w:rPr>
      </w:pPr>
      <w:r w:rsidRPr="004E60CB">
        <w:rPr>
          <w:rFonts w:ascii="Times New Roman" w:hAnsi="Times New Roman" w:cs="Times New Roman"/>
          <w:lang w:val="en-GB"/>
        </w:rPr>
        <w:t>I</w:t>
      </w:r>
      <w:r w:rsidR="00617DF9" w:rsidRPr="004E60CB">
        <w:rPr>
          <w:rFonts w:ascii="Times New Roman" w:hAnsi="Times New Roman" w:cs="Times New Roman"/>
          <w:lang w:val="en-GB"/>
        </w:rPr>
        <w:t>n the Background Material</w:t>
      </w:r>
      <w:r w:rsidR="00617DF9" w:rsidRPr="006D17E0">
        <w:rPr>
          <w:rFonts w:ascii="Times New Roman" w:hAnsi="Times New Roman" w:cs="Times New Roman"/>
          <w:lang w:val="en-GB"/>
        </w:rPr>
        <w:t xml:space="preserve"> for the Preparation of the XVIII Congress of the CPC from the </w:t>
      </w:r>
      <w:r>
        <w:rPr>
          <w:rFonts w:ascii="Times New Roman" w:hAnsi="Times New Roman" w:cs="Times New Roman"/>
          <w:lang w:val="en-GB"/>
        </w:rPr>
        <w:t>autumn</w:t>
      </w:r>
      <w:r w:rsidRPr="006D17E0">
        <w:rPr>
          <w:rFonts w:ascii="Times New Roman" w:hAnsi="Times New Roman" w:cs="Times New Roman"/>
          <w:lang w:val="en-GB"/>
        </w:rPr>
        <w:t xml:space="preserve"> </w:t>
      </w:r>
      <w:r w:rsidR="00617DF9" w:rsidRPr="006D17E0">
        <w:rPr>
          <w:rFonts w:ascii="Times New Roman" w:hAnsi="Times New Roman" w:cs="Times New Roman"/>
          <w:lang w:val="en-GB"/>
        </w:rPr>
        <w:t>of 1985</w:t>
      </w:r>
      <w:r>
        <w:rPr>
          <w:rFonts w:ascii="Times New Roman" w:hAnsi="Times New Roman" w:cs="Times New Roman"/>
          <w:lang w:val="en-GB"/>
        </w:rPr>
        <w:t xml:space="preserve">, the educated strata of society were </w:t>
      </w:r>
      <w:r w:rsidR="00995B49">
        <w:rPr>
          <w:rFonts w:ascii="Times New Roman" w:hAnsi="Times New Roman" w:cs="Times New Roman"/>
          <w:lang w:val="en-GB"/>
        </w:rPr>
        <w:t>examined</w:t>
      </w:r>
      <w:r>
        <w:rPr>
          <w:rFonts w:ascii="Times New Roman" w:hAnsi="Times New Roman" w:cs="Times New Roman"/>
          <w:lang w:val="en-GB"/>
        </w:rPr>
        <w:t xml:space="preserve"> from </w:t>
      </w:r>
      <w:r w:rsidRPr="00464223">
        <w:rPr>
          <w:rFonts w:ascii="Times New Roman" w:hAnsi="Times New Roman" w:cs="Times New Roman"/>
          <w:lang w:val="en-GB"/>
        </w:rPr>
        <w:t xml:space="preserve">a </w:t>
      </w:r>
      <w:r w:rsidR="00995B49">
        <w:rPr>
          <w:rFonts w:ascii="Times New Roman" w:hAnsi="Times New Roman" w:cs="Times New Roman"/>
          <w:lang w:val="en-GB"/>
        </w:rPr>
        <w:t>distinctly</w:t>
      </w:r>
      <w:r w:rsidRPr="00464223">
        <w:rPr>
          <w:rFonts w:ascii="Times New Roman" w:hAnsi="Times New Roman" w:cs="Times New Roman"/>
          <w:lang w:val="en-GB"/>
        </w:rPr>
        <w:t xml:space="preserve"> ideological and class perspective</w:t>
      </w:r>
      <w:r w:rsidR="00617DF9" w:rsidRPr="006D17E0">
        <w:rPr>
          <w:rFonts w:ascii="Times New Roman" w:hAnsi="Times New Roman" w:cs="Times New Roman"/>
          <w:lang w:val="en-GB"/>
        </w:rPr>
        <w:t>.</w:t>
      </w:r>
      <w:r w:rsidR="00617DF9" w:rsidRPr="006D17E0">
        <w:rPr>
          <w:rStyle w:val="Sprotnaopomba-sklic"/>
          <w:rFonts w:ascii="Times New Roman" w:hAnsi="Times New Roman" w:cs="Times New Roman"/>
          <w:bCs/>
          <w:lang w:val="en-GB"/>
        </w:rPr>
        <w:footnoteReference w:id="49"/>
      </w:r>
      <w:r w:rsidR="00617DF9" w:rsidRPr="006D17E0">
        <w:rPr>
          <w:rFonts w:ascii="Times New Roman" w:hAnsi="Times New Roman" w:cs="Times New Roman"/>
          <w:bCs/>
          <w:lang w:val="en-GB"/>
        </w:rPr>
        <w:t xml:space="preserve"> </w:t>
      </w:r>
      <w:r w:rsidR="00995B49">
        <w:rPr>
          <w:rFonts w:ascii="Times New Roman" w:hAnsi="Times New Roman" w:cs="Times New Roman"/>
          <w:lang w:val="en-GB"/>
        </w:rPr>
        <w:t>The document</w:t>
      </w:r>
      <w:r w:rsidR="00995B49" w:rsidRPr="006D17E0">
        <w:rPr>
          <w:rFonts w:ascii="Times New Roman" w:hAnsi="Times New Roman" w:cs="Times New Roman"/>
          <w:lang w:val="en-GB"/>
        </w:rPr>
        <w:t xml:space="preserve"> </w:t>
      </w:r>
      <w:r w:rsidR="00617DF9" w:rsidRPr="006D17E0">
        <w:rPr>
          <w:rFonts w:ascii="Times New Roman" w:hAnsi="Times New Roman" w:cs="Times New Roman"/>
          <w:lang w:val="en-GB"/>
        </w:rPr>
        <w:t>highly praised the “</w:t>
      </w:r>
      <w:r w:rsidR="00617DF9" w:rsidRPr="006D17E0">
        <w:rPr>
          <w:rFonts w:ascii="Times New Roman" w:hAnsi="Times New Roman" w:cs="Times New Roman"/>
          <w:i/>
          <w:lang w:val="en-GB"/>
        </w:rPr>
        <w:t>internal integration</w:t>
      </w:r>
      <w:r w:rsidR="00617DF9" w:rsidRPr="006D17E0">
        <w:rPr>
          <w:rFonts w:ascii="Times New Roman" w:hAnsi="Times New Roman" w:cs="Times New Roman"/>
          <w:lang w:val="en-GB"/>
        </w:rPr>
        <w:t>” of social consciousness “</w:t>
      </w:r>
      <w:r w:rsidR="00617DF9" w:rsidRPr="006D17E0">
        <w:rPr>
          <w:rFonts w:ascii="Times New Roman" w:hAnsi="Times New Roman" w:cs="Times New Roman"/>
          <w:i/>
          <w:lang w:val="en-GB"/>
        </w:rPr>
        <w:t xml:space="preserve">on the positions of the ideology of the working class, the deepening dialectical connection of its basic forms, the further strengthening of the connection between the ideological consciousness of classes and the scientific worldview, and the practical politics of the </w:t>
      </w:r>
      <w:r w:rsidR="00D178FC">
        <w:rPr>
          <w:rFonts w:ascii="Times New Roman" w:hAnsi="Times New Roman" w:cs="Times New Roman"/>
          <w:i/>
          <w:lang w:val="en-GB"/>
        </w:rPr>
        <w:t>C</w:t>
      </w:r>
      <w:r w:rsidR="00617DF9" w:rsidRPr="006D17E0">
        <w:rPr>
          <w:rFonts w:ascii="Times New Roman" w:hAnsi="Times New Roman" w:cs="Times New Roman"/>
          <w:i/>
          <w:lang w:val="en-GB"/>
        </w:rPr>
        <w:t xml:space="preserve">ommunist </w:t>
      </w:r>
      <w:r w:rsidR="00D178FC">
        <w:rPr>
          <w:rFonts w:ascii="Times New Roman" w:hAnsi="Times New Roman" w:cs="Times New Roman"/>
          <w:i/>
          <w:lang w:val="en-GB"/>
        </w:rPr>
        <w:t>P</w:t>
      </w:r>
      <w:r w:rsidR="00617DF9" w:rsidRPr="006D17E0">
        <w:rPr>
          <w:rFonts w:ascii="Times New Roman" w:hAnsi="Times New Roman" w:cs="Times New Roman"/>
          <w:i/>
          <w:lang w:val="en-GB"/>
        </w:rPr>
        <w:t>arty.</w:t>
      </w:r>
      <w:r w:rsidR="00617DF9" w:rsidRPr="006D17E0">
        <w:rPr>
          <w:rFonts w:ascii="Times New Roman" w:hAnsi="Times New Roman" w:cs="Times New Roman"/>
          <w:lang w:val="en-GB"/>
        </w:rPr>
        <w:t>” However, the criticism of the intelligentsia was scathing: “</w:t>
      </w:r>
      <w:r w:rsidR="00617DF9" w:rsidRPr="006D17E0">
        <w:rPr>
          <w:rFonts w:ascii="Times New Roman" w:hAnsi="Times New Roman" w:cs="Times New Roman"/>
          <w:i/>
          <w:lang w:val="en-GB"/>
        </w:rPr>
        <w:t xml:space="preserve">The intelligentsia as a whole is not as susceptible to </w:t>
      </w:r>
      <w:r w:rsidR="00617DF9" w:rsidRPr="006D17E0">
        <w:rPr>
          <w:rFonts w:ascii="Times New Roman" w:hAnsi="Times New Roman" w:cs="Times New Roman"/>
          <w:i/>
          <w:lang w:val="en-GB"/>
        </w:rPr>
        <w:lastRenderedPageBreak/>
        <w:t xml:space="preserve">empiricism as workers. For its consciousness, higher information levels and the effort to </w:t>
      </w:r>
      <w:r w:rsidR="00995B49">
        <w:rPr>
          <w:rFonts w:ascii="Times New Roman" w:hAnsi="Times New Roman" w:cs="Times New Roman"/>
          <w:i/>
          <w:lang w:val="en-GB"/>
        </w:rPr>
        <w:t>‘</w:t>
      </w:r>
      <w:r w:rsidR="00617DF9" w:rsidRPr="006D17E0">
        <w:rPr>
          <w:rFonts w:ascii="Times New Roman" w:hAnsi="Times New Roman" w:cs="Times New Roman"/>
          <w:i/>
          <w:lang w:val="en-GB"/>
        </w:rPr>
        <w:t>competently</w:t>
      </w:r>
      <w:r w:rsidR="00995B49">
        <w:rPr>
          <w:rFonts w:ascii="Times New Roman" w:hAnsi="Times New Roman" w:cs="Times New Roman"/>
          <w:i/>
          <w:lang w:val="en-GB"/>
        </w:rPr>
        <w:t>’</w:t>
      </w:r>
      <w:r w:rsidR="00617DF9" w:rsidRPr="006D17E0">
        <w:rPr>
          <w:rFonts w:ascii="Times New Roman" w:hAnsi="Times New Roman" w:cs="Times New Roman"/>
          <w:i/>
          <w:lang w:val="en-GB"/>
        </w:rPr>
        <w:t xml:space="preserve"> assess matters are typically predominant. This information, as research shows, more often relies on </w:t>
      </w:r>
      <w:r w:rsidR="00995B49">
        <w:rPr>
          <w:rFonts w:ascii="Times New Roman" w:hAnsi="Times New Roman" w:cs="Times New Roman"/>
          <w:i/>
          <w:lang w:val="en-GB"/>
        </w:rPr>
        <w:t>‘un</w:t>
      </w:r>
      <w:r w:rsidR="00617DF9" w:rsidRPr="006D17E0">
        <w:rPr>
          <w:rFonts w:ascii="Times New Roman" w:hAnsi="Times New Roman" w:cs="Times New Roman"/>
          <w:i/>
          <w:lang w:val="en-GB"/>
        </w:rPr>
        <w:t>official</w:t>
      </w:r>
      <w:r w:rsidR="00995B49">
        <w:rPr>
          <w:rFonts w:ascii="Times New Roman" w:hAnsi="Times New Roman" w:cs="Times New Roman"/>
          <w:i/>
          <w:lang w:val="en-GB"/>
        </w:rPr>
        <w:t>’</w:t>
      </w:r>
      <w:r w:rsidR="00617DF9" w:rsidRPr="006D17E0">
        <w:rPr>
          <w:rFonts w:ascii="Times New Roman" w:hAnsi="Times New Roman" w:cs="Times New Roman"/>
          <w:i/>
          <w:lang w:val="en-GB"/>
        </w:rPr>
        <w:t xml:space="preserve"> sources, mostly from foreign bourgeois propaganda. </w:t>
      </w:r>
      <w:r w:rsidR="00995B49">
        <w:rPr>
          <w:rFonts w:ascii="Times New Roman" w:hAnsi="Times New Roman" w:cs="Times New Roman"/>
          <w:i/>
          <w:lang w:val="en-GB"/>
        </w:rPr>
        <w:t>Consequently</w:t>
      </w:r>
      <w:r w:rsidR="00617DF9" w:rsidRPr="006D17E0">
        <w:rPr>
          <w:rFonts w:ascii="Times New Roman" w:hAnsi="Times New Roman" w:cs="Times New Roman"/>
          <w:i/>
          <w:lang w:val="en-GB"/>
        </w:rPr>
        <w:t xml:space="preserve">, this stratum is prone to accept, or at least </w:t>
      </w:r>
      <w:r w:rsidR="00995B49">
        <w:rPr>
          <w:rFonts w:ascii="Times New Roman" w:hAnsi="Times New Roman" w:cs="Times New Roman"/>
          <w:i/>
          <w:lang w:val="en-GB"/>
        </w:rPr>
        <w:t xml:space="preserve">evaluate </w:t>
      </w:r>
      <w:r w:rsidR="00617DF9" w:rsidRPr="006D17E0">
        <w:rPr>
          <w:rFonts w:ascii="Times New Roman" w:hAnsi="Times New Roman" w:cs="Times New Roman"/>
          <w:i/>
          <w:lang w:val="en-GB"/>
        </w:rPr>
        <w:t xml:space="preserve">positively, various ideas of liberalism, abstract humanism, </w:t>
      </w:r>
      <w:r w:rsidR="00193F9C">
        <w:rPr>
          <w:rFonts w:ascii="Times New Roman" w:hAnsi="Times New Roman" w:cs="Times New Roman"/>
          <w:i/>
          <w:lang w:val="en-GB"/>
        </w:rPr>
        <w:t xml:space="preserve">and </w:t>
      </w:r>
      <w:r w:rsidR="00995B49">
        <w:rPr>
          <w:rFonts w:ascii="Times New Roman" w:hAnsi="Times New Roman" w:cs="Times New Roman"/>
          <w:i/>
          <w:lang w:val="en-GB"/>
        </w:rPr>
        <w:t>‘</w:t>
      </w:r>
      <w:r w:rsidR="00617DF9" w:rsidRPr="006D17E0">
        <w:rPr>
          <w:rFonts w:ascii="Times New Roman" w:hAnsi="Times New Roman" w:cs="Times New Roman"/>
          <w:i/>
          <w:lang w:val="en-GB"/>
        </w:rPr>
        <w:t>pure</w:t>
      </w:r>
      <w:r w:rsidR="00995B49">
        <w:rPr>
          <w:rFonts w:ascii="Times New Roman" w:hAnsi="Times New Roman" w:cs="Times New Roman"/>
          <w:i/>
          <w:lang w:val="en-GB"/>
        </w:rPr>
        <w:t>’</w:t>
      </w:r>
      <w:r w:rsidR="00617DF9" w:rsidRPr="006D17E0">
        <w:rPr>
          <w:rFonts w:ascii="Times New Roman" w:hAnsi="Times New Roman" w:cs="Times New Roman"/>
          <w:i/>
          <w:lang w:val="en-GB"/>
        </w:rPr>
        <w:t xml:space="preserve"> expertise, often combined with admiration </w:t>
      </w:r>
      <w:r w:rsidR="00995B49">
        <w:rPr>
          <w:rFonts w:ascii="Times New Roman" w:hAnsi="Times New Roman" w:cs="Times New Roman"/>
          <w:i/>
          <w:lang w:val="en-GB"/>
        </w:rPr>
        <w:t>of</w:t>
      </w:r>
      <w:r w:rsidR="00995B49" w:rsidRPr="006D17E0">
        <w:rPr>
          <w:rFonts w:ascii="Times New Roman" w:hAnsi="Times New Roman" w:cs="Times New Roman"/>
          <w:i/>
          <w:lang w:val="en-GB"/>
        </w:rPr>
        <w:t xml:space="preserve"> </w:t>
      </w:r>
      <w:r w:rsidR="00617DF9" w:rsidRPr="006D17E0">
        <w:rPr>
          <w:rFonts w:ascii="Times New Roman" w:hAnsi="Times New Roman" w:cs="Times New Roman"/>
          <w:i/>
          <w:lang w:val="en-GB"/>
        </w:rPr>
        <w:t xml:space="preserve">the West, etc. </w:t>
      </w:r>
      <w:r w:rsidR="00995B49">
        <w:rPr>
          <w:rFonts w:ascii="Times New Roman" w:hAnsi="Times New Roman" w:cs="Times New Roman"/>
          <w:i/>
          <w:lang w:val="en-GB"/>
        </w:rPr>
        <w:t>A</w:t>
      </w:r>
      <w:r w:rsidR="00617DF9" w:rsidRPr="006D17E0">
        <w:rPr>
          <w:rFonts w:ascii="Times New Roman" w:hAnsi="Times New Roman" w:cs="Times New Roman"/>
          <w:i/>
          <w:lang w:val="en-GB"/>
        </w:rPr>
        <w:t xml:space="preserve"> significant </w:t>
      </w:r>
      <w:r w:rsidR="00995B49">
        <w:rPr>
          <w:rFonts w:ascii="Times New Roman" w:hAnsi="Times New Roman" w:cs="Times New Roman"/>
          <w:i/>
          <w:lang w:val="en-GB"/>
        </w:rPr>
        <w:t>part</w:t>
      </w:r>
      <w:r w:rsidR="00995B49" w:rsidRPr="006D17E0">
        <w:rPr>
          <w:rFonts w:ascii="Times New Roman" w:hAnsi="Times New Roman" w:cs="Times New Roman"/>
          <w:i/>
          <w:lang w:val="en-GB"/>
        </w:rPr>
        <w:t xml:space="preserve"> </w:t>
      </w:r>
      <w:r w:rsidR="00617DF9" w:rsidRPr="006D17E0">
        <w:rPr>
          <w:rFonts w:ascii="Times New Roman" w:hAnsi="Times New Roman" w:cs="Times New Roman"/>
          <w:i/>
          <w:lang w:val="en-GB"/>
        </w:rPr>
        <w:t>of the intelligentsia</w:t>
      </w:r>
      <w:r w:rsidR="00995B49">
        <w:rPr>
          <w:rFonts w:ascii="Times New Roman" w:hAnsi="Times New Roman" w:cs="Times New Roman"/>
          <w:i/>
          <w:lang w:val="en-GB"/>
        </w:rPr>
        <w:t xml:space="preserve"> </w:t>
      </w:r>
      <w:r w:rsidR="00617DF9" w:rsidRPr="006D17E0">
        <w:rPr>
          <w:rFonts w:ascii="Times New Roman" w:hAnsi="Times New Roman" w:cs="Times New Roman"/>
          <w:i/>
          <w:lang w:val="en-GB"/>
        </w:rPr>
        <w:t xml:space="preserve">also </w:t>
      </w:r>
      <w:r w:rsidR="00995B49">
        <w:rPr>
          <w:rFonts w:ascii="Times New Roman" w:hAnsi="Times New Roman" w:cs="Times New Roman"/>
          <w:i/>
          <w:lang w:val="en-GB"/>
        </w:rPr>
        <w:t>exhibits</w:t>
      </w:r>
      <w:r w:rsidR="00995B49" w:rsidRPr="006D17E0">
        <w:rPr>
          <w:rFonts w:ascii="Times New Roman" w:hAnsi="Times New Roman" w:cs="Times New Roman"/>
          <w:i/>
          <w:lang w:val="en-GB"/>
        </w:rPr>
        <w:t xml:space="preserve"> </w:t>
      </w:r>
      <w:r w:rsidR="00617DF9" w:rsidRPr="006D17E0">
        <w:rPr>
          <w:rFonts w:ascii="Times New Roman" w:hAnsi="Times New Roman" w:cs="Times New Roman"/>
          <w:i/>
          <w:lang w:val="en-GB"/>
        </w:rPr>
        <w:t>a considerable degree of tolerance towards bearers of other ideological orientations, especially religions</w:t>
      </w:r>
      <w:r w:rsidR="00617DF9" w:rsidRPr="006D17E0">
        <w:rPr>
          <w:rFonts w:ascii="Times New Roman" w:hAnsi="Times New Roman" w:cs="Times New Roman"/>
          <w:lang w:val="en-GB"/>
        </w:rPr>
        <w:t>”.</w:t>
      </w:r>
      <w:r w:rsidR="00617DF9" w:rsidRPr="006D17E0">
        <w:rPr>
          <w:rStyle w:val="Sprotnaopomba-sklic"/>
          <w:rFonts w:ascii="Times New Roman" w:hAnsi="Times New Roman" w:cs="Times New Roman"/>
          <w:lang w:val="en-GB"/>
        </w:rPr>
        <w:footnoteReference w:id="50"/>
      </w:r>
      <w:r w:rsidR="00617DF9" w:rsidRPr="006D17E0">
        <w:rPr>
          <w:rFonts w:ascii="Times New Roman" w:hAnsi="Times New Roman" w:cs="Times New Roman"/>
          <w:lang w:val="en-GB"/>
        </w:rPr>
        <w:t xml:space="preserve"> Such an approach, of course, could not lead to solving the problems </w:t>
      </w:r>
      <w:r w:rsidR="00995B49">
        <w:rPr>
          <w:rFonts w:ascii="Times New Roman" w:hAnsi="Times New Roman" w:cs="Times New Roman"/>
          <w:lang w:val="en-GB"/>
        </w:rPr>
        <w:t xml:space="preserve">that </w:t>
      </w:r>
      <w:r w:rsidR="00617DF9" w:rsidRPr="006D17E0">
        <w:rPr>
          <w:rFonts w:ascii="Times New Roman" w:hAnsi="Times New Roman" w:cs="Times New Roman"/>
          <w:lang w:val="en-GB"/>
        </w:rPr>
        <w:t>Czechoslovak science</w:t>
      </w:r>
      <w:r w:rsidR="00995B49">
        <w:rPr>
          <w:rFonts w:ascii="Times New Roman" w:hAnsi="Times New Roman" w:cs="Times New Roman"/>
          <w:lang w:val="en-GB"/>
        </w:rPr>
        <w:t xml:space="preserve"> experienced because of backwardness</w:t>
      </w:r>
      <w:r w:rsidR="00617DF9" w:rsidRPr="006D17E0">
        <w:rPr>
          <w:rFonts w:ascii="Times New Roman" w:hAnsi="Times New Roman" w:cs="Times New Roman"/>
          <w:lang w:val="en-GB"/>
        </w:rPr>
        <w:t>.</w:t>
      </w:r>
    </w:p>
    <w:p w14:paraId="20B3DB7D" w14:textId="207C0AC5"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As in many other areas, a fundamental change in the approach to science and education came only with the adoption of</w:t>
      </w:r>
      <w:r w:rsidR="0062510D">
        <w:rPr>
          <w:rFonts w:ascii="Times New Roman" w:hAnsi="Times New Roman" w:cs="Times New Roman"/>
          <w:lang w:val="en-GB"/>
        </w:rPr>
        <w:t xml:space="preserve"> the</w:t>
      </w:r>
      <w:r w:rsidRPr="006D17E0">
        <w:rPr>
          <w:rFonts w:ascii="Times New Roman" w:hAnsi="Times New Roman" w:cs="Times New Roman"/>
          <w:lang w:val="en-GB"/>
        </w:rPr>
        <w:t xml:space="preserve"> “perestroika” principles in the late 1980s. It is generally known that Czechoslovakia was among the opponents of changes</w:t>
      </w:r>
      <w:r w:rsidR="0062510D">
        <w:rPr>
          <w:rFonts w:ascii="Times New Roman" w:hAnsi="Times New Roman" w:cs="Times New Roman"/>
          <w:lang w:val="en-GB"/>
        </w:rPr>
        <w:t xml:space="preserve"> </w:t>
      </w:r>
      <w:r w:rsidR="0062510D" w:rsidRPr="006D17E0">
        <w:rPr>
          <w:rFonts w:ascii="Times New Roman" w:hAnsi="Times New Roman" w:cs="Times New Roman"/>
          <w:lang w:val="en-GB"/>
        </w:rPr>
        <w:t>for a relatively long time</w:t>
      </w:r>
      <w:r w:rsidRPr="006D17E0">
        <w:rPr>
          <w:rFonts w:ascii="Times New Roman" w:hAnsi="Times New Roman" w:cs="Times New Roman"/>
          <w:lang w:val="en-GB"/>
        </w:rPr>
        <w:t>. The communist leadership only committed to radical reforms when it became evident that the Soviets were planning truly groundbreaking changes and, moreover, that it would not be possible to conceal information about them from the public or significantly censor it. Above all, the proposal of the Soviet Enterprise Law presented to the CC CPC in the last weeks of 1986 and Mikhail Gorbachev</w:t>
      </w:r>
      <w:r w:rsidR="0062510D">
        <w:rPr>
          <w:rFonts w:ascii="Times New Roman" w:hAnsi="Times New Roman" w:cs="Times New Roman"/>
          <w:lang w:val="en-GB"/>
        </w:rPr>
        <w:t>’s visit</w:t>
      </w:r>
      <w:r w:rsidRPr="006D17E0">
        <w:rPr>
          <w:rFonts w:ascii="Times New Roman" w:hAnsi="Times New Roman" w:cs="Times New Roman"/>
          <w:lang w:val="en-GB"/>
        </w:rPr>
        <w:t xml:space="preserve"> to Prague and his public speech </w:t>
      </w:r>
      <w:r w:rsidR="0062510D">
        <w:rPr>
          <w:rFonts w:ascii="Times New Roman" w:hAnsi="Times New Roman" w:cs="Times New Roman"/>
          <w:lang w:val="en-GB"/>
        </w:rPr>
        <w:t>t</w:t>
      </w:r>
      <w:r w:rsidRPr="006D17E0">
        <w:rPr>
          <w:rFonts w:ascii="Times New Roman" w:hAnsi="Times New Roman" w:cs="Times New Roman"/>
          <w:lang w:val="en-GB"/>
        </w:rPr>
        <w:t>here</w:t>
      </w:r>
      <w:r w:rsidR="0062510D">
        <w:rPr>
          <w:rFonts w:ascii="Times New Roman" w:hAnsi="Times New Roman" w:cs="Times New Roman"/>
          <w:lang w:val="en-GB"/>
        </w:rPr>
        <w:t xml:space="preserve"> </w:t>
      </w:r>
      <w:r w:rsidR="0062510D" w:rsidRPr="006D17E0">
        <w:rPr>
          <w:rFonts w:ascii="Times New Roman" w:hAnsi="Times New Roman" w:cs="Times New Roman"/>
          <w:lang w:val="en-GB"/>
        </w:rPr>
        <w:t>in the spring</w:t>
      </w:r>
      <w:r w:rsidR="0062510D">
        <w:rPr>
          <w:rFonts w:ascii="Times New Roman" w:hAnsi="Times New Roman" w:cs="Times New Roman"/>
          <w:lang w:val="en-GB"/>
        </w:rPr>
        <w:t xml:space="preserve"> of</w:t>
      </w:r>
      <w:r w:rsidR="0062510D" w:rsidRPr="006D17E0">
        <w:rPr>
          <w:rFonts w:ascii="Times New Roman" w:hAnsi="Times New Roman" w:cs="Times New Roman"/>
          <w:lang w:val="en-GB"/>
        </w:rPr>
        <w:t xml:space="preserve"> 1987</w:t>
      </w:r>
      <w:r w:rsidRPr="006D17E0">
        <w:rPr>
          <w:rFonts w:ascii="Times New Roman" w:hAnsi="Times New Roman" w:cs="Times New Roman"/>
          <w:lang w:val="en-GB"/>
        </w:rPr>
        <w:t xml:space="preserve"> were </w:t>
      </w:r>
      <w:r w:rsidR="0062510D">
        <w:rPr>
          <w:rFonts w:ascii="Times New Roman" w:hAnsi="Times New Roman" w:cs="Times New Roman"/>
          <w:lang w:val="en-GB"/>
        </w:rPr>
        <w:t>significant</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51"/>
      </w:r>
      <w:r w:rsidRPr="006D17E0">
        <w:rPr>
          <w:rFonts w:ascii="Times New Roman" w:hAnsi="Times New Roman" w:cs="Times New Roman"/>
          <w:lang w:val="en-GB"/>
        </w:rPr>
        <w:t xml:space="preserve"> They prompted </w:t>
      </w:r>
      <w:proofErr w:type="spellStart"/>
      <w:r w:rsidRPr="006D17E0">
        <w:rPr>
          <w:rFonts w:ascii="Times New Roman" w:hAnsi="Times New Roman" w:cs="Times New Roman"/>
          <w:lang w:val="en-GB"/>
        </w:rPr>
        <w:t>Gustáv</w:t>
      </w:r>
      <w:proofErr w:type="spellEnd"/>
      <w:r w:rsidRPr="006D17E0">
        <w:rPr>
          <w:rFonts w:ascii="Times New Roman" w:hAnsi="Times New Roman" w:cs="Times New Roman"/>
          <w:lang w:val="en-GB"/>
        </w:rPr>
        <w:t xml:space="preserve"> </w:t>
      </w:r>
      <w:proofErr w:type="spellStart"/>
      <w:r w:rsidRPr="006D17E0">
        <w:rPr>
          <w:rFonts w:ascii="Times New Roman" w:hAnsi="Times New Roman" w:cs="Times New Roman"/>
          <w:lang w:val="en-GB"/>
        </w:rPr>
        <w:t>Husák</w:t>
      </w:r>
      <w:proofErr w:type="spellEnd"/>
      <w:r w:rsidRPr="006D17E0">
        <w:rPr>
          <w:rFonts w:ascii="Times New Roman" w:hAnsi="Times New Roman" w:cs="Times New Roman"/>
          <w:lang w:val="en-GB"/>
        </w:rPr>
        <w:t xml:space="preserve"> to make another of his drastic turns</w:t>
      </w:r>
      <w:r w:rsidR="0062510D">
        <w:rPr>
          <w:rFonts w:ascii="Times New Roman" w:hAnsi="Times New Roman" w:cs="Times New Roman"/>
          <w:lang w:val="en-GB"/>
        </w:rPr>
        <w:t>, and</w:t>
      </w:r>
      <w:r w:rsidR="0062510D" w:rsidRPr="006D17E0">
        <w:rPr>
          <w:rFonts w:ascii="Times New Roman" w:hAnsi="Times New Roman" w:cs="Times New Roman"/>
          <w:lang w:val="en-GB"/>
        </w:rPr>
        <w:t xml:space="preserve"> </w:t>
      </w:r>
      <w:r w:rsidR="0062510D">
        <w:rPr>
          <w:rFonts w:ascii="Times New Roman" w:hAnsi="Times New Roman" w:cs="Times New Roman"/>
          <w:lang w:val="en-GB"/>
        </w:rPr>
        <w:t>h</w:t>
      </w:r>
      <w:r w:rsidRPr="006D17E0">
        <w:rPr>
          <w:rFonts w:ascii="Times New Roman" w:hAnsi="Times New Roman" w:cs="Times New Roman"/>
          <w:lang w:val="en-GB"/>
        </w:rPr>
        <w:t xml:space="preserve">e transformed almost overnight from a </w:t>
      </w:r>
      <w:r w:rsidR="0062510D">
        <w:rPr>
          <w:rFonts w:ascii="Times New Roman" w:hAnsi="Times New Roman" w:cs="Times New Roman"/>
          <w:lang w:val="en-GB"/>
        </w:rPr>
        <w:t>cautious</w:t>
      </w:r>
      <w:r w:rsidR="0062510D" w:rsidRPr="006D17E0">
        <w:rPr>
          <w:rFonts w:ascii="Times New Roman" w:hAnsi="Times New Roman" w:cs="Times New Roman"/>
          <w:lang w:val="en-GB"/>
        </w:rPr>
        <w:t xml:space="preserve"> </w:t>
      </w:r>
      <w:r w:rsidRPr="006D17E0">
        <w:rPr>
          <w:rFonts w:ascii="Times New Roman" w:hAnsi="Times New Roman" w:cs="Times New Roman"/>
          <w:lang w:val="en-GB"/>
        </w:rPr>
        <w:t>opponent of Gorbachev</w:t>
      </w:r>
      <w:r w:rsidR="0062510D">
        <w:rPr>
          <w:rFonts w:ascii="Times New Roman" w:hAnsi="Times New Roman" w:cs="Times New Roman"/>
          <w:lang w:val="en-GB"/>
        </w:rPr>
        <w:t>’</w:t>
      </w:r>
      <w:r w:rsidRPr="006D17E0">
        <w:rPr>
          <w:rFonts w:ascii="Times New Roman" w:hAnsi="Times New Roman" w:cs="Times New Roman"/>
          <w:lang w:val="en-GB"/>
        </w:rPr>
        <w:t>s reforms into an “enthusiastic” supporter of perestroika.</w:t>
      </w:r>
      <w:r w:rsidRPr="006D17E0">
        <w:rPr>
          <w:rStyle w:val="Sprotnaopomba-sklic"/>
          <w:rFonts w:ascii="Times New Roman" w:hAnsi="Times New Roman" w:cs="Times New Roman"/>
          <w:lang w:val="en-GB"/>
        </w:rPr>
        <w:footnoteReference w:id="52"/>
      </w:r>
    </w:p>
    <w:p w14:paraId="2EF81B2F" w14:textId="197EF674"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Just as the </w:t>
      </w:r>
      <w:r w:rsidRPr="006D17E0">
        <w:rPr>
          <w:rFonts w:ascii="Times New Roman" w:hAnsi="Times New Roman" w:cs="Times New Roman"/>
          <w:bCs/>
          <w:lang w:val="en-GB"/>
        </w:rPr>
        <w:t>Report on the Current State, Development, and Prospects of Czechoslovak Education</w:t>
      </w:r>
      <w:r w:rsidRPr="006D17E0">
        <w:rPr>
          <w:rFonts w:ascii="Times New Roman" w:hAnsi="Times New Roman" w:cs="Times New Roman"/>
          <w:lang w:val="en-GB"/>
        </w:rPr>
        <w:t xml:space="preserve"> was symptomatic of the early “normali</w:t>
      </w:r>
      <w:r w:rsidR="007126F4">
        <w:rPr>
          <w:rFonts w:ascii="Times New Roman" w:hAnsi="Times New Roman" w:cs="Times New Roman"/>
          <w:lang w:val="en-GB"/>
        </w:rPr>
        <w:t>s</w:t>
      </w:r>
      <w:r w:rsidRPr="006D17E0">
        <w:rPr>
          <w:rFonts w:ascii="Times New Roman" w:hAnsi="Times New Roman" w:cs="Times New Roman"/>
          <w:lang w:val="en-GB"/>
        </w:rPr>
        <w:t>ation” period, the Comprehensive Forecast of Scientific, Technological, Economic, and Social Development until 2010</w:t>
      </w:r>
      <w:r w:rsidRPr="006D17E0">
        <w:rPr>
          <w:rStyle w:val="Sprotnaopomba-sklic"/>
          <w:rFonts w:ascii="Times New Roman" w:hAnsi="Times New Roman" w:cs="Times New Roman"/>
          <w:bCs/>
          <w:lang w:val="en-GB"/>
        </w:rPr>
        <w:footnoteReference w:id="53"/>
      </w:r>
      <w:r w:rsidRPr="006D17E0">
        <w:rPr>
          <w:rFonts w:ascii="Times New Roman" w:hAnsi="Times New Roman" w:cs="Times New Roman"/>
          <w:bCs/>
          <w:lang w:val="en-GB"/>
        </w:rPr>
        <w:t xml:space="preserve"> </w:t>
      </w:r>
      <w:r w:rsidRPr="006D17E0">
        <w:rPr>
          <w:rFonts w:ascii="Times New Roman" w:hAnsi="Times New Roman" w:cs="Times New Roman"/>
          <w:lang w:val="en-GB"/>
        </w:rPr>
        <w:t xml:space="preserve">was </w:t>
      </w:r>
      <w:r w:rsidR="007126F4">
        <w:rPr>
          <w:rFonts w:ascii="Times New Roman" w:hAnsi="Times New Roman" w:cs="Times New Roman"/>
          <w:lang w:val="en-GB"/>
        </w:rPr>
        <w:t>crucial for</w:t>
      </w:r>
      <w:r w:rsidRPr="006D17E0">
        <w:rPr>
          <w:rFonts w:ascii="Times New Roman" w:hAnsi="Times New Roman" w:cs="Times New Roman"/>
          <w:lang w:val="en-GB"/>
        </w:rPr>
        <w:t xml:space="preserve"> its end. </w:t>
      </w:r>
      <w:r w:rsidR="00976D7C">
        <w:rPr>
          <w:rFonts w:ascii="Times New Roman" w:hAnsi="Times New Roman" w:cs="Times New Roman"/>
          <w:lang w:val="en-GB"/>
        </w:rPr>
        <w:t>Unlike the earlier</w:t>
      </w:r>
      <w:r w:rsidRPr="006D17E0">
        <w:rPr>
          <w:rFonts w:ascii="Times New Roman" w:hAnsi="Times New Roman" w:cs="Times New Roman"/>
          <w:lang w:val="en-GB"/>
        </w:rPr>
        <w:t xml:space="preserve"> documents, this one was not </w:t>
      </w:r>
      <w:r w:rsidR="00976D7C">
        <w:rPr>
          <w:rFonts w:ascii="Times New Roman" w:hAnsi="Times New Roman" w:cs="Times New Roman"/>
          <w:lang w:val="en-GB"/>
        </w:rPr>
        <w:t>authored</w:t>
      </w:r>
      <w:r w:rsidR="00976D7C" w:rsidRPr="006D17E0">
        <w:rPr>
          <w:rFonts w:ascii="Times New Roman" w:hAnsi="Times New Roman" w:cs="Times New Roman"/>
          <w:lang w:val="en-GB"/>
        </w:rPr>
        <w:t xml:space="preserve"> </w:t>
      </w:r>
      <w:r w:rsidRPr="006D17E0">
        <w:rPr>
          <w:rFonts w:ascii="Times New Roman" w:hAnsi="Times New Roman" w:cs="Times New Roman"/>
          <w:lang w:val="en-GB"/>
        </w:rPr>
        <w:t xml:space="preserve">by </w:t>
      </w:r>
      <w:r w:rsidR="00D178FC">
        <w:rPr>
          <w:rFonts w:ascii="Times New Roman" w:hAnsi="Times New Roman" w:cs="Times New Roman"/>
          <w:lang w:val="en-GB"/>
        </w:rPr>
        <w:t>the P</w:t>
      </w:r>
      <w:r w:rsidRPr="006D17E0">
        <w:rPr>
          <w:rFonts w:ascii="Times New Roman" w:hAnsi="Times New Roman" w:cs="Times New Roman"/>
          <w:lang w:val="en-GB"/>
        </w:rPr>
        <w:t xml:space="preserve">arty organs but by the Czechoslovak Academy of Sciences. It presented content and a tone entirely different from </w:t>
      </w:r>
      <w:r w:rsidR="00976D7C">
        <w:rPr>
          <w:rFonts w:ascii="Times New Roman" w:hAnsi="Times New Roman" w:cs="Times New Roman"/>
          <w:lang w:val="en-GB"/>
        </w:rPr>
        <w:t>anything that preceded it,</w:t>
      </w:r>
      <w:r w:rsidRPr="006D17E0">
        <w:rPr>
          <w:rFonts w:ascii="Times New Roman" w:hAnsi="Times New Roman" w:cs="Times New Roman"/>
          <w:lang w:val="en-GB"/>
        </w:rPr>
        <w:t xml:space="preserve"> both </w:t>
      </w:r>
      <w:r w:rsidR="00976D7C">
        <w:rPr>
          <w:rFonts w:ascii="Times New Roman" w:hAnsi="Times New Roman" w:cs="Times New Roman"/>
          <w:lang w:val="en-GB"/>
        </w:rPr>
        <w:t xml:space="preserve">in a </w:t>
      </w:r>
      <w:r w:rsidRPr="006D17E0">
        <w:rPr>
          <w:rFonts w:ascii="Times New Roman" w:hAnsi="Times New Roman" w:cs="Times New Roman"/>
          <w:lang w:val="en-GB"/>
        </w:rPr>
        <w:t xml:space="preserve">general </w:t>
      </w:r>
      <w:r w:rsidR="00976D7C">
        <w:rPr>
          <w:rFonts w:ascii="Times New Roman" w:hAnsi="Times New Roman" w:cs="Times New Roman"/>
          <w:lang w:val="en-GB"/>
        </w:rPr>
        <w:t xml:space="preserve">sense </w:t>
      </w:r>
      <w:r w:rsidRPr="006D17E0">
        <w:rPr>
          <w:rFonts w:ascii="Times New Roman" w:hAnsi="Times New Roman" w:cs="Times New Roman"/>
          <w:lang w:val="en-GB"/>
        </w:rPr>
        <w:t xml:space="preserve">and </w:t>
      </w:r>
      <w:r w:rsidR="00976D7C">
        <w:rPr>
          <w:rFonts w:ascii="Times New Roman" w:hAnsi="Times New Roman" w:cs="Times New Roman"/>
          <w:lang w:val="en-GB"/>
        </w:rPr>
        <w:t>in terms of</w:t>
      </w:r>
      <w:r w:rsidR="00976D7C" w:rsidRPr="006D17E0">
        <w:rPr>
          <w:rFonts w:ascii="Times New Roman" w:hAnsi="Times New Roman" w:cs="Times New Roman"/>
          <w:lang w:val="en-GB"/>
        </w:rPr>
        <w:t xml:space="preserve"> </w:t>
      </w:r>
      <w:r w:rsidRPr="006D17E0">
        <w:rPr>
          <w:rFonts w:ascii="Times New Roman" w:hAnsi="Times New Roman" w:cs="Times New Roman"/>
          <w:lang w:val="en-GB"/>
        </w:rPr>
        <w:t>the specific issues of science and education.</w:t>
      </w:r>
      <w:r w:rsidRPr="006D17E0">
        <w:rPr>
          <w:rStyle w:val="Sprotnaopomba-sklic"/>
          <w:rFonts w:ascii="Times New Roman" w:hAnsi="Times New Roman" w:cs="Times New Roman"/>
          <w:lang w:val="en-GB"/>
        </w:rPr>
        <w:footnoteReference w:id="54"/>
      </w:r>
      <w:r w:rsidRPr="006D17E0">
        <w:rPr>
          <w:rFonts w:ascii="Times New Roman" w:hAnsi="Times New Roman" w:cs="Times New Roman"/>
          <w:lang w:val="en-GB"/>
        </w:rPr>
        <w:t xml:space="preserve"> The previously ideological, class-blinded approach to problem-solving also received </w:t>
      </w:r>
      <w:r w:rsidR="00976D7C">
        <w:rPr>
          <w:rFonts w:ascii="Times New Roman" w:hAnsi="Times New Roman" w:cs="Times New Roman"/>
          <w:lang w:val="en-GB"/>
        </w:rPr>
        <w:t>substantial</w:t>
      </w:r>
      <w:r w:rsidR="00976D7C" w:rsidRPr="006D17E0">
        <w:rPr>
          <w:rFonts w:ascii="Times New Roman" w:hAnsi="Times New Roman" w:cs="Times New Roman"/>
          <w:lang w:val="en-GB"/>
        </w:rPr>
        <w:t xml:space="preserve"> </w:t>
      </w:r>
      <w:r w:rsidRPr="006D17E0">
        <w:rPr>
          <w:rFonts w:ascii="Times New Roman" w:hAnsi="Times New Roman" w:cs="Times New Roman"/>
          <w:lang w:val="en-GB"/>
        </w:rPr>
        <w:t>criticism: “</w:t>
      </w:r>
      <w:r w:rsidRPr="006D17E0">
        <w:rPr>
          <w:rFonts w:ascii="Times New Roman" w:hAnsi="Times New Roman" w:cs="Times New Roman"/>
          <w:i/>
          <w:lang w:val="en-GB"/>
        </w:rPr>
        <w:t xml:space="preserve">Part </w:t>
      </w:r>
      <w:r w:rsidRPr="006D17E0">
        <w:rPr>
          <w:rFonts w:ascii="Times New Roman" w:hAnsi="Times New Roman" w:cs="Times New Roman"/>
          <w:i/>
          <w:lang w:val="en-GB"/>
        </w:rPr>
        <w:lastRenderedPageBreak/>
        <w:t>of the blame for the insufficient analysis of new phenomena lies with the purely deductive branch of the axiomatic presentation of Marxist philosophy and, in part, with economics, for which new realities of global development, unless they could serve as illustrations of the stabili</w:t>
      </w:r>
      <w:r w:rsidR="00976D7C">
        <w:rPr>
          <w:rFonts w:ascii="Times New Roman" w:hAnsi="Times New Roman" w:cs="Times New Roman"/>
          <w:i/>
          <w:lang w:val="en-GB"/>
        </w:rPr>
        <w:t>s</w:t>
      </w:r>
      <w:r w:rsidRPr="006D17E0">
        <w:rPr>
          <w:rFonts w:ascii="Times New Roman" w:hAnsi="Times New Roman" w:cs="Times New Roman"/>
          <w:i/>
          <w:lang w:val="en-GB"/>
        </w:rPr>
        <w:t>ed system of doctrines, were dismissed as minor blemishes on an otherwise crystal-clear view of straightforward paths to progress and revolution</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55"/>
      </w:r>
    </w:p>
    <w:p w14:paraId="7F37AC91" w14:textId="5A45D9B1" w:rsidR="00617DF9" w:rsidRPr="006D17E0" w:rsidRDefault="00617DF9" w:rsidP="003E4870">
      <w:pPr>
        <w:spacing w:line="360" w:lineRule="auto"/>
        <w:jc w:val="both"/>
        <w:rPr>
          <w:rFonts w:ascii="Times New Roman" w:hAnsi="Times New Roman" w:cs="Times New Roman"/>
          <w:bCs/>
          <w:iCs/>
          <w:lang w:val="en-GB"/>
        </w:rPr>
      </w:pPr>
      <w:r w:rsidRPr="006D17E0">
        <w:rPr>
          <w:rFonts w:ascii="Times New Roman" w:hAnsi="Times New Roman" w:cs="Times New Roman"/>
          <w:bCs/>
          <w:iCs/>
          <w:lang w:val="en-GB"/>
        </w:rPr>
        <w:t xml:space="preserve">The Comprehensive Forecast primarily </w:t>
      </w:r>
      <w:r w:rsidR="00976D7C">
        <w:rPr>
          <w:rFonts w:ascii="Times New Roman" w:hAnsi="Times New Roman" w:cs="Times New Roman"/>
          <w:bCs/>
          <w:iCs/>
          <w:lang w:val="en-GB"/>
        </w:rPr>
        <w:t>utilised</w:t>
      </w:r>
      <w:r w:rsidR="00976D7C" w:rsidRPr="006D17E0">
        <w:rPr>
          <w:rFonts w:ascii="Times New Roman" w:hAnsi="Times New Roman" w:cs="Times New Roman"/>
          <w:bCs/>
          <w:iCs/>
          <w:lang w:val="en-GB"/>
        </w:rPr>
        <w:t xml:space="preserve"> </w:t>
      </w:r>
      <w:r w:rsidRPr="006D17E0">
        <w:rPr>
          <w:rFonts w:ascii="Times New Roman" w:hAnsi="Times New Roman" w:cs="Times New Roman"/>
          <w:bCs/>
          <w:iCs/>
          <w:lang w:val="en-GB"/>
        </w:rPr>
        <w:t>a series of figures to unequivocally demonstrate “</w:t>
      </w:r>
      <w:r w:rsidRPr="006D17E0">
        <w:rPr>
          <w:rFonts w:ascii="Times New Roman" w:hAnsi="Times New Roman" w:cs="Times New Roman"/>
          <w:bCs/>
          <w:i/>
          <w:lang w:val="en-GB"/>
        </w:rPr>
        <w:t>the extensive nature of our growth and its unsustainability</w:t>
      </w:r>
      <w:r w:rsidRPr="006D17E0">
        <w:rPr>
          <w:rFonts w:ascii="Times New Roman" w:hAnsi="Times New Roman" w:cs="Times New Roman"/>
          <w:bCs/>
          <w:iCs/>
          <w:lang w:val="en-GB"/>
        </w:rPr>
        <w:t>.” The global trend was clear: “</w:t>
      </w:r>
      <w:r w:rsidRPr="006D17E0">
        <w:rPr>
          <w:rFonts w:ascii="Times New Roman" w:hAnsi="Times New Roman" w:cs="Times New Roman"/>
          <w:bCs/>
          <w:i/>
          <w:iCs/>
          <w:lang w:val="en-GB"/>
        </w:rPr>
        <w:t xml:space="preserve">In the most developed countries, the economy of raw materials has already detached from the industrial economy; within the industrial economy, production has become independent of the number of jobs. </w:t>
      </w:r>
      <w:r w:rsidRPr="006D17E0">
        <w:rPr>
          <w:rFonts w:ascii="Times New Roman" w:hAnsi="Times New Roman" w:cs="Times New Roman"/>
          <w:bCs/>
          <w:lang w:val="en-GB"/>
        </w:rPr>
        <w:t>[</w:t>
      </w:r>
      <w:r w:rsidR="00976D7C">
        <w:rPr>
          <w:rFonts w:ascii="Times New Roman" w:hAnsi="Times New Roman" w:cs="Times New Roman"/>
          <w:bCs/>
          <w:lang w:val="en-GB"/>
        </w:rPr>
        <w:t>…</w:t>
      </w:r>
      <w:r w:rsidRPr="006D17E0">
        <w:rPr>
          <w:rFonts w:ascii="Times New Roman" w:hAnsi="Times New Roman" w:cs="Times New Roman"/>
          <w:bCs/>
          <w:lang w:val="en-GB"/>
        </w:rPr>
        <w:t>]</w:t>
      </w:r>
      <w:r w:rsidRPr="006D17E0">
        <w:rPr>
          <w:rFonts w:ascii="Times New Roman" w:hAnsi="Times New Roman" w:cs="Times New Roman"/>
          <w:bCs/>
          <w:i/>
          <w:iCs/>
          <w:lang w:val="en-GB"/>
        </w:rPr>
        <w:t xml:space="preserve"> The fundamental growth of wealth is therefore not primarily given by material resources but increasingly lies in the </w:t>
      </w:r>
      <w:r w:rsidR="00976D7C">
        <w:rPr>
          <w:rFonts w:ascii="Times New Roman" w:hAnsi="Times New Roman" w:cs="Times New Roman"/>
          <w:bCs/>
          <w:i/>
          <w:iCs/>
          <w:lang w:val="en-GB"/>
        </w:rPr>
        <w:t>‘</w:t>
      </w:r>
      <w:r w:rsidRPr="006D17E0">
        <w:rPr>
          <w:rFonts w:ascii="Times New Roman" w:hAnsi="Times New Roman" w:cs="Times New Roman"/>
          <w:bCs/>
          <w:i/>
          <w:iCs/>
          <w:lang w:val="en-GB"/>
        </w:rPr>
        <w:t>brain matter</w:t>
      </w:r>
      <w:r w:rsidR="00976D7C">
        <w:rPr>
          <w:rFonts w:ascii="Times New Roman" w:hAnsi="Times New Roman" w:cs="Times New Roman"/>
          <w:bCs/>
          <w:i/>
          <w:iCs/>
          <w:lang w:val="en-GB"/>
        </w:rPr>
        <w:t>’</w:t>
      </w:r>
      <w:r w:rsidRPr="006D17E0">
        <w:rPr>
          <w:rFonts w:ascii="Times New Roman" w:hAnsi="Times New Roman" w:cs="Times New Roman"/>
          <w:bCs/>
          <w:i/>
          <w:iCs/>
          <w:lang w:val="en-GB"/>
        </w:rPr>
        <w:t xml:space="preserve"> and thus in investments of an immaterial nature, serving research, development, organi</w:t>
      </w:r>
      <w:r w:rsidR="00976D7C">
        <w:rPr>
          <w:rFonts w:ascii="Times New Roman" w:hAnsi="Times New Roman" w:cs="Times New Roman"/>
          <w:bCs/>
          <w:i/>
          <w:iCs/>
          <w:lang w:val="en-GB"/>
        </w:rPr>
        <w:t>s</w:t>
      </w:r>
      <w:r w:rsidRPr="006D17E0">
        <w:rPr>
          <w:rFonts w:ascii="Times New Roman" w:hAnsi="Times New Roman" w:cs="Times New Roman"/>
          <w:bCs/>
          <w:i/>
          <w:iCs/>
          <w:lang w:val="en-GB"/>
        </w:rPr>
        <w:t xml:space="preserve">ation, publicity, etc. </w:t>
      </w:r>
      <w:r w:rsidRPr="006D17E0">
        <w:rPr>
          <w:rFonts w:ascii="Times New Roman" w:hAnsi="Times New Roman" w:cs="Times New Roman"/>
          <w:bCs/>
          <w:lang w:val="en-GB"/>
        </w:rPr>
        <w:t>[</w:t>
      </w:r>
      <w:r w:rsidR="00976D7C">
        <w:rPr>
          <w:rFonts w:ascii="Times New Roman" w:hAnsi="Times New Roman" w:cs="Times New Roman"/>
          <w:bCs/>
          <w:lang w:val="en-GB"/>
        </w:rPr>
        <w:t>…</w:t>
      </w:r>
      <w:r w:rsidRPr="006D17E0">
        <w:rPr>
          <w:rFonts w:ascii="Times New Roman" w:hAnsi="Times New Roman" w:cs="Times New Roman"/>
          <w:bCs/>
          <w:lang w:val="en-GB"/>
        </w:rPr>
        <w:t xml:space="preserve">] </w:t>
      </w:r>
      <w:r w:rsidRPr="006D17E0">
        <w:rPr>
          <w:rFonts w:ascii="Times New Roman" w:hAnsi="Times New Roman" w:cs="Times New Roman"/>
          <w:bCs/>
          <w:i/>
          <w:iCs/>
          <w:lang w:val="en-GB"/>
        </w:rPr>
        <w:t xml:space="preserve">The management of the most progressive global companies is focused on humans not as carriers of diligent hands, but as </w:t>
      </w:r>
      <w:r w:rsidR="00976D7C">
        <w:rPr>
          <w:rFonts w:ascii="Times New Roman" w:hAnsi="Times New Roman" w:cs="Times New Roman"/>
          <w:bCs/>
          <w:i/>
          <w:iCs/>
          <w:lang w:val="en-GB"/>
        </w:rPr>
        <w:t>‘</w:t>
      </w:r>
      <w:r w:rsidRPr="006D17E0">
        <w:rPr>
          <w:rFonts w:ascii="Times New Roman" w:hAnsi="Times New Roman" w:cs="Times New Roman"/>
          <w:bCs/>
          <w:i/>
          <w:iCs/>
          <w:lang w:val="en-GB"/>
        </w:rPr>
        <w:t>owners</w:t>
      </w:r>
      <w:r w:rsidR="00976D7C">
        <w:rPr>
          <w:rFonts w:ascii="Times New Roman" w:hAnsi="Times New Roman" w:cs="Times New Roman"/>
          <w:bCs/>
          <w:i/>
          <w:iCs/>
          <w:lang w:val="en-GB"/>
        </w:rPr>
        <w:t>’</w:t>
      </w:r>
      <w:r w:rsidRPr="006D17E0">
        <w:rPr>
          <w:rFonts w:ascii="Times New Roman" w:hAnsi="Times New Roman" w:cs="Times New Roman"/>
          <w:bCs/>
          <w:i/>
          <w:iCs/>
          <w:lang w:val="en-GB"/>
        </w:rPr>
        <w:t xml:space="preserve"> of brains</w:t>
      </w:r>
      <w:r w:rsidRPr="006D17E0">
        <w:rPr>
          <w:rFonts w:ascii="Times New Roman" w:hAnsi="Times New Roman" w:cs="Times New Roman"/>
          <w:bCs/>
          <w:iCs/>
          <w:lang w:val="en-GB"/>
        </w:rPr>
        <w:t>”.</w:t>
      </w:r>
      <w:r w:rsidRPr="006D17E0">
        <w:rPr>
          <w:rStyle w:val="Sprotnaopomba-sklic"/>
          <w:rFonts w:ascii="Times New Roman" w:hAnsi="Times New Roman" w:cs="Times New Roman"/>
          <w:bCs/>
          <w:iCs/>
          <w:lang w:val="en-GB"/>
        </w:rPr>
        <w:footnoteReference w:id="56"/>
      </w:r>
    </w:p>
    <w:p w14:paraId="15E4365B" w14:textId="46FB7320"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In its </w:t>
      </w:r>
      <w:r w:rsidR="00F83244">
        <w:rPr>
          <w:rFonts w:ascii="Times New Roman" w:hAnsi="Times New Roman" w:cs="Times New Roman"/>
          <w:lang w:val="en-GB"/>
        </w:rPr>
        <w:t>crucial</w:t>
      </w:r>
      <w:r w:rsidR="00F83244" w:rsidRPr="006D17E0">
        <w:rPr>
          <w:rFonts w:ascii="Times New Roman" w:hAnsi="Times New Roman" w:cs="Times New Roman"/>
          <w:lang w:val="en-GB"/>
        </w:rPr>
        <w:t xml:space="preserve"> </w:t>
      </w:r>
      <w:r w:rsidRPr="006D17E0">
        <w:rPr>
          <w:rFonts w:ascii="Times New Roman" w:hAnsi="Times New Roman" w:cs="Times New Roman"/>
          <w:lang w:val="en-GB"/>
        </w:rPr>
        <w:t xml:space="preserve">passages, the </w:t>
      </w:r>
      <w:r w:rsidRPr="006D17E0">
        <w:rPr>
          <w:rFonts w:ascii="Times New Roman" w:hAnsi="Times New Roman" w:cs="Times New Roman"/>
          <w:bCs/>
          <w:lang w:val="en-GB"/>
        </w:rPr>
        <w:t>Comprehensive Forecast</w:t>
      </w:r>
      <w:r w:rsidRPr="006D17E0">
        <w:rPr>
          <w:rFonts w:ascii="Times New Roman" w:hAnsi="Times New Roman" w:cs="Times New Roman"/>
          <w:lang w:val="en-GB"/>
        </w:rPr>
        <w:t xml:space="preserve"> emphasi</w:t>
      </w:r>
      <w:r w:rsidR="00F83244">
        <w:rPr>
          <w:rFonts w:ascii="Times New Roman" w:hAnsi="Times New Roman" w:cs="Times New Roman"/>
          <w:lang w:val="en-GB"/>
        </w:rPr>
        <w:t>s</w:t>
      </w:r>
      <w:r w:rsidRPr="006D17E0">
        <w:rPr>
          <w:rFonts w:ascii="Times New Roman" w:hAnsi="Times New Roman" w:cs="Times New Roman"/>
          <w:lang w:val="en-GB"/>
        </w:rPr>
        <w:t>ed that “</w:t>
      </w:r>
      <w:r w:rsidRPr="006D17E0">
        <w:rPr>
          <w:rFonts w:ascii="Times New Roman" w:hAnsi="Times New Roman" w:cs="Times New Roman"/>
          <w:i/>
          <w:lang w:val="en-GB"/>
        </w:rPr>
        <w:t>the reali</w:t>
      </w:r>
      <w:r w:rsidR="00F83244">
        <w:rPr>
          <w:rFonts w:ascii="Times New Roman" w:hAnsi="Times New Roman" w:cs="Times New Roman"/>
          <w:i/>
          <w:lang w:val="en-GB"/>
        </w:rPr>
        <w:t>s</w:t>
      </w:r>
      <w:r w:rsidRPr="006D17E0">
        <w:rPr>
          <w:rFonts w:ascii="Times New Roman" w:hAnsi="Times New Roman" w:cs="Times New Roman"/>
          <w:i/>
          <w:lang w:val="en-GB"/>
        </w:rPr>
        <w:t xml:space="preserve">ation of new goals will therefore require not </w:t>
      </w:r>
      <w:r w:rsidR="00952FCA">
        <w:rPr>
          <w:rFonts w:ascii="Times New Roman" w:hAnsi="Times New Roman" w:cs="Times New Roman"/>
          <w:i/>
          <w:lang w:val="en-GB"/>
        </w:rPr>
        <w:t xml:space="preserve">a </w:t>
      </w:r>
      <w:r w:rsidRPr="006D17E0">
        <w:rPr>
          <w:rFonts w:ascii="Times New Roman" w:hAnsi="Times New Roman" w:cs="Times New Roman"/>
          <w:i/>
          <w:lang w:val="en-GB"/>
        </w:rPr>
        <w:t xml:space="preserve">mere improvement, but </w:t>
      </w:r>
      <w:r w:rsidRPr="006D17E0">
        <w:rPr>
          <w:rFonts w:ascii="Times New Roman" w:hAnsi="Times New Roman" w:cs="Times New Roman"/>
          <w:i/>
          <w:u w:val="single"/>
          <w:lang w:val="en-GB"/>
        </w:rPr>
        <w:t>a radical reform of the entire educational system</w:t>
      </w:r>
      <w:r w:rsidRPr="006D17E0">
        <w:rPr>
          <w:rFonts w:ascii="Times New Roman" w:hAnsi="Times New Roman" w:cs="Times New Roman"/>
          <w:lang w:val="en-GB"/>
        </w:rPr>
        <w:t>” [underlined in the original document – J.S.]. Contemporary education in the CSSR was assessed as inflexible and inefficient. In developed countries, already half of the relevant age cohorts had a university education. Czechoslovakia was nowhere near this – the goal was to increase the proportion of university students in the cohorts from</w:t>
      </w:r>
      <w:r w:rsidR="00641371">
        <w:rPr>
          <w:rFonts w:ascii="Times New Roman" w:hAnsi="Times New Roman" w:cs="Times New Roman"/>
          <w:lang w:val="en-GB"/>
        </w:rPr>
        <w:t xml:space="preserve"> the current</w:t>
      </w:r>
      <w:r w:rsidRPr="006D17E0">
        <w:rPr>
          <w:rFonts w:ascii="Times New Roman" w:hAnsi="Times New Roman" w:cs="Times New Roman"/>
          <w:lang w:val="en-GB"/>
        </w:rPr>
        <w:t xml:space="preserve"> 10.8</w:t>
      </w:r>
      <w:r w:rsidR="00D178FC">
        <w:rPr>
          <w:rFonts w:ascii="Times New Roman" w:hAnsi="Times New Roman" w:cs="Times New Roman"/>
          <w:lang w:val="en-GB"/>
        </w:rPr>
        <w:t xml:space="preserve"> </w:t>
      </w:r>
      <w:r w:rsidRPr="006D17E0">
        <w:rPr>
          <w:rFonts w:ascii="Times New Roman" w:hAnsi="Times New Roman" w:cs="Times New Roman"/>
          <w:lang w:val="en-GB"/>
        </w:rPr>
        <w:t>% to 30</w:t>
      </w:r>
      <w:r w:rsidR="00D178FC">
        <w:rPr>
          <w:rFonts w:ascii="Times New Roman" w:hAnsi="Times New Roman" w:cs="Times New Roman"/>
          <w:lang w:val="en-GB"/>
        </w:rPr>
        <w:t xml:space="preserve"> </w:t>
      </w:r>
      <w:r w:rsidRPr="006D17E0">
        <w:rPr>
          <w:rFonts w:ascii="Times New Roman" w:hAnsi="Times New Roman" w:cs="Times New Roman"/>
          <w:lang w:val="en-GB"/>
        </w:rPr>
        <w:t xml:space="preserve">%. The deadline </w:t>
      </w:r>
      <w:r w:rsidR="00641371">
        <w:rPr>
          <w:rFonts w:ascii="Times New Roman" w:hAnsi="Times New Roman" w:cs="Times New Roman"/>
          <w:lang w:val="en-GB"/>
        </w:rPr>
        <w:t>for achieving this</w:t>
      </w:r>
      <w:r w:rsidRPr="006D17E0">
        <w:rPr>
          <w:rFonts w:ascii="Times New Roman" w:hAnsi="Times New Roman" w:cs="Times New Roman"/>
          <w:lang w:val="en-GB"/>
        </w:rPr>
        <w:t xml:space="preserve"> was not specified, although the entire document targeted the year 2010.</w:t>
      </w:r>
      <w:r w:rsidRPr="006D17E0">
        <w:rPr>
          <w:rStyle w:val="Sprotnaopomba-sklic"/>
          <w:rFonts w:ascii="Times New Roman" w:hAnsi="Times New Roman" w:cs="Times New Roman"/>
          <w:lang w:val="en-GB"/>
        </w:rPr>
        <w:footnoteReference w:id="57"/>
      </w:r>
      <w:r w:rsidRPr="006D17E0">
        <w:rPr>
          <w:rStyle w:val="Sprotnaopomba-sklic"/>
          <w:rFonts w:ascii="Times New Roman" w:hAnsi="Times New Roman" w:cs="Times New Roman"/>
          <w:lang w:val="en-GB"/>
        </w:rPr>
        <w:t xml:space="preserve"> </w:t>
      </w:r>
    </w:p>
    <w:p w14:paraId="6F060850" w14:textId="1A3085B5"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However, </w:t>
      </w:r>
      <w:r w:rsidR="00513F8D">
        <w:rPr>
          <w:rFonts w:ascii="Times New Roman" w:hAnsi="Times New Roman" w:cs="Times New Roman"/>
          <w:lang w:val="en-GB"/>
        </w:rPr>
        <w:t xml:space="preserve">the </w:t>
      </w:r>
      <w:r w:rsidRPr="006D17E0">
        <w:rPr>
          <w:rFonts w:ascii="Times New Roman" w:hAnsi="Times New Roman" w:cs="Times New Roman"/>
          <w:lang w:val="en-GB"/>
        </w:rPr>
        <w:t xml:space="preserve">reforms were not </w:t>
      </w:r>
      <w:r w:rsidR="00513F8D">
        <w:rPr>
          <w:rFonts w:ascii="Times New Roman" w:hAnsi="Times New Roman" w:cs="Times New Roman"/>
          <w:lang w:val="en-GB"/>
        </w:rPr>
        <w:t xml:space="preserve">intended </w:t>
      </w:r>
      <w:r w:rsidRPr="006D17E0">
        <w:rPr>
          <w:rFonts w:ascii="Times New Roman" w:hAnsi="Times New Roman" w:cs="Times New Roman"/>
          <w:lang w:val="en-GB"/>
        </w:rPr>
        <w:t xml:space="preserve">to target only </w:t>
      </w:r>
      <w:r w:rsidR="00513F8D">
        <w:rPr>
          <w:rFonts w:ascii="Times New Roman" w:hAnsi="Times New Roman" w:cs="Times New Roman"/>
          <w:lang w:val="en-GB"/>
        </w:rPr>
        <w:t xml:space="preserve">the </w:t>
      </w:r>
      <w:r w:rsidRPr="006D17E0">
        <w:rPr>
          <w:rFonts w:ascii="Times New Roman" w:hAnsi="Times New Roman" w:cs="Times New Roman"/>
          <w:lang w:val="en-GB"/>
        </w:rPr>
        <w:t>quantitative indicators but also the qualitative aspect</w:t>
      </w:r>
      <w:r w:rsidR="00513F8D">
        <w:rPr>
          <w:rFonts w:ascii="Times New Roman" w:hAnsi="Times New Roman" w:cs="Times New Roman"/>
          <w:lang w:val="en-GB"/>
        </w:rPr>
        <w:t>s</w:t>
      </w:r>
      <w:r w:rsidRPr="006D17E0">
        <w:rPr>
          <w:rFonts w:ascii="Times New Roman" w:hAnsi="Times New Roman" w:cs="Times New Roman"/>
          <w:lang w:val="en-GB"/>
        </w:rPr>
        <w:t xml:space="preserve">. To implement </w:t>
      </w:r>
      <w:r w:rsidR="00513F8D">
        <w:rPr>
          <w:rFonts w:ascii="Times New Roman" w:hAnsi="Times New Roman" w:cs="Times New Roman"/>
          <w:lang w:val="en-GB"/>
        </w:rPr>
        <w:t>extensive</w:t>
      </w:r>
      <w:r w:rsidR="00641371" w:rsidRPr="006D17E0">
        <w:rPr>
          <w:rFonts w:ascii="Times New Roman" w:hAnsi="Times New Roman" w:cs="Times New Roman"/>
          <w:lang w:val="en-GB"/>
        </w:rPr>
        <w:t xml:space="preserve"> </w:t>
      </w:r>
      <w:r w:rsidRPr="006D17E0">
        <w:rPr>
          <w:rFonts w:ascii="Times New Roman" w:hAnsi="Times New Roman" w:cs="Times New Roman"/>
          <w:lang w:val="en-GB"/>
        </w:rPr>
        <w:t xml:space="preserve">changes, new, modern teachers were </w:t>
      </w:r>
      <w:r w:rsidR="00513F8D" w:rsidRPr="006D17E0">
        <w:rPr>
          <w:rFonts w:ascii="Times New Roman" w:hAnsi="Times New Roman" w:cs="Times New Roman"/>
          <w:lang w:val="en-GB"/>
        </w:rPr>
        <w:t>ne</w:t>
      </w:r>
      <w:r w:rsidR="00513F8D">
        <w:rPr>
          <w:rFonts w:ascii="Times New Roman" w:hAnsi="Times New Roman" w:cs="Times New Roman"/>
          <w:lang w:val="en-GB"/>
        </w:rPr>
        <w:t>cessary</w:t>
      </w:r>
      <w:r w:rsidRPr="006D17E0">
        <w:rPr>
          <w:rFonts w:ascii="Times New Roman" w:hAnsi="Times New Roman" w:cs="Times New Roman"/>
          <w:lang w:val="en-GB"/>
        </w:rPr>
        <w:t>, but that was not all: “</w:t>
      </w:r>
      <w:r w:rsidRPr="006D17E0">
        <w:rPr>
          <w:rFonts w:ascii="Times New Roman" w:hAnsi="Times New Roman" w:cs="Times New Roman"/>
          <w:i/>
          <w:lang w:val="en-GB"/>
        </w:rPr>
        <w:t>The prerequisite here is a profound democrati</w:t>
      </w:r>
      <w:r w:rsidR="00513F8D">
        <w:rPr>
          <w:rFonts w:ascii="Times New Roman" w:hAnsi="Times New Roman" w:cs="Times New Roman"/>
          <w:i/>
          <w:lang w:val="en-GB"/>
        </w:rPr>
        <w:t>s</w:t>
      </w:r>
      <w:r w:rsidRPr="006D17E0">
        <w:rPr>
          <w:rFonts w:ascii="Times New Roman" w:hAnsi="Times New Roman" w:cs="Times New Roman"/>
          <w:i/>
          <w:lang w:val="en-GB"/>
        </w:rPr>
        <w:t>ation of the educational system,</w:t>
      </w:r>
      <w:r w:rsidRPr="006D17E0">
        <w:rPr>
          <w:rStyle w:val="Sprotnaopomba-sklic"/>
          <w:rFonts w:ascii="Times New Roman" w:hAnsi="Times New Roman" w:cs="Times New Roman"/>
          <w:lang w:val="en-GB"/>
        </w:rPr>
        <w:footnoteReference w:id="58"/>
      </w:r>
      <w:r w:rsidRPr="006D17E0">
        <w:rPr>
          <w:rFonts w:ascii="Times New Roman" w:hAnsi="Times New Roman" w:cs="Times New Roman"/>
          <w:i/>
          <w:lang w:val="en-GB"/>
        </w:rPr>
        <w:t xml:space="preserve"> a return to </w:t>
      </w:r>
      <w:r w:rsidR="00513F8D">
        <w:rPr>
          <w:rFonts w:ascii="Times New Roman" w:hAnsi="Times New Roman" w:cs="Times New Roman"/>
          <w:i/>
          <w:lang w:val="en-GB"/>
        </w:rPr>
        <w:t xml:space="preserve">the </w:t>
      </w:r>
      <w:r w:rsidRPr="006D17E0">
        <w:rPr>
          <w:rFonts w:ascii="Times New Roman" w:hAnsi="Times New Roman" w:cs="Times New Roman"/>
          <w:i/>
          <w:lang w:val="en-GB"/>
        </w:rPr>
        <w:t>proven professional evaluation</w:t>
      </w:r>
      <w:r w:rsidR="008F4157">
        <w:rPr>
          <w:rFonts w:ascii="Times New Roman" w:hAnsi="Times New Roman" w:cs="Times New Roman"/>
          <w:i/>
          <w:lang w:val="en-GB"/>
        </w:rPr>
        <w:t xml:space="preserve"> </w:t>
      </w:r>
      <w:r w:rsidR="008F4157" w:rsidRPr="006D17E0">
        <w:rPr>
          <w:rFonts w:ascii="Times New Roman" w:hAnsi="Times New Roman" w:cs="Times New Roman"/>
          <w:i/>
          <w:lang w:val="en-GB"/>
        </w:rPr>
        <w:t>methods</w:t>
      </w:r>
      <w:r w:rsidRPr="006D17E0">
        <w:rPr>
          <w:rFonts w:ascii="Times New Roman" w:hAnsi="Times New Roman" w:cs="Times New Roman"/>
          <w:i/>
          <w:lang w:val="en-GB"/>
        </w:rPr>
        <w:t>, rehabilitation of academic freedoms, etc</w:t>
      </w:r>
      <w:r w:rsidRPr="006D17E0">
        <w:rPr>
          <w:rFonts w:ascii="Times New Roman" w:hAnsi="Times New Roman" w:cs="Times New Roman"/>
          <w:lang w:val="en-GB"/>
        </w:rPr>
        <w:t xml:space="preserve">.” </w:t>
      </w:r>
      <w:r w:rsidRPr="006D17E0">
        <w:rPr>
          <w:rFonts w:ascii="Times New Roman" w:hAnsi="Times New Roman" w:cs="Times New Roman"/>
          <w:lang w:val="en-GB"/>
        </w:rPr>
        <w:lastRenderedPageBreak/>
        <w:t xml:space="preserve">The </w:t>
      </w:r>
      <w:r w:rsidR="00513F8D">
        <w:rPr>
          <w:rFonts w:ascii="Times New Roman" w:hAnsi="Times New Roman" w:cs="Times New Roman"/>
          <w:lang w:val="en-GB"/>
        </w:rPr>
        <w:t>significance</w:t>
      </w:r>
      <w:r w:rsidR="00513F8D" w:rsidRPr="006D17E0">
        <w:rPr>
          <w:rFonts w:ascii="Times New Roman" w:hAnsi="Times New Roman" w:cs="Times New Roman"/>
          <w:lang w:val="en-GB"/>
        </w:rPr>
        <w:t xml:space="preserve"> </w:t>
      </w:r>
      <w:r w:rsidRPr="006D17E0">
        <w:rPr>
          <w:rFonts w:ascii="Times New Roman" w:hAnsi="Times New Roman" w:cs="Times New Roman"/>
          <w:lang w:val="en-GB"/>
        </w:rPr>
        <w:t xml:space="preserve">of lifelong learning was also expected to increase </w:t>
      </w:r>
      <w:r w:rsidR="00513F8D">
        <w:rPr>
          <w:rFonts w:ascii="Times New Roman" w:hAnsi="Times New Roman" w:cs="Times New Roman"/>
          <w:lang w:val="en-GB"/>
        </w:rPr>
        <w:t>considerably</w:t>
      </w:r>
      <w:r w:rsidRPr="006D17E0">
        <w:rPr>
          <w:rFonts w:ascii="Times New Roman" w:hAnsi="Times New Roman" w:cs="Times New Roman"/>
          <w:lang w:val="en-GB"/>
        </w:rPr>
        <w:t>. This was also related to another aspect</w:t>
      </w:r>
      <w:r w:rsidR="00513F8D">
        <w:rPr>
          <w:rFonts w:ascii="Times New Roman" w:hAnsi="Times New Roman" w:cs="Times New Roman"/>
          <w:lang w:val="en-GB"/>
        </w:rPr>
        <w:t>:</w:t>
      </w:r>
      <w:r w:rsidRPr="006D17E0">
        <w:rPr>
          <w:rFonts w:ascii="Times New Roman" w:hAnsi="Times New Roman" w:cs="Times New Roman"/>
          <w:lang w:val="en-GB"/>
        </w:rPr>
        <w:t xml:space="preserve"> ensuring </w:t>
      </w:r>
      <w:r w:rsidR="00513F8D">
        <w:rPr>
          <w:rFonts w:ascii="Times New Roman" w:hAnsi="Times New Roman" w:cs="Times New Roman"/>
          <w:lang w:val="en-GB"/>
        </w:rPr>
        <w:t xml:space="preserve">the </w:t>
      </w:r>
      <w:r w:rsidRPr="006D17E0">
        <w:rPr>
          <w:rFonts w:ascii="Times New Roman" w:hAnsi="Times New Roman" w:cs="Times New Roman"/>
          <w:lang w:val="en-GB"/>
        </w:rPr>
        <w:t xml:space="preserve">retraining </w:t>
      </w:r>
      <w:r w:rsidR="00513F8D">
        <w:rPr>
          <w:rFonts w:ascii="Times New Roman" w:hAnsi="Times New Roman" w:cs="Times New Roman"/>
          <w:lang w:val="en-GB"/>
        </w:rPr>
        <w:t>of</w:t>
      </w:r>
      <w:r w:rsidR="00513F8D" w:rsidRPr="006D17E0">
        <w:rPr>
          <w:rFonts w:ascii="Times New Roman" w:hAnsi="Times New Roman" w:cs="Times New Roman"/>
          <w:lang w:val="en-GB"/>
        </w:rPr>
        <w:t xml:space="preserve"> </w:t>
      </w:r>
      <w:r w:rsidRPr="006D17E0">
        <w:rPr>
          <w:rFonts w:ascii="Times New Roman" w:hAnsi="Times New Roman" w:cs="Times New Roman"/>
          <w:lang w:val="en-GB"/>
        </w:rPr>
        <w:t xml:space="preserve">workers from </w:t>
      </w:r>
      <w:r w:rsidR="00513F8D">
        <w:rPr>
          <w:rFonts w:ascii="Times New Roman" w:hAnsi="Times New Roman" w:cs="Times New Roman"/>
          <w:lang w:val="en-GB"/>
        </w:rPr>
        <w:t xml:space="preserve">the </w:t>
      </w:r>
      <w:r w:rsidRPr="006D17E0">
        <w:rPr>
          <w:rFonts w:ascii="Times New Roman" w:hAnsi="Times New Roman" w:cs="Times New Roman"/>
          <w:lang w:val="en-GB"/>
        </w:rPr>
        <w:t xml:space="preserve">declining sectors. It was </w:t>
      </w:r>
      <w:r w:rsidR="00513F8D">
        <w:rPr>
          <w:rFonts w:ascii="Times New Roman" w:hAnsi="Times New Roman" w:cs="Times New Roman"/>
          <w:lang w:val="en-GB"/>
        </w:rPr>
        <w:t>essential</w:t>
      </w:r>
      <w:r w:rsidR="00513F8D" w:rsidRPr="006D17E0">
        <w:rPr>
          <w:rFonts w:ascii="Times New Roman" w:hAnsi="Times New Roman" w:cs="Times New Roman"/>
          <w:lang w:val="en-GB"/>
        </w:rPr>
        <w:t xml:space="preserve"> </w:t>
      </w:r>
      <w:r w:rsidRPr="006D17E0">
        <w:rPr>
          <w:rFonts w:ascii="Times New Roman" w:hAnsi="Times New Roman" w:cs="Times New Roman"/>
          <w:lang w:val="en-GB"/>
        </w:rPr>
        <w:t xml:space="preserve">to diversify the structure of their qualifications, ensure language education, etc. According to the </w:t>
      </w:r>
      <w:r w:rsidR="00513F8D">
        <w:rPr>
          <w:rFonts w:ascii="Times New Roman" w:hAnsi="Times New Roman" w:cs="Times New Roman"/>
          <w:lang w:val="en-GB"/>
        </w:rPr>
        <w:t xml:space="preserve">document’s </w:t>
      </w:r>
      <w:r w:rsidRPr="006D17E0">
        <w:rPr>
          <w:rFonts w:ascii="Times New Roman" w:hAnsi="Times New Roman" w:cs="Times New Roman"/>
          <w:lang w:val="en-GB"/>
        </w:rPr>
        <w:t xml:space="preserve">authors, these activities could also be carried out as a side activity by </w:t>
      </w:r>
      <w:r w:rsidR="00513F8D">
        <w:rPr>
          <w:rFonts w:ascii="Times New Roman" w:hAnsi="Times New Roman" w:cs="Times New Roman"/>
          <w:lang w:val="en-GB"/>
        </w:rPr>
        <w:t xml:space="preserve">the </w:t>
      </w:r>
      <w:r w:rsidRPr="006D17E0">
        <w:rPr>
          <w:rFonts w:ascii="Times New Roman" w:hAnsi="Times New Roman" w:cs="Times New Roman"/>
          <w:lang w:val="en-GB"/>
        </w:rPr>
        <w:t>existing components of the educational system.</w:t>
      </w:r>
      <w:r w:rsidRPr="006D17E0">
        <w:rPr>
          <w:rStyle w:val="Sprotnaopomba-sklic"/>
          <w:rFonts w:ascii="Times New Roman" w:hAnsi="Times New Roman" w:cs="Times New Roman"/>
          <w:lang w:val="en-GB"/>
        </w:rPr>
        <w:footnoteReference w:id="59"/>
      </w:r>
    </w:p>
    <w:p w14:paraId="5579DB4C" w14:textId="20BAA394"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Some passages of the </w:t>
      </w:r>
      <w:r w:rsidRPr="006D17E0">
        <w:rPr>
          <w:rFonts w:ascii="Times New Roman" w:hAnsi="Times New Roman" w:cs="Times New Roman"/>
          <w:bCs/>
          <w:lang w:val="en-GB"/>
        </w:rPr>
        <w:t>Comprehensive Forecast</w:t>
      </w:r>
      <w:r w:rsidRPr="006D17E0">
        <w:rPr>
          <w:rFonts w:ascii="Times New Roman" w:hAnsi="Times New Roman" w:cs="Times New Roman"/>
          <w:lang w:val="en-GB"/>
        </w:rPr>
        <w:t xml:space="preserve"> seem more reminiscent of the markedly liberal early 1990s than the late “normali</w:t>
      </w:r>
      <w:r w:rsidR="00513F8D">
        <w:rPr>
          <w:rFonts w:ascii="Times New Roman" w:hAnsi="Times New Roman" w:cs="Times New Roman"/>
          <w:lang w:val="en-GB"/>
        </w:rPr>
        <w:t>s</w:t>
      </w:r>
      <w:r w:rsidRPr="006D17E0">
        <w:rPr>
          <w:rFonts w:ascii="Times New Roman" w:hAnsi="Times New Roman" w:cs="Times New Roman"/>
          <w:lang w:val="en-GB"/>
        </w:rPr>
        <w:t>ation” period of the 1980s: “</w:t>
      </w:r>
      <w:r w:rsidRPr="006D17E0">
        <w:rPr>
          <w:rFonts w:ascii="Times New Roman" w:hAnsi="Times New Roman" w:cs="Times New Roman"/>
          <w:i/>
          <w:lang w:val="en-GB"/>
        </w:rPr>
        <w:t xml:space="preserve">In this context, </w:t>
      </w:r>
      <w:r w:rsidR="00513F8D">
        <w:rPr>
          <w:rFonts w:ascii="Times New Roman" w:hAnsi="Times New Roman" w:cs="Times New Roman"/>
          <w:i/>
          <w:lang w:val="en-GB"/>
        </w:rPr>
        <w:t>we</w:t>
      </w:r>
      <w:r w:rsidR="00513F8D" w:rsidRPr="006D17E0">
        <w:rPr>
          <w:rFonts w:ascii="Times New Roman" w:hAnsi="Times New Roman" w:cs="Times New Roman"/>
          <w:i/>
          <w:lang w:val="en-GB"/>
        </w:rPr>
        <w:t xml:space="preserve"> </w:t>
      </w:r>
      <w:r w:rsidRPr="006D17E0">
        <w:rPr>
          <w:rFonts w:ascii="Times New Roman" w:hAnsi="Times New Roman" w:cs="Times New Roman"/>
          <w:i/>
          <w:lang w:val="en-GB"/>
        </w:rPr>
        <w:t xml:space="preserve">will also </w:t>
      </w:r>
      <w:r w:rsidR="00513F8D">
        <w:rPr>
          <w:rFonts w:ascii="Times New Roman" w:hAnsi="Times New Roman" w:cs="Times New Roman"/>
          <w:i/>
          <w:lang w:val="en-GB"/>
        </w:rPr>
        <w:t>need</w:t>
      </w:r>
      <w:r w:rsidRPr="006D17E0">
        <w:rPr>
          <w:rFonts w:ascii="Times New Roman" w:hAnsi="Times New Roman" w:cs="Times New Roman"/>
          <w:i/>
          <w:lang w:val="en-GB"/>
        </w:rPr>
        <w:t xml:space="preserve"> to consider whether regular secondary and university education could be introduced as a completely paid service for those applicants who, for various reasons, could not be admitted to the regular forms of study</w:t>
      </w:r>
      <w:r w:rsidRPr="006D17E0">
        <w:rPr>
          <w:rFonts w:ascii="Times New Roman" w:hAnsi="Times New Roman" w:cs="Times New Roman"/>
          <w:lang w:val="en-GB"/>
        </w:rPr>
        <w:t>.” (sic!) “</w:t>
      </w:r>
      <w:r w:rsidRPr="006D17E0">
        <w:rPr>
          <w:rFonts w:ascii="Times New Roman" w:hAnsi="Times New Roman" w:cs="Times New Roman"/>
          <w:i/>
          <w:lang w:val="en-GB"/>
        </w:rPr>
        <w:t>These services could also represent a significant source of financial resources for the respective active segments of the educational system</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0"/>
      </w:r>
    </w:p>
    <w:p w14:paraId="3EDEE4BA" w14:textId="022CA8E8"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w:t>
      </w:r>
      <w:r w:rsidR="008F4157">
        <w:rPr>
          <w:rFonts w:ascii="Times New Roman" w:hAnsi="Times New Roman" w:cs="Times New Roman"/>
          <w:lang w:val="en-GB"/>
        </w:rPr>
        <w:t>above</w:t>
      </w:r>
      <w:r w:rsidRPr="006D17E0">
        <w:rPr>
          <w:rFonts w:ascii="Times New Roman" w:hAnsi="Times New Roman" w:cs="Times New Roman"/>
          <w:lang w:val="en-GB"/>
        </w:rPr>
        <w:t xml:space="preserve">mentioned </w:t>
      </w:r>
      <w:r w:rsidR="008F4157">
        <w:rPr>
          <w:rFonts w:ascii="Times New Roman" w:hAnsi="Times New Roman" w:cs="Times New Roman"/>
          <w:lang w:val="en-GB"/>
        </w:rPr>
        <w:t>(</w:t>
      </w:r>
      <w:r w:rsidRPr="006D17E0">
        <w:rPr>
          <w:rFonts w:ascii="Times New Roman" w:hAnsi="Times New Roman" w:cs="Times New Roman"/>
          <w:lang w:val="en-GB"/>
        </w:rPr>
        <w:t>essentially liberal</w:t>
      </w:r>
      <w:r w:rsidR="008F4157">
        <w:rPr>
          <w:rFonts w:ascii="Times New Roman" w:hAnsi="Times New Roman" w:cs="Times New Roman"/>
          <w:lang w:val="en-GB"/>
        </w:rPr>
        <w:t>)</w:t>
      </w:r>
      <w:r w:rsidRPr="006D17E0">
        <w:rPr>
          <w:rFonts w:ascii="Times New Roman" w:hAnsi="Times New Roman" w:cs="Times New Roman"/>
          <w:lang w:val="en-GB"/>
        </w:rPr>
        <w:t xml:space="preserve"> considerations must, however, be framed by the fact that this was a working document and a proposal that would very likely have undergone numerous changes and adjustments </w:t>
      </w:r>
      <w:r w:rsidR="008F4157">
        <w:rPr>
          <w:rFonts w:ascii="Times New Roman" w:hAnsi="Times New Roman" w:cs="Times New Roman"/>
          <w:lang w:val="en-GB"/>
        </w:rPr>
        <w:t>to reflect</w:t>
      </w:r>
      <w:r w:rsidR="008F4157" w:rsidRPr="006D17E0">
        <w:rPr>
          <w:rFonts w:ascii="Times New Roman" w:hAnsi="Times New Roman" w:cs="Times New Roman"/>
          <w:lang w:val="en-GB"/>
        </w:rPr>
        <w:t xml:space="preserve"> </w:t>
      </w:r>
      <w:r w:rsidRPr="006D17E0">
        <w:rPr>
          <w:rFonts w:ascii="Times New Roman" w:hAnsi="Times New Roman" w:cs="Times New Roman"/>
          <w:lang w:val="en-GB"/>
        </w:rPr>
        <w:t xml:space="preserve">the diction of the late communist regime had </w:t>
      </w:r>
      <w:r w:rsidR="008F4157">
        <w:rPr>
          <w:rFonts w:ascii="Times New Roman" w:hAnsi="Times New Roman" w:cs="Times New Roman"/>
          <w:lang w:val="en-GB"/>
        </w:rPr>
        <w:t>the latter</w:t>
      </w:r>
      <w:r w:rsidRPr="006D17E0">
        <w:rPr>
          <w:rFonts w:ascii="Times New Roman" w:hAnsi="Times New Roman" w:cs="Times New Roman"/>
          <w:lang w:val="en-GB"/>
        </w:rPr>
        <w:t xml:space="preserve"> not collapsed in 1989. On the other hand, these were not the only </w:t>
      </w:r>
      <w:r w:rsidR="008F4157">
        <w:rPr>
          <w:rFonts w:ascii="Times New Roman" w:hAnsi="Times New Roman" w:cs="Times New Roman"/>
          <w:lang w:val="en-GB"/>
        </w:rPr>
        <w:t>considerations of the sort</w:t>
      </w:r>
      <w:r w:rsidRPr="006D17E0">
        <w:rPr>
          <w:rFonts w:ascii="Times New Roman" w:hAnsi="Times New Roman" w:cs="Times New Roman"/>
          <w:lang w:val="en-GB"/>
        </w:rPr>
        <w:t xml:space="preserve">. On the contrary, the Comprehensive Forecast </w:t>
      </w:r>
      <w:r w:rsidR="008F4157">
        <w:rPr>
          <w:rFonts w:ascii="Times New Roman" w:hAnsi="Times New Roman" w:cs="Times New Roman"/>
          <w:lang w:val="en-GB"/>
        </w:rPr>
        <w:t>addressed</w:t>
      </w:r>
      <w:r w:rsidRPr="006D17E0">
        <w:rPr>
          <w:rFonts w:ascii="Times New Roman" w:hAnsi="Times New Roman" w:cs="Times New Roman"/>
          <w:lang w:val="en-GB"/>
        </w:rPr>
        <w:t xml:space="preserve"> the issue </w:t>
      </w:r>
      <w:r w:rsidR="008F4157">
        <w:rPr>
          <w:rFonts w:ascii="Times New Roman" w:hAnsi="Times New Roman" w:cs="Times New Roman"/>
          <w:lang w:val="en-GB"/>
        </w:rPr>
        <w:t xml:space="preserve">very </w:t>
      </w:r>
      <w:r w:rsidRPr="006D17E0">
        <w:rPr>
          <w:rFonts w:ascii="Times New Roman" w:hAnsi="Times New Roman" w:cs="Times New Roman"/>
          <w:lang w:val="en-GB"/>
        </w:rPr>
        <w:t>comprehensive</w:t>
      </w:r>
      <w:r w:rsidR="008F4157">
        <w:rPr>
          <w:rFonts w:ascii="Times New Roman" w:hAnsi="Times New Roman" w:cs="Times New Roman"/>
          <w:lang w:val="en-GB"/>
        </w:rPr>
        <w:t>ly</w:t>
      </w:r>
      <w:r w:rsidRPr="006D17E0">
        <w:rPr>
          <w:rFonts w:ascii="Times New Roman" w:hAnsi="Times New Roman" w:cs="Times New Roman"/>
          <w:lang w:val="en-GB"/>
        </w:rPr>
        <w:t>, adding a dimension of social mobility to the topic of education: “</w:t>
      </w:r>
      <w:r w:rsidRPr="006D17E0">
        <w:rPr>
          <w:rFonts w:ascii="Times New Roman" w:hAnsi="Times New Roman" w:cs="Times New Roman"/>
          <w:i/>
          <w:lang w:val="en-GB"/>
        </w:rPr>
        <w:t>The old concept of industrial rationality is at odds with the new conditions of the reproduction process primarily because it does not allow for the appreciation of the renewable source of growth – the qualification and developmental potential of the workforce. One of the basic prerequisites for overcoming this concept is the new social mobility of broad strata of the population</w:t>
      </w:r>
      <w:r w:rsidRPr="006D17E0">
        <w:rPr>
          <w:rFonts w:ascii="Times New Roman" w:hAnsi="Times New Roman" w:cs="Times New Roman"/>
          <w:lang w:val="en-GB"/>
        </w:rPr>
        <w:t xml:space="preserve">.” Closely related to this was the </w:t>
      </w:r>
      <w:r w:rsidR="008F4157">
        <w:rPr>
          <w:rFonts w:ascii="Times New Roman" w:hAnsi="Times New Roman" w:cs="Times New Roman"/>
          <w:lang w:val="en-GB"/>
        </w:rPr>
        <w:t>impending</w:t>
      </w:r>
      <w:r w:rsidR="008F4157" w:rsidRPr="006D17E0">
        <w:rPr>
          <w:rFonts w:ascii="Times New Roman" w:hAnsi="Times New Roman" w:cs="Times New Roman"/>
          <w:lang w:val="en-GB"/>
        </w:rPr>
        <w:t xml:space="preserve"> </w:t>
      </w:r>
      <w:r w:rsidRPr="006D17E0">
        <w:rPr>
          <w:rFonts w:ascii="Times New Roman" w:hAnsi="Times New Roman" w:cs="Times New Roman"/>
          <w:lang w:val="en-GB"/>
        </w:rPr>
        <w:t xml:space="preserve">change in the understanding of equality and social security: </w:t>
      </w:r>
      <w:r w:rsidR="008F4157">
        <w:rPr>
          <w:rFonts w:ascii="Times New Roman" w:hAnsi="Times New Roman" w:cs="Times New Roman"/>
          <w:lang w:val="en-GB"/>
        </w:rPr>
        <w:t>t</w:t>
      </w:r>
      <w:r w:rsidRPr="006D17E0">
        <w:rPr>
          <w:rFonts w:ascii="Times New Roman" w:hAnsi="Times New Roman" w:cs="Times New Roman"/>
          <w:lang w:val="en-GB"/>
        </w:rPr>
        <w:t>he old “</w:t>
      </w:r>
      <w:r w:rsidRPr="006D17E0">
        <w:rPr>
          <w:rFonts w:ascii="Times New Roman" w:hAnsi="Times New Roman" w:cs="Times New Roman"/>
          <w:i/>
          <w:lang w:val="en-GB"/>
        </w:rPr>
        <w:t xml:space="preserve">egalitarian concept </w:t>
      </w:r>
      <w:r w:rsidRPr="006D17E0">
        <w:rPr>
          <w:rFonts w:ascii="Times New Roman" w:hAnsi="Times New Roman" w:cs="Times New Roman"/>
          <w:bCs/>
          <w:lang w:val="en-GB"/>
        </w:rPr>
        <w:t>[</w:t>
      </w:r>
      <w:r w:rsidR="00976D7C">
        <w:rPr>
          <w:rFonts w:ascii="Times New Roman" w:hAnsi="Times New Roman" w:cs="Times New Roman"/>
          <w:bCs/>
          <w:lang w:val="en-GB"/>
        </w:rPr>
        <w:t>…</w:t>
      </w:r>
      <w:r w:rsidRPr="006D17E0">
        <w:rPr>
          <w:rFonts w:ascii="Times New Roman" w:hAnsi="Times New Roman" w:cs="Times New Roman"/>
          <w:bCs/>
          <w:lang w:val="en-GB"/>
        </w:rPr>
        <w:t xml:space="preserve">] </w:t>
      </w:r>
      <w:r w:rsidRPr="006D17E0">
        <w:rPr>
          <w:rFonts w:ascii="Times New Roman" w:hAnsi="Times New Roman" w:cs="Times New Roman"/>
          <w:i/>
          <w:lang w:val="en-GB"/>
        </w:rPr>
        <w:t>initially fulfilled a mobili</w:t>
      </w:r>
      <w:r w:rsidR="008F4157">
        <w:rPr>
          <w:rFonts w:ascii="Times New Roman" w:hAnsi="Times New Roman" w:cs="Times New Roman"/>
          <w:i/>
          <w:lang w:val="en-GB"/>
        </w:rPr>
        <w:t>s</w:t>
      </w:r>
      <w:r w:rsidRPr="006D17E0">
        <w:rPr>
          <w:rFonts w:ascii="Times New Roman" w:hAnsi="Times New Roman" w:cs="Times New Roman"/>
          <w:i/>
          <w:lang w:val="en-GB"/>
        </w:rPr>
        <w:t xml:space="preserve">ing role for a </w:t>
      </w:r>
      <w:r w:rsidR="008F4157">
        <w:rPr>
          <w:rFonts w:ascii="Times New Roman" w:hAnsi="Times New Roman" w:cs="Times New Roman"/>
          <w:i/>
          <w:lang w:val="en-GB"/>
        </w:rPr>
        <w:t>while.</w:t>
      </w:r>
      <w:r w:rsidR="008F4157" w:rsidRPr="006D17E0">
        <w:rPr>
          <w:rFonts w:ascii="Times New Roman" w:hAnsi="Times New Roman" w:cs="Times New Roman"/>
          <w:i/>
          <w:lang w:val="en-GB"/>
        </w:rPr>
        <w:t xml:space="preserve"> </w:t>
      </w:r>
      <w:r w:rsidR="008F4157">
        <w:rPr>
          <w:rFonts w:ascii="Times New Roman" w:hAnsi="Times New Roman" w:cs="Times New Roman"/>
          <w:i/>
          <w:lang w:val="en-GB"/>
        </w:rPr>
        <w:t>However,</w:t>
      </w:r>
      <w:r w:rsidR="008F4157" w:rsidRPr="006D17E0">
        <w:rPr>
          <w:rFonts w:ascii="Times New Roman" w:hAnsi="Times New Roman" w:cs="Times New Roman"/>
          <w:i/>
          <w:lang w:val="en-GB"/>
        </w:rPr>
        <w:t xml:space="preserve"> </w:t>
      </w:r>
      <w:r w:rsidRPr="006D17E0">
        <w:rPr>
          <w:rFonts w:ascii="Times New Roman" w:hAnsi="Times New Roman" w:cs="Times New Roman"/>
          <w:i/>
          <w:lang w:val="en-GB"/>
        </w:rPr>
        <w:t xml:space="preserve">today, in the time of reconstruction </w:t>
      </w:r>
      <w:r w:rsidRPr="006D17E0">
        <w:rPr>
          <w:rFonts w:ascii="Times New Roman" w:hAnsi="Times New Roman" w:cs="Times New Roman"/>
          <w:iCs/>
          <w:lang w:val="en-GB"/>
        </w:rPr>
        <w:t>[i.e. “perestroika” – J.S.]</w:t>
      </w:r>
      <w:r w:rsidRPr="006D17E0">
        <w:rPr>
          <w:rFonts w:ascii="Times New Roman" w:hAnsi="Times New Roman" w:cs="Times New Roman"/>
          <w:i/>
          <w:lang w:val="en-GB"/>
        </w:rPr>
        <w:t>, it has exhausted its potential</w:t>
      </w:r>
      <w:r w:rsidR="008F4157">
        <w:rPr>
          <w:rFonts w:ascii="Times New Roman" w:hAnsi="Times New Roman" w:cs="Times New Roman"/>
          <w:i/>
          <w:lang w:val="en-GB"/>
        </w:rPr>
        <w:t>. It also</w:t>
      </w:r>
      <w:r w:rsidR="008F4157" w:rsidRPr="006D17E0">
        <w:rPr>
          <w:rFonts w:ascii="Times New Roman" w:hAnsi="Times New Roman" w:cs="Times New Roman"/>
          <w:i/>
          <w:lang w:val="en-GB"/>
        </w:rPr>
        <w:t xml:space="preserve"> </w:t>
      </w:r>
      <w:r w:rsidRPr="006D17E0">
        <w:rPr>
          <w:rFonts w:ascii="Times New Roman" w:hAnsi="Times New Roman" w:cs="Times New Roman"/>
          <w:i/>
          <w:lang w:val="en-GB"/>
        </w:rPr>
        <w:t>exerts a demobili</w:t>
      </w:r>
      <w:r w:rsidR="008F4157">
        <w:rPr>
          <w:rFonts w:ascii="Times New Roman" w:hAnsi="Times New Roman" w:cs="Times New Roman"/>
          <w:i/>
          <w:lang w:val="en-GB"/>
        </w:rPr>
        <w:t>s</w:t>
      </w:r>
      <w:r w:rsidRPr="006D17E0">
        <w:rPr>
          <w:rFonts w:ascii="Times New Roman" w:hAnsi="Times New Roman" w:cs="Times New Roman"/>
          <w:i/>
          <w:lang w:val="en-GB"/>
        </w:rPr>
        <w:t>ing influence and is part of retarding mechanisms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1"/>
      </w:r>
    </w:p>
    <w:p w14:paraId="07F97F8D" w14:textId="309375DD"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w:t>
      </w:r>
      <w:r w:rsidR="00A12A33">
        <w:rPr>
          <w:rFonts w:ascii="Times New Roman" w:hAnsi="Times New Roman" w:cs="Times New Roman"/>
          <w:lang w:val="en-GB"/>
        </w:rPr>
        <w:t>F</w:t>
      </w:r>
      <w:r w:rsidR="00247588">
        <w:rPr>
          <w:rFonts w:ascii="Times New Roman" w:hAnsi="Times New Roman" w:cs="Times New Roman"/>
          <w:lang w:val="en-GB"/>
        </w:rPr>
        <w:t xml:space="preserve">orecast </w:t>
      </w:r>
      <w:r w:rsidRPr="006D17E0">
        <w:rPr>
          <w:rFonts w:ascii="Times New Roman" w:hAnsi="Times New Roman" w:cs="Times New Roman"/>
          <w:lang w:val="en-GB"/>
        </w:rPr>
        <w:t xml:space="preserve">authors identified two </w:t>
      </w:r>
      <w:r w:rsidR="00247588">
        <w:rPr>
          <w:rFonts w:ascii="Times New Roman" w:hAnsi="Times New Roman" w:cs="Times New Roman"/>
          <w:lang w:val="en-GB"/>
        </w:rPr>
        <w:t>potential</w:t>
      </w:r>
      <w:r w:rsidR="00247588" w:rsidRPr="006D17E0">
        <w:rPr>
          <w:rFonts w:ascii="Times New Roman" w:hAnsi="Times New Roman" w:cs="Times New Roman"/>
          <w:lang w:val="en-GB"/>
        </w:rPr>
        <w:t xml:space="preserve"> </w:t>
      </w:r>
      <w:r w:rsidRPr="006D17E0">
        <w:rPr>
          <w:rFonts w:ascii="Times New Roman" w:hAnsi="Times New Roman" w:cs="Times New Roman"/>
          <w:lang w:val="en-GB"/>
        </w:rPr>
        <w:t xml:space="preserve">paths for social advancement: 1. </w:t>
      </w:r>
      <w:r w:rsidR="00247588">
        <w:rPr>
          <w:rFonts w:ascii="Times New Roman" w:hAnsi="Times New Roman" w:cs="Times New Roman"/>
          <w:lang w:val="en-GB"/>
        </w:rPr>
        <w:t>a</w:t>
      </w:r>
      <w:r w:rsidR="00247588" w:rsidRPr="006D17E0">
        <w:rPr>
          <w:rFonts w:ascii="Times New Roman" w:hAnsi="Times New Roman" w:cs="Times New Roman"/>
          <w:lang w:val="en-GB"/>
        </w:rPr>
        <w:t xml:space="preserve"> </w:t>
      </w:r>
      <w:r w:rsidRPr="006D17E0">
        <w:rPr>
          <w:rFonts w:ascii="Times New Roman" w:hAnsi="Times New Roman" w:cs="Times New Roman"/>
          <w:lang w:val="en-GB"/>
        </w:rPr>
        <w:t xml:space="preserve">mass (coercive) approach, i.e., </w:t>
      </w:r>
      <w:r w:rsidR="00247588">
        <w:rPr>
          <w:rFonts w:ascii="Times New Roman" w:hAnsi="Times New Roman" w:cs="Times New Roman"/>
          <w:lang w:val="en-GB"/>
        </w:rPr>
        <w:t>a</w:t>
      </w:r>
      <w:r w:rsidR="00247588" w:rsidRPr="006D17E0">
        <w:rPr>
          <w:rFonts w:ascii="Times New Roman" w:hAnsi="Times New Roman" w:cs="Times New Roman"/>
          <w:lang w:val="en-GB"/>
        </w:rPr>
        <w:t xml:space="preserve"> </w:t>
      </w:r>
      <w:r w:rsidRPr="006D17E0">
        <w:rPr>
          <w:rFonts w:ascii="Times New Roman" w:hAnsi="Times New Roman" w:cs="Times New Roman"/>
          <w:lang w:val="en-GB"/>
        </w:rPr>
        <w:t xml:space="preserve">targeted preference </w:t>
      </w:r>
      <w:r w:rsidR="00247588">
        <w:rPr>
          <w:rFonts w:ascii="Times New Roman" w:hAnsi="Times New Roman" w:cs="Times New Roman"/>
          <w:lang w:val="en-GB"/>
        </w:rPr>
        <w:t>for</w:t>
      </w:r>
      <w:r w:rsidR="00247588" w:rsidRPr="006D17E0">
        <w:rPr>
          <w:rFonts w:ascii="Times New Roman" w:hAnsi="Times New Roman" w:cs="Times New Roman"/>
          <w:lang w:val="en-GB"/>
        </w:rPr>
        <w:t xml:space="preserve"> </w:t>
      </w:r>
      <w:r w:rsidRPr="006D17E0">
        <w:rPr>
          <w:rFonts w:ascii="Times New Roman" w:hAnsi="Times New Roman" w:cs="Times New Roman"/>
          <w:lang w:val="en-GB"/>
        </w:rPr>
        <w:t xml:space="preserve">certain groups, or 2. </w:t>
      </w:r>
      <w:r w:rsidR="00247588">
        <w:rPr>
          <w:rFonts w:ascii="Times New Roman" w:hAnsi="Times New Roman" w:cs="Times New Roman"/>
          <w:lang w:val="en-GB"/>
        </w:rPr>
        <w:t>a</w:t>
      </w:r>
      <w:r w:rsidR="00247588" w:rsidRPr="006D17E0">
        <w:rPr>
          <w:rFonts w:ascii="Times New Roman" w:hAnsi="Times New Roman" w:cs="Times New Roman"/>
          <w:lang w:val="en-GB"/>
        </w:rPr>
        <w:t xml:space="preserve">n </w:t>
      </w:r>
      <w:r w:rsidRPr="006D17E0">
        <w:rPr>
          <w:rFonts w:ascii="Times New Roman" w:hAnsi="Times New Roman" w:cs="Times New Roman"/>
          <w:lang w:val="en-GB"/>
        </w:rPr>
        <w:t xml:space="preserve">individual performance-based </w:t>
      </w:r>
      <w:r w:rsidRPr="006D17E0">
        <w:rPr>
          <w:rFonts w:ascii="Times New Roman" w:hAnsi="Times New Roman" w:cs="Times New Roman"/>
          <w:lang w:val="en-GB"/>
        </w:rPr>
        <w:lastRenderedPageBreak/>
        <w:t xml:space="preserve">approach, i.e., based on qualifications and professional development. The </w:t>
      </w:r>
      <w:r w:rsidR="00176502">
        <w:rPr>
          <w:rFonts w:ascii="Times New Roman" w:hAnsi="Times New Roman" w:cs="Times New Roman"/>
          <w:lang w:val="en-GB"/>
        </w:rPr>
        <w:t>issue</w:t>
      </w:r>
      <w:r w:rsidR="00176502" w:rsidRPr="006D17E0">
        <w:rPr>
          <w:rFonts w:ascii="Times New Roman" w:hAnsi="Times New Roman" w:cs="Times New Roman"/>
          <w:lang w:val="en-GB"/>
        </w:rPr>
        <w:t xml:space="preserve"> </w:t>
      </w:r>
      <w:r w:rsidRPr="006D17E0">
        <w:rPr>
          <w:rFonts w:ascii="Times New Roman" w:hAnsi="Times New Roman" w:cs="Times New Roman"/>
          <w:lang w:val="en-GB"/>
        </w:rPr>
        <w:t>was that while the second option was suitable for qualified and, even more so, highly qualified individuals, the first option</w:t>
      </w:r>
      <w:r w:rsidR="00247588" w:rsidRPr="006D17E0">
        <w:rPr>
          <w:rFonts w:ascii="Times New Roman" w:hAnsi="Times New Roman" w:cs="Times New Roman"/>
          <w:lang w:val="en-GB"/>
        </w:rPr>
        <w:t xml:space="preserve"> </w:t>
      </w:r>
      <w:r w:rsidR="00247588">
        <w:rPr>
          <w:rFonts w:ascii="Times New Roman" w:hAnsi="Times New Roman" w:cs="Times New Roman"/>
          <w:lang w:val="en-GB"/>
        </w:rPr>
        <w:t>represented</w:t>
      </w:r>
      <w:r w:rsidR="00247588" w:rsidRPr="006D17E0">
        <w:rPr>
          <w:rFonts w:ascii="Times New Roman" w:hAnsi="Times New Roman" w:cs="Times New Roman"/>
          <w:lang w:val="en-GB"/>
        </w:rPr>
        <w:t xml:space="preserve"> </w:t>
      </w:r>
      <w:r w:rsidRPr="006D17E0">
        <w:rPr>
          <w:rFonts w:ascii="Times New Roman" w:hAnsi="Times New Roman" w:cs="Times New Roman"/>
          <w:lang w:val="en-GB"/>
        </w:rPr>
        <w:t xml:space="preserve">the only perspective </w:t>
      </w:r>
      <w:r w:rsidR="00176502">
        <w:rPr>
          <w:rFonts w:ascii="Times New Roman" w:hAnsi="Times New Roman" w:cs="Times New Roman"/>
          <w:lang w:val="en-GB"/>
        </w:rPr>
        <w:t>available to</w:t>
      </w:r>
      <w:r w:rsidR="00176502" w:rsidRPr="006D17E0">
        <w:rPr>
          <w:rFonts w:ascii="Times New Roman" w:hAnsi="Times New Roman" w:cs="Times New Roman"/>
          <w:lang w:val="en-GB"/>
        </w:rPr>
        <w:t xml:space="preserve"> </w:t>
      </w:r>
      <w:r w:rsidRPr="006D17E0">
        <w:rPr>
          <w:rFonts w:ascii="Times New Roman" w:hAnsi="Times New Roman" w:cs="Times New Roman"/>
          <w:lang w:val="en-GB"/>
        </w:rPr>
        <w:t xml:space="preserve">the (still </w:t>
      </w:r>
      <w:r w:rsidR="00247588">
        <w:rPr>
          <w:rFonts w:ascii="Times New Roman" w:hAnsi="Times New Roman" w:cs="Times New Roman"/>
          <w:lang w:val="en-GB"/>
        </w:rPr>
        <w:t>prevalent</w:t>
      </w:r>
      <w:r w:rsidRPr="006D17E0">
        <w:rPr>
          <w:rFonts w:ascii="Times New Roman" w:hAnsi="Times New Roman" w:cs="Times New Roman"/>
          <w:lang w:val="en-GB"/>
        </w:rPr>
        <w:t>) unqualified strata. The resulting contradiction was evident: “</w:t>
      </w:r>
      <w:r w:rsidRPr="006D17E0">
        <w:rPr>
          <w:rFonts w:ascii="Times New Roman" w:hAnsi="Times New Roman" w:cs="Times New Roman"/>
          <w:i/>
          <w:lang w:val="en-GB"/>
        </w:rPr>
        <w:t xml:space="preserve">If the path of individual advancement based on the principle of performance is permanently </w:t>
      </w:r>
      <w:r w:rsidR="00247588">
        <w:rPr>
          <w:rFonts w:ascii="Times New Roman" w:hAnsi="Times New Roman" w:cs="Times New Roman"/>
          <w:i/>
          <w:lang w:val="en-GB"/>
        </w:rPr>
        <w:t>abolished</w:t>
      </w:r>
      <w:r w:rsidRPr="006D17E0">
        <w:rPr>
          <w:rFonts w:ascii="Times New Roman" w:hAnsi="Times New Roman" w:cs="Times New Roman"/>
          <w:i/>
          <w:lang w:val="en-GB"/>
        </w:rPr>
        <w:t xml:space="preserve"> and society succumbs to short-term interests, then it is </w:t>
      </w:r>
      <w:r w:rsidR="00247588">
        <w:rPr>
          <w:rFonts w:ascii="Times New Roman" w:hAnsi="Times New Roman" w:cs="Times New Roman"/>
          <w:i/>
          <w:lang w:val="en-GB"/>
        </w:rPr>
        <w:t>im</w:t>
      </w:r>
      <w:r w:rsidRPr="006D17E0">
        <w:rPr>
          <w:rFonts w:ascii="Times New Roman" w:hAnsi="Times New Roman" w:cs="Times New Roman"/>
          <w:i/>
          <w:lang w:val="en-GB"/>
        </w:rPr>
        <w:t xml:space="preserve">possible to associate the ideal of equality with the expectation of </w:t>
      </w:r>
      <w:r w:rsidR="00247588">
        <w:rPr>
          <w:rFonts w:ascii="Times New Roman" w:hAnsi="Times New Roman" w:cs="Times New Roman"/>
          <w:i/>
          <w:lang w:val="en-GB"/>
        </w:rPr>
        <w:t xml:space="preserve">any </w:t>
      </w:r>
      <w:r w:rsidRPr="006D17E0">
        <w:rPr>
          <w:rFonts w:ascii="Times New Roman" w:hAnsi="Times New Roman" w:cs="Times New Roman"/>
          <w:i/>
          <w:lang w:val="en-GB"/>
        </w:rPr>
        <w:t>future improvement</w:t>
      </w:r>
      <w:r w:rsidR="00247588">
        <w:rPr>
          <w:rFonts w:ascii="Times New Roman" w:hAnsi="Times New Roman" w:cs="Times New Roman"/>
          <w:i/>
          <w:lang w:val="en-GB"/>
        </w:rPr>
        <w:t>s</w:t>
      </w:r>
      <w:r w:rsidRPr="006D17E0">
        <w:rPr>
          <w:rFonts w:ascii="Times New Roman" w:hAnsi="Times New Roman" w:cs="Times New Roman"/>
          <w:i/>
          <w:lang w:val="en-GB"/>
        </w:rPr>
        <w:t xml:space="preserve"> in living conditions. Such a state, however, in the situation of an urgent need for the intellectuali</w:t>
      </w:r>
      <w:r w:rsidR="00247588">
        <w:rPr>
          <w:rFonts w:ascii="Times New Roman" w:hAnsi="Times New Roman" w:cs="Times New Roman"/>
          <w:i/>
          <w:lang w:val="en-GB"/>
        </w:rPr>
        <w:t>s</w:t>
      </w:r>
      <w:r w:rsidRPr="006D17E0">
        <w:rPr>
          <w:rFonts w:ascii="Times New Roman" w:hAnsi="Times New Roman" w:cs="Times New Roman"/>
          <w:i/>
          <w:lang w:val="en-GB"/>
        </w:rPr>
        <w:t>ation of production (and consumption), threatens with retarding influences</w:t>
      </w:r>
      <w:r w:rsidRPr="006D17E0">
        <w:rPr>
          <w:rFonts w:ascii="Times New Roman" w:hAnsi="Times New Roman" w:cs="Times New Roman"/>
          <w:lang w:val="en-GB"/>
        </w:rPr>
        <w:t>.” At the same time, however, the authors reali</w:t>
      </w:r>
      <w:r w:rsidR="00247588">
        <w:rPr>
          <w:rFonts w:ascii="Times New Roman" w:hAnsi="Times New Roman" w:cs="Times New Roman"/>
          <w:lang w:val="en-GB"/>
        </w:rPr>
        <w:t>s</w:t>
      </w:r>
      <w:r w:rsidRPr="006D17E0">
        <w:rPr>
          <w:rFonts w:ascii="Times New Roman" w:hAnsi="Times New Roman" w:cs="Times New Roman"/>
          <w:lang w:val="en-GB"/>
        </w:rPr>
        <w:t>ed that fully opening up the possibility of social differentiation would lead to the emergence of new social polari</w:t>
      </w:r>
      <w:r w:rsidR="00247588">
        <w:rPr>
          <w:rFonts w:ascii="Times New Roman" w:hAnsi="Times New Roman" w:cs="Times New Roman"/>
          <w:lang w:val="en-GB"/>
        </w:rPr>
        <w:t>s</w:t>
      </w:r>
      <w:r w:rsidRPr="006D17E0">
        <w:rPr>
          <w:rFonts w:ascii="Times New Roman" w:hAnsi="Times New Roman" w:cs="Times New Roman"/>
          <w:lang w:val="en-GB"/>
        </w:rPr>
        <w:t>ation</w:t>
      </w:r>
      <w:r w:rsidR="00247588">
        <w:rPr>
          <w:rFonts w:ascii="Times New Roman" w:hAnsi="Times New Roman" w:cs="Times New Roman"/>
          <w:lang w:val="en-GB"/>
        </w:rPr>
        <w:t>.</w:t>
      </w:r>
      <w:r w:rsidRPr="006D17E0">
        <w:rPr>
          <w:rFonts w:ascii="Times New Roman" w:hAnsi="Times New Roman" w:cs="Times New Roman"/>
          <w:lang w:val="en-GB"/>
        </w:rPr>
        <w:t xml:space="preserve"> </w:t>
      </w:r>
      <w:r w:rsidR="00247588">
        <w:rPr>
          <w:rFonts w:ascii="Times New Roman" w:hAnsi="Times New Roman" w:cs="Times New Roman"/>
          <w:lang w:val="en-GB"/>
        </w:rPr>
        <w:t>T</w:t>
      </w:r>
      <w:r w:rsidRPr="006D17E0">
        <w:rPr>
          <w:rFonts w:ascii="Times New Roman" w:hAnsi="Times New Roman" w:cs="Times New Roman"/>
          <w:lang w:val="en-GB"/>
        </w:rPr>
        <w:t>herefore</w:t>
      </w:r>
      <w:r w:rsidR="00247588">
        <w:rPr>
          <w:rFonts w:ascii="Times New Roman" w:hAnsi="Times New Roman" w:cs="Times New Roman"/>
          <w:lang w:val="en-GB"/>
        </w:rPr>
        <w:t>,</w:t>
      </w:r>
      <w:r w:rsidRPr="006D17E0">
        <w:rPr>
          <w:rFonts w:ascii="Times New Roman" w:hAnsi="Times New Roman" w:cs="Times New Roman"/>
          <w:lang w:val="en-GB"/>
        </w:rPr>
        <w:t xml:space="preserve"> a compromise was needed: “</w:t>
      </w:r>
      <w:r w:rsidRPr="006D17E0">
        <w:rPr>
          <w:rFonts w:ascii="Times New Roman" w:hAnsi="Times New Roman" w:cs="Times New Roman"/>
          <w:i/>
          <w:lang w:val="en-GB"/>
        </w:rPr>
        <w:t xml:space="preserve">It is about fulfilling the ideals of justice in connection with the </w:t>
      </w:r>
      <w:r w:rsidR="00247588">
        <w:rPr>
          <w:rFonts w:ascii="Times New Roman" w:hAnsi="Times New Roman" w:cs="Times New Roman"/>
          <w:i/>
          <w:lang w:val="en-GB"/>
        </w:rPr>
        <w:t xml:space="preserve">individuals’ </w:t>
      </w:r>
      <w:r w:rsidRPr="006D17E0">
        <w:rPr>
          <w:rFonts w:ascii="Times New Roman" w:hAnsi="Times New Roman" w:cs="Times New Roman"/>
          <w:i/>
          <w:lang w:val="en-GB"/>
        </w:rPr>
        <w:t>economic and social contribution</w:t>
      </w:r>
      <w:r w:rsidR="00247588">
        <w:rPr>
          <w:rFonts w:ascii="Times New Roman" w:hAnsi="Times New Roman" w:cs="Times New Roman"/>
          <w:i/>
          <w:lang w:val="en-GB"/>
        </w:rPr>
        <w:t>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2"/>
      </w:r>
    </w:p>
    <w:p w14:paraId="099EFEBF" w14:textId="0ED13791"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CC CPC’s Commission for Science and Technology evidently discussed the Comprehensive Forecast intensively and took a relatively clear stance </w:t>
      </w:r>
      <w:r w:rsidR="004D3964">
        <w:rPr>
          <w:rFonts w:ascii="Times New Roman" w:hAnsi="Times New Roman" w:cs="Times New Roman"/>
          <w:lang w:val="en-GB"/>
        </w:rPr>
        <w:t>on this matter</w:t>
      </w:r>
      <w:r w:rsidRPr="006D17E0">
        <w:rPr>
          <w:rFonts w:ascii="Times New Roman" w:hAnsi="Times New Roman" w:cs="Times New Roman"/>
          <w:lang w:val="en-GB"/>
        </w:rPr>
        <w:t>. They appreciated it as “</w:t>
      </w:r>
      <w:r w:rsidRPr="006D17E0">
        <w:rPr>
          <w:rFonts w:ascii="Times New Roman" w:hAnsi="Times New Roman" w:cs="Times New Roman"/>
          <w:i/>
          <w:lang w:val="en-GB"/>
        </w:rPr>
        <w:t xml:space="preserve">an open, stimulating document, </w:t>
      </w:r>
      <w:r w:rsidR="00C90DFF">
        <w:rPr>
          <w:rFonts w:ascii="Times New Roman" w:hAnsi="Times New Roman" w:cs="Times New Roman"/>
          <w:i/>
          <w:lang w:val="en-GB"/>
        </w:rPr>
        <w:t>representing</w:t>
      </w:r>
      <w:r w:rsidRPr="006D17E0">
        <w:rPr>
          <w:rFonts w:ascii="Times New Roman" w:hAnsi="Times New Roman" w:cs="Times New Roman"/>
          <w:i/>
          <w:lang w:val="en-GB"/>
        </w:rPr>
        <w:t xml:space="preserve"> an analytical basis on the state and long-term forecast of the development of the Czechoslovak economy and overall societal life </w:t>
      </w:r>
      <w:r w:rsidR="00976D7C">
        <w:rPr>
          <w:rFonts w:ascii="Times New Roman" w:hAnsi="Times New Roman" w:cs="Times New Roman"/>
          <w:i/>
          <w:lang w:val="en-GB"/>
        </w:rPr>
        <w:t>…</w:t>
      </w:r>
      <w:r w:rsidRPr="006D17E0">
        <w:rPr>
          <w:rFonts w:ascii="Times New Roman" w:hAnsi="Times New Roman" w:cs="Times New Roman"/>
          <w:i/>
          <w:lang w:val="en-GB"/>
        </w:rPr>
        <w:t xml:space="preserve"> </w:t>
      </w:r>
      <w:r w:rsidRPr="006D17E0">
        <w:rPr>
          <w:rFonts w:ascii="Times New Roman" w:hAnsi="Times New Roman" w:cs="Times New Roman"/>
          <w:iCs/>
          <w:lang w:val="en-GB"/>
        </w:rPr>
        <w:t>[which]</w:t>
      </w:r>
      <w:r w:rsidRPr="006D17E0">
        <w:rPr>
          <w:rFonts w:ascii="Times New Roman" w:hAnsi="Times New Roman" w:cs="Times New Roman"/>
          <w:i/>
          <w:lang w:val="en-GB"/>
        </w:rPr>
        <w:t xml:space="preserve"> serves as a basis for the preparation of planning documents</w:t>
      </w:r>
      <w:r w:rsidRPr="006D17E0">
        <w:rPr>
          <w:rFonts w:ascii="Times New Roman" w:hAnsi="Times New Roman" w:cs="Times New Roman"/>
          <w:lang w:val="en-GB"/>
        </w:rPr>
        <w:t xml:space="preserve">.” The </w:t>
      </w:r>
      <w:r w:rsidR="00A12A33">
        <w:rPr>
          <w:rFonts w:ascii="Times New Roman" w:hAnsi="Times New Roman" w:cs="Times New Roman"/>
          <w:lang w:val="en-GB"/>
        </w:rPr>
        <w:t>F</w:t>
      </w:r>
      <w:r w:rsidRPr="006D17E0">
        <w:rPr>
          <w:rFonts w:ascii="Times New Roman" w:hAnsi="Times New Roman" w:cs="Times New Roman"/>
          <w:lang w:val="en-GB"/>
        </w:rPr>
        <w:t xml:space="preserve">orecast was to be further </w:t>
      </w:r>
      <w:r w:rsidR="004D3964">
        <w:rPr>
          <w:rFonts w:ascii="Times New Roman" w:hAnsi="Times New Roman" w:cs="Times New Roman"/>
          <w:lang w:val="en-GB"/>
        </w:rPr>
        <w:t>developed to</w:t>
      </w:r>
      <w:r w:rsidR="00C90DFF">
        <w:rPr>
          <w:rFonts w:ascii="Times New Roman" w:hAnsi="Times New Roman" w:cs="Times New Roman"/>
          <w:lang w:val="en-GB"/>
        </w:rPr>
        <w:t xml:space="preserve"> establish</w:t>
      </w:r>
      <w:r w:rsidR="00C90DFF" w:rsidRPr="006D17E0">
        <w:rPr>
          <w:rFonts w:ascii="Times New Roman" w:hAnsi="Times New Roman" w:cs="Times New Roman"/>
          <w:lang w:val="en-GB"/>
        </w:rPr>
        <w:t xml:space="preserve"> </w:t>
      </w:r>
      <w:r w:rsidRPr="006D17E0">
        <w:rPr>
          <w:rFonts w:ascii="Times New Roman" w:hAnsi="Times New Roman" w:cs="Times New Roman"/>
          <w:lang w:val="en-GB"/>
        </w:rPr>
        <w:t>“</w:t>
      </w:r>
      <w:r w:rsidRPr="006D17E0">
        <w:rPr>
          <w:rFonts w:ascii="Times New Roman" w:hAnsi="Times New Roman" w:cs="Times New Roman"/>
          <w:i/>
          <w:lang w:val="en-GB"/>
        </w:rPr>
        <w:t>variant approaches, goals, and implementation paths for accelerating the scientific, technological, economic, and social development of our society</w:t>
      </w:r>
      <w:r w:rsidRPr="006D17E0">
        <w:rPr>
          <w:rFonts w:ascii="Times New Roman" w:hAnsi="Times New Roman" w:cs="Times New Roman"/>
          <w:lang w:val="en-GB"/>
        </w:rPr>
        <w:t xml:space="preserve">”. The </w:t>
      </w:r>
      <w:r w:rsidR="00C90DFF">
        <w:rPr>
          <w:rFonts w:ascii="Times New Roman" w:hAnsi="Times New Roman" w:cs="Times New Roman"/>
          <w:lang w:val="en-GB"/>
        </w:rPr>
        <w:t>C</w:t>
      </w:r>
      <w:r w:rsidRPr="006D17E0">
        <w:rPr>
          <w:rFonts w:ascii="Times New Roman" w:hAnsi="Times New Roman" w:cs="Times New Roman"/>
          <w:lang w:val="en-GB"/>
        </w:rPr>
        <w:t>ommission also demanded the development of multiple variants “</w:t>
      </w:r>
      <w:r w:rsidRPr="006D17E0">
        <w:rPr>
          <w:rFonts w:ascii="Times New Roman" w:hAnsi="Times New Roman" w:cs="Times New Roman"/>
          <w:i/>
          <w:lang w:val="en-GB"/>
        </w:rPr>
        <w:t>indicating a realistic</w:t>
      </w:r>
      <w:r w:rsidRPr="006D17E0">
        <w:rPr>
          <w:rFonts w:ascii="Times New Roman" w:hAnsi="Times New Roman" w:cs="Times New Roman"/>
          <w:lang w:val="en-GB"/>
        </w:rPr>
        <w:t xml:space="preserve"> [!] </w:t>
      </w:r>
      <w:r w:rsidRPr="006D17E0">
        <w:rPr>
          <w:rFonts w:ascii="Times New Roman" w:hAnsi="Times New Roman" w:cs="Times New Roman"/>
          <w:i/>
          <w:lang w:val="en-GB"/>
        </w:rPr>
        <w:t>transition of the economy to an intensive path of development</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3"/>
      </w:r>
    </w:p>
    <w:p w14:paraId="339F938B" w14:textId="1FA5BB4C"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fact that the Comprehensive Forecast remained a topic of discussion is also evidenced by the May 1988 meeting of the </w:t>
      </w:r>
      <w:r w:rsidRPr="006D17E0">
        <w:rPr>
          <w:rFonts w:ascii="Times New Roman" w:hAnsi="Times New Roman" w:cs="Times New Roman"/>
          <w:i/>
          <w:lang w:val="en-GB"/>
        </w:rPr>
        <w:t>Economic Commission of the CC CPC</w:t>
      </w:r>
      <w:r w:rsidRPr="006D17E0">
        <w:rPr>
          <w:rFonts w:ascii="Times New Roman" w:hAnsi="Times New Roman" w:cs="Times New Roman"/>
          <w:lang w:val="en-GB"/>
        </w:rPr>
        <w:t xml:space="preserve">, which extensively dealt with </w:t>
      </w:r>
      <w:r w:rsidR="004D3964">
        <w:rPr>
          <w:rFonts w:ascii="Times New Roman" w:hAnsi="Times New Roman" w:cs="Times New Roman"/>
          <w:lang w:val="en-GB"/>
        </w:rPr>
        <w:t xml:space="preserve">education </w:t>
      </w:r>
      <w:r w:rsidRPr="006D17E0">
        <w:rPr>
          <w:rFonts w:ascii="Times New Roman" w:hAnsi="Times New Roman" w:cs="Times New Roman"/>
          <w:lang w:val="en-GB"/>
        </w:rPr>
        <w:t xml:space="preserve">issues. Some achievements were positively evaluated, such as </w:t>
      </w:r>
      <w:r w:rsidR="00740DA5">
        <w:rPr>
          <w:rFonts w:ascii="Times New Roman" w:hAnsi="Times New Roman" w:cs="Times New Roman"/>
          <w:lang w:val="en-GB"/>
        </w:rPr>
        <w:t>establishing</w:t>
      </w:r>
      <w:r w:rsidRPr="006D17E0">
        <w:rPr>
          <w:rFonts w:ascii="Times New Roman" w:hAnsi="Times New Roman" w:cs="Times New Roman"/>
          <w:lang w:val="en-GB"/>
        </w:rPr>
        <w:t xml:space="preserve"> the preschool education system, the mandatory ten-year education system, and teacher preparation. On the other hand, these achievements were “</w:t>
      </w:r>
      <w:r w:rsidR="00740DA5">
        <w:rPr>
          <w:rFonts w:ascii="Times New Roman" w:hAnsi="Times New Roman" w:cs="Times New Roman"/>
          <w:i/>
          <w:lang w:val="en-GB"/>
        </w:rPr>
        <w:t>largely</w:t>
      </w:r>
      <w:r w:rsidRPr="006D17E0">
        <w:rPr>
          <w:rFonts w:ascii="Times New Roman" w:hAnsi="Times New Roman" w:cs="Times New Roman"/>
          <w:i/>
          <w:lang w:val="en-GB"/>
        </w:rPr>
        <w:t xml:space="preserve"> undermined by </w:t>
      </w:r>
      <w:r w:rsidR="00740DA5">
        <w:rPr>
          <w:rFonts w:ascii="Times New Roman" w:hAnsi="Times New Roman" w:cs="Times New Roman"/>
          <w:i/>
          <w:lang w:val="en-GB"/>
        </w:rPr>
        <w:t xml:space="preserve">qualitative </w:t>
      </w:r>
      <w:r w:rsidRPr="006D17E0">
        <w:rPr>
          <w:rFonts w:ascii="Times New Roman" w:hAnsi="Times New Roman" w:cs="Times New Roman"/>
          <w:i/>
          <w:lang w:val="en-GB"/>
        </w:rPr>
        <w:t>problems</w:t>
      </w:r>
      <w:r w:rsidR="00740DA5">
        <w:rPr>
          <w:rFonts w:ascii="Times New Roman" w:hAnsi="Times New Roman" w:cs="Times New Roman"/>
          <w:i/>
          <w:lang w:val="en-GB"/>
        </w:rPr>
        <w:t xml:space="preserve"> </w:t>
      </w:r>
      <w:r w:rsidRPr="006D17E0">
        <w:rPr>
          <w:rFonts w:ascii="Times New Roman" w:hAnsi="Times New Roman" w:cs="Times New Roman"/>
          <w:i/>
          <w:lang w:val="en-GB"/>
        </w:rPr>
        <w:t>and the low efficiency in the use of allocated resources</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4"/>
      </w:r>
      <w:r w:rsidRPr="006D17E0">
        <w:rPr>
          <w:rFonts w:ascii="Times New Roman" w:hAnsi="Times New Roman" w:cs="Times New Roman"/>
          <w:lang w:val="en-GB"/>
        </w:rPr>
        <w:t xml:space="preserve"> Further </w:t>
      </w:r>
      <w:r w:rsidR="00740DA5">
        <w:rPr>
          <w:rFonts w:ascii="Times New Roman" w:hAnsi="Times New Roman" w:cs="Times New Roman"/>
          <w:lang w:val="en-GB"/>
        </w:rPr>
        <w:t xml:space="preserve">improvements to the </w:t>
      </w:r>
      <w:r w:rsidRPr="006D17E0">
        <w:rPr>
          <w:rFonts w:ascii="Times New Roman" w:hAnsi="Times New Roman" w:cs="Times New Roman"/>
          <w:lang w:val="en-GB"/>
        </w:rPr>
        <w:t xml:space="preserve">education system </w:t>
      </w:r>
      <w:r w:rsidR="00740DA5" w:rsidRPr="006D17E0">
        <w:rPr>
          <w:rFonts w:ascii="Times New Roman" w:hAnsi="Times New Roman" w:cs="Times New Roman"/>
          <w:lang w:val="en-GB"/>
        </w:rPr>
        <w:t>w</w:t>
      </w:r>
      <w:r w:rsidR="00740DA5">
        <w:rPr>
          <w:rFonts w:ascii="Times New Roman" w:hAnsi="Times New Roman" w:cs="Times New Roman"/>
          <w:lang w:val="en-GB"/>
        </w:rPr>
        <w:t>ere</w:t>
      </w:r>
      <w:r w:rsidR="00740DA5" w:rsidRPr="006D17E0">
        <w:rPr>
          <w:rFonts w:ascii="Times New Roman" w:hAnsi="Times New Roman" w:cs="Times New Roman"/>
          <w:lang w:val="en-GB"/>
        </w:rPr>
        <w:t xml:space="preserve"> </w:t>
      </w:r>
      <w:r w:rsidRPr="006D17E0">
        <w:rPr>
          <w:rFonts w:ascii="Times New Roman" w:hAnsi="Times New Roman" w:cs="Times New Roman"/>
          <w:lang w:val="en-GB"/>
        </w:rPr>
        <w:t>expected. In elementary schools, the priority was to eliminate the overburdening of pupils and intensify support for talented youth. In secondary schools, the aim was to ensure “</w:t>
      </w:r>
      <w:r w:rsidRPr="006D17E0">
        <w:rPr>
          <w:rFonts w:ascii="Times New Roman" w:hAnsi="Times New Roman" w:cs="Times New Roman"/>
          <w:i/>
          <w:lang w:val="en-GB"/>
        </w:rPr>
        <w:t xml:space="preserve">complete secondary </w:t>
      </w:r>
      <w:r w:rsidRPr="006D17E0">
        <w:rPr>
          <w:rFonts w:ascii="Times New Roman" w:hAnsi="Times New Roman" w:cs="Times New Roman"/>
          <w:i/>
          <w:lang w:val="en-GB"/>
        </w:rPr>
        <w:lastRenderedPageBreak/>
        <w:t>education for all children who have the prerequisites and interest</w:t>
      </w:r>
      <w:r w:rsidRPr="006D17E0">
        <w:rPr>
          <w:rFonts w:ascii="Times New Roman" w:hAnsi="Times New Roman" w:cs="Times New Roman"/>
          <w:lang w:val="en-GB"/>
        </w:rPr>
        <w:t>.” In higher education, the goal was set for around 22</w:t>
      </w:r>
      <w:r w:rsidR="00D178FC">
        <w:rPr>
          <w:rFonts w:ascii="Times New Roman" w:hAnsi="Times New Roman" w:cs="Times New Roman"/>
          <w:lang w:val="en-GB"/>
        </w:rPr>
        <w:t xml:space="preserve"> </w:t>
      </w:r>
      <w:r w:rsidRPr="006D17E0">
        <w:rPr>
          <w:rFonts w:ascii="Times New Roman" w:hAnsi="Times New Roman" w:cs="Times New Roman"/>
          <w:lang w:val="en-GB"/>
        </w:rPr>
        <w:t>% – 25</w:t>
      </w:r>
      <w:r w:rsidR="00D178FC">
        <w:rPr>
          <w:rFonts w:ascii="Times New Roman" w:hAnsi="Times New Roman" w:cs="Times New Roman"/>
          <w:lang w:val="en-GB"/>
        </w:rPr>
        <w:t xml:space="preserve"> </w:t>
      </w:r>
      <w:r w:rsidRPr="006D17E0">
        <w:rPr>
          <w:rFonts w:ascii="Times New Roman" w:hAnsi="Times New Roman" w:cs="Times New Roman"/>
          <w:lang w:val="en-GB"/>
        </w:rPr>
        <w:t>% of eighteen-year-olds to be admitted to study by the year 2000.</w:t>
      </w:r>
      <w:r w:rsidRPr="006D17E0">
        <w:rPr>
          <w:rStyle w:val="Sprotnaopomba-sklic"/>
          <w:rFonts w:ascii="Times New Roman" w:hAnsi="Times New Roman" w:cs="Times New Roman"/>
          <w:lang w:val="en-GB"/>
        </w:rPr>
        <w:footnoteReference w:id="65"/>
      </w:r>
    </w:p>
    <w:p w14:paraId="0BEC1125" w14:textId="69397A9F" w:rsidR="00617DF9" w:rsidRPr="006D17E0" w:rsidRDefault="00617DF9" w:rsidP="003E4870">
      <w:pPr>
        <w:spacing w:line="360" w:lineRule="auto"/>
        <w:jc w:val="both"/>
        <w:rPr>
          <w:rFonts w:ascii="Times New Roman" w:hAnsi="Times New Roman" w:cs="Times New Roman"/>
          <w:lang w:val="en-GB"/>
        </w:rPr>
      </w:pPr>
      <w:r w:rsidRPr="00F269FC">
        <w:rPr>
          <w:rFonts w:ascii="Times New Roman" w:hAnsi="Times New Roman" w:cs="Times New Roman"/>
          <w:lang w:val="en-GB"/>
        </w:rPr>
        <w:t>At the same time, it is evident tha</w:t>
      </w:r>
      <w:r w:rsidRPr="006D17E0">
        <w:rPr>
          <w:rFonts w:ascii="Times New Roman" w:hAnsi="Times New Roman" w:cs="Times New Roman"/>
          <w:lang w:val="en-GB"/>
        </w:rPr>
        <w:t xml:space="preserve">t </w:t>
      </w:r>
      <w:r w:rsidR="004E09B3">
        <w:rPr>
          <w:rFonts w:ascii="Times New Roman" w:hAnsi="Times New Roman" w:cs="Times New Roman"/>
          <w:lang w:val="en-GB"/>
        </w:rPr>
        <w:t xml:space="preserve">the </w:t>
      </w:r>
      <w:r w:rsidRPr="006D17E0">
        <w:rPr>
          <w:rFonts w:ascii="Times New Roman" w:hAnsi="Times New Roman" w:cs="Times New Roman"/>
          <w:lang w:val="en-GB"/>
        </w:rPr>
        <w:t>old problems and ideological paradigms still (partially) prevail</w:t>
      </w:r>
      <w:r w:rsidR="004E09B3">
        <w:rPr>
          <w:rFonts w:ascii="Times New Roman" w:hAnsi="Times New Roman" w:cs="Times New Roman"/>
          <w:lang w:val="en-GB"/>
        </w:rPr>
        <w:t>ed</w:t>
      </w:r>
      <w:r w:rsidRPr="006D17E0">
        <w:rPr>
          <w:rFonts w:ascii="Times New Roman" w:hAnsi="Times New Roman" w:cs="Times New Roman"/>
          <w:lang w:val="en-GB"/>
        </w:rPr>
        <w:t xml:space="preserve">. This </w:t>
      </w:r>
      <w:r w:rsidR="004E09B3">
        <w:rPr>
          <w:rFonts w:ascii="Times New Roman" w:hAnsi="Times New Roman" w:cs="Times New Roman"/>
          <w:lang w:val="en-GB"/>
        </w:rPr>
        <w:t xml:space="preserve">was </w:t>
      </w:r>
      <w:r w:rsidRPr="006D17E0">
        <w:rPr>
          <w:rFonts w:ascii="Times New Roman" w:hAnsi="Times New Roman" w:cs="Times New Roman"/>
          <w:lang w:val="en-GB"/>
        </w:rPr>
        <w:t>manifested in repeated empty phrases such as: “</w:t>
      </w:r>
      <w:r w:rsidRPr="006D17E0">
        <w:rPr>
          <w:rFonts w:ascii="Times New Roman" w:hAnsi="Times New Roman" w:cs="Times New Roman"/>
          <w:i/>
          <w:lang w:val="en-GB"/>
        </w:rPr>
        <w:t>The 1991–2005</w:t>
      </w:r>
      <w:r w:rsidR="004E09B3">
        <w:rPr>
          <w:rFonts w:ascii="Times New Roman" w:hAnsi="Times New Roman" w:cs="Times New Roman"/>
          <w:i/>
          <w:lang w:val="en-GB"/>
        </w:rPr>
        <w:t xml:space="preserve"> </w:t>
      </w:r>
      <w:r w:rsidR="004E09B3" w:rsidRPr="006D17E0">
        <w:rPr>
          <w:rFonts w:ascii="Times New Roman" w:hAnsi="Times New Roman" w:cs="Times New Roman"/>
          <w:i/>
          <w:lang w:val="en-GB"/>
        </w:rPr>
        <w:t xml:space="preserve">period </w:t>
      </w:r>
      <w:r w:rsidRPr="006D17E0">
        <w:rPr>
          <w:rFonts w:ascii="Times New Roman" w:hAnsi="Times New Roman" w:cs="Times New Roman"/>
          <w:i/>
          <w:lang w:val="en-GB"/>
        </w:rPr>
        <w:t xml:space="preserve">will be a </w:t>
      </w:r>
      <w:r w:rsidR="004E09B3">
        <w:rPr>
          <w:rFonts w:ascii="Times New Roman" w:hAnsi="Times New Roman" w:cs="Times New Roman"/>
          <w:i/>
          <w:lang w:val="en-GB"/>
        </w:rPr>
        <w:t>time</w:t>
      </w:r>
      <w:r w:rsidR="004E09B3" w:rsidRPr="006D17E0">
        <w:rPr>
          <w:rFonts w:ascii="Times New Roman" w:hAnsi="Times New Roman" w:cs="Times New Roman"/>
          <w:i/>
          <w:lang w:val="en-GB"/>
        </w:rPr>
        <w:t xml:space="preserve"> </w:t>
      </w:r>
      <w:r w:rsidRPr="006D17E0">
        <w:rPr>
          <w:rFonts w:ascii="Times New Roman" w:hAnsi="Times New Roman" w:cs="Times New Roman"/>
          <w:i/>
          <w:lang w:val="en-GB"/>
        </w:rPr>
        <w:t>of significant changes in the current developmental tendencies and directions, which will gain new content appropriate to the achieved level of socialist production relations and productive forces. It will be a period in which a decisive shift towards the intensification and moderni</w:t>
      </w:r>
      <w:r w:rsidR="004E09B3">
        <w:rPr>
          <w:rFonts w:ascii="Times New Roman" w:hAnsi="Times New Roman" w:cs="Times New Roman"/>
          <w:i/>
          <w:lang w:val="en-GB"/>
        </w:rPr>
        <w:t>s</w:t>
      </w:r>
      <w:r w:rsidRPr="006D17E0">
        <w:rPr>
          <w:rFonts w:ascii="Times New Roman" w:hAnsi="Times New Roman" w:cs="Times New Roman"/>
          <w:i/>
          <w:lang w:val="en-GB"/>
        </w:rPr>
        <w:t>ation of the Czechoslovak economy must be achieved</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6"/>
      </w:r>
      <w:r w:rsidRPr="006D17E0">
        <w:rPr>
          <w:rFonts w:ascii="Times New Roman" w:hAnsi="Times New Roman" w:cs="Times New Roman"/>
          <w:lang w:val="en-GB"/>
        </w:rPr>
        <w:t xml:space="preserve"> Let us note that a “</w:t>
      </w:r>
      <w:r w:rsidRPr="006D17E0">
        <w:rPr>
          <w:rFonts w:ascii="Times New Roman" w:hAnsi="Times New Roman" w:cs="Times New Roman"/>
          <w:i/>
          <w:lang w:val="en-GB"/>
        </w:rPr>
        <w:t>decisive shift towards intensification</w:t>
      </w:r>
      <w:r w:rsidRPr="006D17E0">
        <w:rPr>
          <w:rFonts w:ascii="Times New Roman" w:hAnsi="Times New Roman" w:cs="Times New Roman"/>
          <w:lang w:val="en-GB"/>
        </w:rPr>
        <w:t>” had, in one form or another, been the goal of practically all resolutions since at least the 1960s. Empty proclamations such as these could not bring about this shift. Nor, naturally, could they mask the stark contrast with the level of education, science, and research in the West.</w:t>
      </w:r>
    </w:p>
    <w:p w14:paraId="7A5A5D27" w14:textId="2947A90C" w:rsidR="00617DF9" w:rsidRPr="006D17E0" w:rsidRDefault="004E09B3" w:rsidP="003E4870">
      <w:pPr>
        <w:spacing w:line="360" w:lineRule="auto"/>
        <w:jc w:val="both"/>
        <w:rPr>
          <w:rFonts w:ascii="Times New Roman" w:hAnsi="Times New Roman" w:cs="Times New Roman"/>
          <w:lang w:val="en-GB"/>
        </w:rPr>
      </w:pPr>
      <w:r>
        <w:rPr>
          <w:rFonts w:ascii="Times New Roman" w:hAnsi="Times New Roman" w:cs="Times New Roman"/>
          <w:lang w:val="en-GB"/>
        </w:rPr>
        <w:t>We will never know h</w:t>
      </w:r>
      <w:r w:rsidR="00617DF9" w:rsidRPr="006D17E0">
        <w:rPr>
          <w:rFonts w:ascii="Times New Roman" w:hAnsi="Times New Roman" w:cs="Times New Roman"/>
          <w:lang w:val="en-GB"/>
        </w:rPr>
        <w:t xml:space="preserve">ow the central authorities would have </w:t>
      </w:r>
      <w:r>
        <w:rPr>
          <w:rFonts w:ascii="Times New Roman" w:hAnsi="Times New Roman" w:cs="Times New Roman"/>
          <w:lang w:val="en-GB"/>
        </w:rPr>
        <w:t>implemented</w:t>
      </w:r>
      <w:r w:rsidR="00617DF9" w:rsidRPr="006D17E0">
        <w:rPr>
          <w:rFonts w:ascii="Times New Roman" w:hAnsi="Times New Roman" w:cs="Times New Roman"/>
          <w:lang w:val="en-GB"/>
        </w:rPr>
        <w:t xml:space="preserve"> the conceptual</w:t>
      </w:r>
      <w:r>
        <w:rPr>
          <w:rFonts w:ascii="Times New Roman" w:hAnsi="Times New Roman" w:cs="Times New Roman"/>
          <w:lang w:val="en-GB"/>
        </w:rPr>
        <w:t xml:space="preserve"> </w:t>
      </w:r>
      <w:r w:rsidR="00617DF9" w:rsidRPr="006D17E0">
        <w:rPr>
          <w:rFonts w:ascii="Times New Roman" w:hAnsi="Times New Roman" w:cs="Times New Roman"/>
          <w:lang w:val="en-GB"/>
        </w:rPr>
        <w:t xml:space="preserve">science and education development </w:t>
      </w:r>
      <w:r w:rsidRPr="006D17E0">
        <w:rPr>
          <w:rFonts w:ascii="Times New Roman" w:hAnsi="Times New Roman" w:cs="Times New Roman"/>
          <w:lang w:val="en-GB"/>
        </w:rPr>
        <w:t>documents</w:t>
      </w:r>
      <w:r>
        <w:rPr>
          <w:rFonts w:ascii="Times New Roman" w:hAnsi="Times New Roman" w:cs="Times New Roman"/>
          <w:lang w:val="en-GB"/>
        </w:rPr>
        <w:t xml:space="preserve"> </w:t>
      </w:r>
      <w:r w:rsidR="00617DF9" w:rsidRPr="006D17E0">
        <w:rPr>
          <w:rFonts w:ascii="Times New Roman" w:hAnsi="Times New Roman" w:cs="Times New Roman"/>
          <w:lang w:val="en-GB"/>
        </w:rPr>
        <w:t xml:space="preserve">within the framework of the planned comprehensive reform of the Czechoslovak economy (which was supposed to take place from the late 1980s </w:t>
      </w:r>
      <w:r>
        <w:rPr>
          <w:rFonts w:ascii="Times New Roman" w:hAnsi="Times New Roman" w:cs="Times New Roman"/>
          <w:lang w:val="en-GB"/>
        </w:rPr>
        <w:t xml:space="preserve">until </w:t>
      </w:r>
      <w:r w:rsidR="00617DF9" w:rsidRPr="006D17E0">
        <w:rPr>
          <w:rFonts w:ascii="Times New Roman" w:hAnsi="Times New Roman" w:cs="Times New Roman"/>
          <w:lang w:val="en-GB"/>
        </w:rPr>
        <w:t xml:space="preserve">at least the mid-1990s). The events of autumn 1989 </w:t>
      </w:r>
      <w:r w:rsidR="00546237">
        <w:rPr>
          <w:rFonts w:ascii="Times New Roman" w:hAnsi="Times New Roman" w:cs="Times New Roman"/>
          <w:lang w:val="en-GB"/>
        </w:rPr>
        <w:t>brought about</w:t>
      </w:r>
      <w:r w:rsidR="00617DF9" w:rsidRPr="006D17E0">
        <w:rPr>
          <w:rFonts w:ascii="Times New Roman" w:hAnsi="Times New Roman" w:cs="Times New Roman"/>
          <w:lang w:val="en-GB"/>
        </w:rPr>
        <w:t xml:space="preserve"> a change in the political regime, which addressed these issues </w:t>
      </w:r>
      <w:r>
        <w:rPr>
          <w:rFonts w:ascii="Times New Roman" w:hAnsi="Times New Roman" w:cs="Times New Roman"/>
          <w:lang w:val="en-GB"/>
        </w:rPr>
        <w:t>differently</w:t>
      </w:r>
      <w:r w:rsidR="00617DF9" w:rsidRPr="006D17E0">
        <w:rPr>
          <w:rFonts w:ascii="Times New Roman" w:hAnsi="Times New Roman" w:cs="Times New Roman"/>
          <w:lang w:val="en-GB"/>
        </w:rPr>
        <w:t xml:space="preserve">. </w:t>
      </w:r>
    </w:p>
    <w:p w14:paraId="77B4A184" w14:textId="77777777" w:rsidR="00617DF9" w:rsidRPr="006D17E0" w:rsidRDefault="00617DF9" w:rsidP="003E4870">
      <w:pPr>
        <w:spacing w:line="360" w:lineRule="auto"/>
        <w:jc w:val="both"/>
        <w:rPr>
          <w:rFonts w:ascii="Times New Roman" w:hAnsi="Times New Roman" w:cs="Times New Roman"/>
          <w:lang w:val="en-GB"/>
        </w:rPr>
      </w:pPr>
    </w:p>
    <w:p w14:paraId="67A54AFF" w14:textId="77777777" w:rsidR="00617DF9" w:rsidRPr="006D17E0" w:rsidRDefault="00617DF9" w:rsidP="003E4870">
      <w:pPr>
        <w:spacing w:line="360" w:lineRule="auto"/>
        <w:jc w:val="both"/>
        <w:rPr>
          <w:rFonts w:ascii="Times New Roman" w:hAnsi="Times New Roman" w:cs="Times New Roman"/>
          <w:b/>
          <w:lang w:val="en-GB"/>
        </w:rPr>
      </w:pPr>
      <w:r w:rsidRPr="006D17E0">
        <w:rPr>
          <w:rFonts w:ascii="Times New Roman" w:hAnsi="Times New Roman" w:cs="Times New Roman"/>
          <w:b/>
          <w:lang w:val="en-GB"/>
        </w:rPr>
        <w:t>Conclusions</w:t>
      </w:r>
    </w:p>
    <w:p w14:paraId="4B3B1731" w14:textId="11EF51D3"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w:t>
      </w:r>
      <w:r w:rsidR="00212712">
        <w:rPr>
          <w:rFonts w:ascii="Times New Roman" w:hAnsi="Times New Roman" w:cs="Times New Roman"/>
          <w:lang w:val="en-GB"/>
        </w:rPr>
        <w:t>above</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analysis demonstrates the ambivalence of the conceptual documents focused on science, research, and education, which were discussed by several CC CPC</w:t>
      </w:r>
      <w:r w:rsidR="00C90DFF">
        <w:rPr>
          <w:rFonts w:ascii="Times New Roman" w:hAnsi="Times New Roman" w:cs="Times New Roman"/>
          <w:lang w:val="en-GB"/>
        </w:rPr>
        <w:t xml:space="preserve"> Commissions</w:t>
      </w:r>
      <w:r w:rsidRPr="006D17E0">
        <w:rPr>
          <w:rFonts w:ascii="Times New Roman" w:hAnsi="Times New Roman" w:cs="Times New Roman"/>
          <w:lang w:val="en-GB"/>
        </w:rPr>
        <w:t>. On</w:t>
      </w:r>
      <w:r w:rsidR="000C56E4">
        <w:rPr>
          <w:rFonts w:ascii="Times New Roman" w:hAnsi="Times New Roman" w:cs="Times New Roman"/>
          <w:lang w:val="en-GB"/>
        </w:rPr>
        <w:t xml:space="preserve"> the</w:t>
      </w:r>
      <w:r w:rsidRPr="006D17E0">
        <w:rPr>
          <w:rFonts w:ascii="Times New Roman" w:hAnsi="Times New Roman" w:cs="Times New Roman"/>
          <w:lang w:val="en-GB"/>
        </w:rPr>
        <w:t xml:space="preserve"> one hand, these documents were characteri</w:t>
      </w:r>
      <w:r w:rsidR="00C90DFF">
        <w:rPr>
          <w:rFonts w:ascii="Times New Roman" w:hAnsi="Times New Roman" w:cs="Times New Roman"/>
          <w:lang w:val="en-GB"/>
        </w:rPr>
        <w:t>s</w:t>
      </w:r>
      <w:r w:rsidRPr="006D17E0">
        <w:rPr>
          <w:rFonts w:ascii="Times New Roman" w:hAnsi="Times New Roman" w:cs="Times New Roman"/>
          <w:lang w:val="en-GB"/>
        </w:rPr>
        <w:t xml:space="preserve">ed by a markedly realistic, factual approach in some sections, while on the other hand, they were mired in ideologically laden perspectives, driven by the fundamental principle of </w:t>
      </w:r>
      <w:r w:rsidR="00197963">
        <w:rPr>
          <w:rFonts w:ascii="Times New Roman" w:hAnsi="Times New Roman" w:cs="Times New Roman"/>
          <w:lang w:val="en-GB"/>
        </w:rPr>
        <w:t xml:space="preserve">the </w:t>
      </w:r>
      <w:r w:rsidRPr="006D17E0">
        <w:rPr>
          <w:rFonts w:ascii="Times New Roman" w:hAnsi="Times New Roman" w:cs="Times New Roman"/>
          <w:lang w:val="en-GB"/>
        </w:rPr>
        <w:t xml:space="preserve">(hereditary) class struggle. If we now </w:t>
      </w:r>
      <w:r w:rsidR="00197963">
        <w:rPr>
          <w:rFonts w:ascii="Times New Roman" w:hAnsi="Times New Roman" w:cs="Times New Roman"/>
          <w:lang w:val="en-GB"/>
        </w:rPr>
        <w:t>address</w:t>
      </w:r>
      <w:r w:rsidR="00197963" w:rsidRPr="006D17E0">
        <w:rPr>
          <w:rFonts w:ascii="Times New Roman" w:hAnsi="Times New Roman" w:cs="Times New Roman"/>
          <w:lang w:val="en-GB"/>
        </w:rPr>
        <w:t xml:space="preserve"> </w:t>
      </w:r>
      <w:r w:rsidRPr="006D17E0">
        <w:rPr>
          <w:rFonts w:ascii="Times New Roman" w:hAnsi="Times New Roman" w:cs="Times New Roman"/>
          <w:lang w:val="en-GB"/>
        </w:rPr>
        <w:t>the questions posed at the beginning of the research based on the study</w:t>
      </w:r>
      <w:r w:rsidR="00212712">
        <w:rPr>
          <w:rFonts w:ascii="Times New Roman" w:hAnsi="Times New Roman" w:cs="Times New Roman"/>
          <w:lang w:val="en-GB"/>
        </w:rPr>
        <w:t xml:space="preserve"> </w:t>
      </w:r>
      <w:r w:rsidR="00212712" w:rsidRPr="006D17E0">
        <w:rPr>
          <w:rFonts w:ascii="Times New Roman" w:hAnsi="Times New Roman" w:cs="Times New Roman"/>
          <w:lang w:val="en-GB"/>
        </w:rPr>
        <w:t>conducted</w:t>
      </w:r>
      <w:r w:rsidRPr="006D17E0">
        <w:rPr>
          <w:rFonts w:ascii="Times New Roman" w:hAnsi="Times New Roman" w:cs="Times New Roman"/>
          <w:lang w:val="en-GB"/>
        </w:rPr>
        <w:t>, we arrive at the following conclusions:</w:t>
      </w:r>
    </w:p>
    <w:p w14:paraId="34F584A0" w14:textId="6C3E2252" w:rsidR="00617DF9" w:rsidRPr="006D17E0" w:rsidRDefault="00617DF9" w:rsidP="003E4870">
      <w:pPr>
        <w:spacing w:line="360" w:lineRule="auto"/>
        <w:ind w:left="720"/>
        <w:jc w:val="both"/>
        <w:rPr>
          <w:rFonts w:ascii="Times New Roman" w:hAnsi="Times New Roman" w:cs="Times New Roman"/>
          <w:lang w:val="en-GB"/>
        </w:rPr>
      </w:pPr>
      <w:r w:rsidRPr="006D17E0">
        <w:rPr>
          <w:rFonts w:ascii="Times New Roman" w:hAnsi="Times New Roman" w:cs="Times New Roman"/>
          <w:lang w:val="en-GB"/>
        </w:rPr>
        <w:t xml:space="preserve">1. </w:t>
      </w:r>
      <w:r w:rsidR="00212712">
        <w:rPr>
          <w:rFonts w:ascii="Times New Roman" w:hAnsi="Times New Roman" w:cs="Times New Roman"/>
          <w:lang w:val="en-GB"/>
        </w:rPr>
        <w:t>Generally</w:t>
      </w:r>
      <w:r w:rsidRPr="006D17E0">
        <w:rPr>
          <w:rFonts w:ascii="Times New Roman" w:hAnsi="Times New Roman" w:cs="Times New Roman"/>
          <w:lang w:val="en-GB"/>
        </w:rPr>
        <w:t xml:space="preserve">, most conceptual documents can be </w:t>
      </w:r>
      <w:r w:rsidR="00212712">
        <w:rPr>
          <w:rFonts w:ascii="Times New Roman" w:hAnsi="Times New Roman" w:cs="Times New Roman"/>
          <w:lang w:val="en-GB"/>
        </w:rPr>
        <w:t>assessed</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 xml:space="preserve">as </w:t>
      </w:r>
      <w:r w:rsidR="00212712">
        <w:rPr>
          <w:rFonts w:ascii="Times New Roman" w:hAnsi="Times New Roman" w:cs="Times New Roman"/>
          <w:lang w:val="en-GB"/>
        </w:rPr>
        <w:t>somewhat</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vague, although</w:t>
      </w:r>
      <w:r w:rsidR="00212712">
        <w:rPr>
          <w:rFonts w:ascii="Times New Roman" w:hAnsi="Times New Roman" w:cs="Times New Roman"/>
          <w:lang w:val="en-GB"/>
        </w:rPr>
        <w:t xml:space="preserve"> they </w:t>
      </w:r>
      <w:r w:rsidR="0023137A">
        <w:rPr>
          <w:rFonts w:ascii="Times New Roman" w:hAnsi="Times New Roman" w:cs="Times New Roman"/>
          <w:lang w:val="en-GB"/>
        </w:rPr>
        <w:t>did</w:t>
      </w:r>
      <w:r w:rsidR="00212712">
        <w:rPr>
          <w:rFonts w:ascii="Times New Roman" w:hAnsi="Times New Roman" w:cs="Times New Roman"/>
          <w:lang w:val="en-GB"/>
        </w:rPr>
        <w:t xml:space="preserve"> not lack</w:t>
      </w:r>
      <w:r w:rsidRPr="006D17E0">
        <w:rPr>
          <w:rFonts w:ascii="Times New Roman" w:hAnsi="Times New Roman" w:cs="Times New Roman"/>
          <w:lang w:val="en-GB"/>
        </w:rPr>
        <w:t xml:space="preserve"> specificity </w:t>
      </w:r>
      <w:r w:rsidR="00212712">
        <w:rPr>
          <w:rFonts w:ascii="Times New Roman" w:hAnsi="Times New Roman" w:cs="Times New Roman"/>
          <w:lang w:val="en-GB"/>
        </w:rPr>
        <w:t>or</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 xml:space="preserve">detail. It is </w:t>
      </w:r>
      <w:r w:rsidR="00212712">
        <w:rPr>
          <w:rFonts w:ascii="Times New Roman" w:hAnsi="Times New Roman" w:cs="Times New Roman"/>
          <w:lang w:val="en-GB"/>
        </w:rPr>
        <w:t>important to note</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 xml:space="preserve">that the vague </w:t>
      </w:r>
      <w:r w:rsidR="00212712">
        <w:rPr>
          <w:rFonts w:ascii="Times New Roman" w:hAnsi="Times New Roman" w:cs="Times New Roman"/>
          <w:lang w:val="en-GB"/>
        </w:rPr>
        <w:t>sections</w:t>
      </w:r>
      <w:r w:rsidR="00212712" w:rsidRPr="006D17E0">
        <w:rPr>
          <w:rFonts w:ascii="Times New Roman" w:hAnsi="Times New Roman" w:cs="Times New Roman"/>
          <w:lang w:val="en-GB"/>
        </w:rPr>
        <w:t xml:space="preserve"> </w:t>
      </w:r>
      <w:r w:rsidR="00212712">
        <w:rPr>
          <w:rFonts w:ascii="Times New Roman" w:hAnsi="Times New Roman" w:cs="Times New Roman"/>
          <w:lang w:val="en-GB"/>
        </w:rPr>
        <w:t xml:space="preserve">mainly </w:t>
      </w:r>
      <w:r w:rsidR="0023137A">
        <w:rPr>
          <w:rFonts w:ascii="Times New Roman" w:hAnsi="Times New Roman" w:cs="Times New Roman"/>
          <w:lang w:val="en-GB"/>
        </w:rPr>
        <w:lastRenderedPageBreak/>
        <w:t>discussed</w:t>
      </w:r>
      <w:r w:rsidRPr="006D17E0">
        <w:rPr>
          <w:rFonts w:ascii="Times New Roman" w:hAnsi="Times New Roman" w:cs="Times New Roman"/>
          <w:lang w:val="en-GB"/>
        </w:rPr>
        <w:t xml:space="preserve"> future outlooks and </w:t>
      </w:r>
      <w:r w:rsidR="00212712">
        <w:rPr>
          <w:rFonts w:ascii="Times New Roman" w:hAnsi="Times New Roman" w:cs="Times New Roman"/>
          <w:lang w:val="en-GB"/>
        </w:rPr>
        <w:t>envisioned</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 xml:space="preserve">goals. In contrast, </w:t>
      </w:r>
      <w:r w:rsidR="00212712">
        <w:rPr>
          <w:rFonts w:ascii="Times New Roman" w:hAnsi="Times New Roman" w:cs="Times New Roman"/>
          <w:lang w:val="en-GB"/>
        </w:rPr>
        <w:t xml:space="preserve">the </w:t>
      </w:r>
      <w:r w:rsidRPr="006D17E0">
        <w:rPr>
          <w:rFonts w:ascii="Times New Roman" w:hAnsi="Times New Roman" w:cs="Times New Roman"/>
          <w:lang w:val="en-GB"/>
        </w:rPr>
        <w:t xml:space="preserve">analyses of past events or the current </w:t>
      </w:r>
      <w:r w:rsidR="00212712">
        <w:rPr>
          <w:rFonts w:ascii="Times New Roman" w:hAnsi="Times New Roman" w:cs="Times New Roman"/>
          <w:lang w:val="en-GB"/>
        </w:rPr>
        <w:t>situation</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 xml:space="preserve">were </w:t>
      </w:r>
      <w:r w:rsidR="00212712">
        <w:rPr>
          <w:rFonts w:ascii="Times New Roman" w:hAnsi="Times New Roman" w:cs="Times New Roman"/>
          <w:lang w:val="en-GB"/>
        </w:rPr>
        <w:t>significantly</w:t>
      </w:r>
      <w:r w:rsidR="00212712" w:rsidRPr="006D17E0">
        <w:rPr>
          <w:rFonts w:ascii="Times New Roman" w:hAnsi="Times New Roman" w:cs="Times New Roman"/>
          <w:lang w:val="en-GB"/>
        </w:rPr>
        <w:t xml:space="preserve"> </w:t>
      </w:r>
      <w:r w:rsidRPr="006D17E0">
        <w:rPr>
          <w:rFonts w:ascii="Times New Roman" w:hAnsi="Times New Roman" w:cs="Times New Roman"/>
          <w:lang w:val="en-GB"/>
        </w:rPr>
        <w:t>more detailed and specific.</w:t>
      </w:r>
    </w:p>
    <w:p w14:paraId="49EDAF16" w14:textId="54EA287E" w:rsidR="00617DF9" w:rsidRPr="006D17E0" w:rsidRDefault="00617DF9" w:rsidP="003E4870">
      <w:pPr>
        <w:spacing w:line="360" w:lineRule="auto"/>
        <w:ind w:left="720"/>
        <w:jc w:val="both"/>
        <w:rPr>
          <w:rFonts w:ascii="Times New Roman" w:hAnsi="Times New Roman" w:cs="Times New Roman"/>
          <w:lang w:val="en-GB"/>
        </w:rPr>
      </w:pPr>
      <w:r w:rsidRPr="006D17E0">
        <w:rPr>
          <w:rFonts w:ascii="Times New Roman" w:hAnsi="Times New Roman" w:cs="Times New Roman"/>
          <w:lang w:val="en-GB"/>
        </w:rPr>
        <w:t>2. The analy</w:t>
      </w:r>
      <w:r w:rsidR="0023137A">
        <w:rPr>
          <w:rFonts w:ascii="Times New Roman" w:hAnsi="Times New Roman" w:cs="Times New Roman"/>
          <w:lang w:val="en-GB"/>
        </w:rPr>
        <w:t>s</w:t>
      </w:r>
      <w:r w:rsidRPr="006D17E0">
        <w:rPr>
          <w:rFonts w:ascii="Times New Roman" w:hAnsi="Times New Roman" w:cs="Times New Roman"/>
          <w:lang w:val="en-GB"/>
        </w:rPr>
        <w:t xml:space="preserve">ed documents were similarly contradictory </w:t>
      </w:r>
      <w:r w:rsidR="006137C5">
        <w:rPr>
          <w:rFonts w:ascii="Times New Roman" w:hAnsi="Times New Roman" w:cs="Times New Roman"/>
          <w:lang w:val="en-GB"/>
        </w:rPr>
        <w:t>regard</w:t>
      </w:r>
      <w:r w:rsidR="00A948E9">
        <w:rPr>
          <w:rFonts w:ascii="Times New Roman" w:hAnsi="Times New Roman" w:cs="Times New Roman"/>
          <w:lang w:val="en-GB"/>
        </w:rPr>
        <w:t>ing</w:t>
      </w:r>
      <w:r w:rsidRPr="006D17E0">
        <w:rPr>
          <w:rFonts w:ascii="Times New Roman" w:hAnsi="Times New Roman" w:cs="Times New Roman"/>
          <w:lang w:val="en-GB"/>
        </w:rPr>
        <w:t xml:space="preserve"> the dominance of technocratic versus ideological perspectives. In all cases, the authors </w:t>
      </w:r>
      <w:r w:rsidR="006137C5">
        <w:rPr>
          <w:rFonts w:ascii="Times New Roman" w:hAnsi="Times New Roman" w:cs="Times New Roman"/>
          <w:lang w:val="en-GB"/>
        </w:rPr>
        <w:t>evidently</w:t>
      </w:r>
      <w:r w:rsidR="006137C5" w:rsidRPr="006D17E0">
        <w:rPr>
          <w:rFonts w:ascii="Times New Roman" w:hAnsi="Times New Roman" w:cs="Times New Roman"/>
          <w:lang w:val="en-GB"/>
        </w:rPr>
        <w:t xml:space="preserve"> </w:t>
      </w:r>
      <w:r w:rsidRPr="006D17E0">
        <w:rPr>
          <w:rFonts w:ascii="Times New Roman" w:hAnsi="Times New Roman" w:cs="Times New Roman"/>
          <w:lang w:val="en-GB"/>
        </w:rPr>
        <w:t>attempted to combine both approaches</w:t>
      </w:r>
      <w:r w:rsidR="008B08F0">
        <w:rPr>
          <w:rFonts w:ascii="Times New Roman" w:hAnsi="Times New Roman" w:cs="Times New Roman"/>
          <w:lang w:val="en-GB"/>
        </w:rPr>
        <w:t>, which</w:t>
      </w:r>
      <w:r w:rsidRPr="006D17E0">
        <w:rPr>
          <w:rFonts w:ascii="Times New Roman" w:hAnsi="Times New Roman" w:cs="Times New Roman"/>
          <w:lang w:val="en-GB"/>
        </w:rPr>
        <w:t xml:space="preserve"> was logical, as they had no other choice in the reality of</w:t>
      </w:r>
      <w:r w:rsidR="006137C5">
        <w:rPr>
          <w:rFonts w:ascii="Times New Roman" w:hAnsi="Times New Roman" w:cs="Times New Roman"/>
          <w:lang w:val="en-GB"/>
        </w:rPr>
        <w:t xml:space="preserve"> the</w:t>
      </w:r>
      <w:r w:rsidRPr="006D17E0">
        <w:rPr>
          <w:rFonts w:ascii="Times New Roman" w:hAnsi="Times New Roman" w:cs="Times New Roman"/>
          <w:lang w:val="en-GB"/>
        </w:rPr>
        <w:t xml:space="preserve"> “normali</w:t>
      </w:r>
      <w:r w:rsidR="006137C5">
        <w:rPr>
          <w:rFonts w:ascii="Times New Roman" w:hAnsi="Times New Roman" w:cs="Times New Roman"/>
          <w:lang w:val="en-GB"/>
        </w:rPr>
        <w:t>s</w:t>
      </w:r>
      <w:r w:rsidRPr="006D17E0">
        <w:rPr>
          <w:rFonts w:ascii="Times New Roman" w:hAnsi="Times New Roman" w:cs="Times New Roman"/>
          <w:lang w:val="en-GB"/>
        </w:rPr>
        <w:t xml:space="preserve">ation”-era Czechoslovakia. If they wanted to be critical, they could not ignore the “correct” (i.e., expected) anchoring of the documents in the </w:t>
      </w:r>
      <w:r w:rsidR="006137C5">
        <w:rPr>
          <w:rFonts w:ascii="Times New Roman" w:hAnsi="Times New Roman" w:cs="Times New Roman"/>
          <w:lang w:val="en-GB"/>
        </w:rPr>
        <w:t xml:space="preserve">regime’s </w:t>
      </w:r>
      <w:r w:rsidRPr="006D17E0">
        <w:rPr>
          <w:rFonts w:ascii="Times New Roman" w:hAnsi="Times New Roman" w:cs="Times New Roman"/>
          <w:lang w:val="en-GB"/>
        </w:rPr>
        <w:t xml:space="preserve">officially declared ideology. </w:t>
      </w:r>
      <w:r w:rsidR="008B08F0">
        <w:rPr>
          <w:rFonts w:ascii="Times New Roman" w:hAnsi="Times New Roman" w:cs="Times New Roman"/>
          <w:lang w:val="en-GB"/>
        </w:rPr>
        <w:t>T</w:t>
      </w:r>
      <w:r w:rsidRPr="006D17E0">
        <w:rPr>
          <w:rFonts w:ascii="Times New Roman" w:hAnsi="Times New Roman" w:cs="Times New Roman"/>
          <w:lang w:val="en-GB"/>
        </w:rPr>
        <w:t>his proposed integration</w:t>
      </w:r>
      <w:r w:rsidR="008B08F0">
        <w:rPr>
          <w:rFonts w:ascii="Times New Roman" w:hAnsi="Times New Roman" w:cs="Times New Roman"/>
          <w:lang w:val="en-GB"/>
        </w:rPr>
        <w:t>, however,</w:t>
      </w:r>
      <w:r w:rsidRPr="006D17E0">
        <w:rPr>
          <w:rFonts w:ascii="Times New Roman" w:hAnsi="Times New Roman" w:cs="Times New Roman"/>
          <w:lang w:val="en-GB"/>
        </w:rPr>
        <w:t xml:space="preserve"> was</w:t>
      </w:r>
      <w:r w:rsidR="008B08F0">
        <w:rPr>
          <w:rFonts w:ascii="Times New Roman" w:hAnsi="Times New Roman" w:cs="Times New Roman"/>
          <w:lang w:val="en-GB"/>
        </w:rPr>
        <w:t xml:space="preserve"> obviously</w:t>
      </w:r>
      <w:r w:rsidRPr="006D17E0">
        <w:rPr>
          <w:rFonts w:ascii="Times New Roman" w:hAnsi="Times New Roman" w:cs="Times New Roman"/>
          <w:lang w:val="en-GB"/>
        </w:rPr>
        <w:t xml:space="preserve"> unsuccessful</w:t>
      </w:r>
      <w:r w:rsidR="008B08F0">
        <w:rPr>
          <w:rFonts w:ascii="Times New Roman" w:hAnsi="Times New Roman" w:cs="Times New Roman"/>
          <w:lang w:val="en-GB"/>
        </w:rPr>
        <w:t>, as</w:t>
      </w:r>
      <w:r w:rsidRPr="006D17E0">
        <w:rPr>
          <w:rFonts w:ascii="Times New Roman" w:hAnsi="Times New Roman" w:cs="Times New Roman"/>
          <w:lang w:val="en-GB"/>
        </w:rPr>
        <w:t xml:space="preserve"> the two approaches were, in fact, incompatible. In other words, ideological viewpoints</w:t>
      </w:r>
      <w:r w:rsidR="00960254">
        <w:rPr>
          <w:rFonts w:ascii="Times New Roman" w:hAnsi="Times New Roman" w:cs="Times New Roman"/>
          <w:lang w:val="en-GB"/>
        </w:rPr>
        <w:t xml:space="preserve"> or</w:t>
      </w:r>
      <w:r w:rsidR="00960254" w:rsidRPr="006D17E0">
        <w:rPr>
          <w:rFonts w:ascii="Times New Roman" w:hAnsi="Times New Roman" w:cs="Times New Roman"/>
          <w:lang w:val="en-GB"/>
        </w:rPr>
        <w:t xml:space="preserve"> </w:t>
      </w:r>
      <w:r w:rsidRPr="006D17E0">
        <w:rPr>
          <w:rFonts w:ascii="Times New Roman" w:hAnsi="Times New Roman" w:cs="Times New Roman"/>
          <w:lang w:val="en-GB"/>
        </w:rPr>
        <w:t xml:space="preserve">sometimes even clichés </w:t>
      </w:r>
      <w:r w:rsidR="008B08F0">
        <w:rPr>
          <w:rFonts w:ascii="Times New Roman" w:hAnsi="Times New Roman" w:cs="Times New Roman"/>
          <w:lang w:val="en-GB"/>
        </w:rPr>
        <w:t>diminished</w:t>
      </w:r>
      <w:r w:rsidR="008B08F0" w:rsidRPr="006D17E0">
        <w:rPr>
          <w:rFonts w:ascii="Times New Roman" w:hAnsi="Times New Roman" w:cs="Times New Roman"/>
          <w:lang w:val="en-GB"/>
        </w:rPr>
        <w:t xml:space="preserve"> </w:t>
      </w:r>
      <w:r w:rsidRPr="006D17E0">
        <w:rPr>
          <w:rFonts w:ascii="Times New Roman" w:hAnsi="Times New Roman" w:cs="Times New Roman"/>
          <w:lang w:val="en-GB"/>
        </w:rPr>
        <w:t xml:space="preserve">the </w:t>
      </w:r>
      <w:r w:rsidR="00A948E9">
        <w:rPr>
          <w:rFonts w:ascii="Times New Roman" w:hAnsi="Times New Roman" w:cs="Times New Roman"/>
          <w:lang w:val="en-GB"/>
        </w:rPr>
        <w:t xml:space="preserve">documents’ </w:t>
      </w:r>
      <w:r w:rsidRPr="006D17E0">
        <w:rPr>
          <w:rFonts w:ascii="Times New Roman" w:hAnsi="Times New Roman" w:cs="Times New Roman"/>
          <w:lang w:val="en-GB"/>
        </w:rPr>
        <w:t xml:space="preserve">analytical and factual strength. Similar to the previous point, it is also notable that ideologically driven passages were significantly more </w:t>
      </w:r>
      <w:r w:rsidR="00CA276D">
        <w:rPr>
          <w:rFonts w:ascii="Times New Roman" w:hAnsi="Times New Roman" w:cs="Times New Roman"/>
          <w:lang w:val="en-GB"/>
        </w:rPr>
        <w:t>prevalent</w:t>
      </w:r>
      <w:r w:rsidR="00CA276D" w:rsidRPr="006D17E0">
        <w:rPr>
          <w:rFonts w:ascii="Times New Roman" w:hAnsi="Times New Roman" w:cs="Times New Roman"/>
          <w:lang w:val="en-GB"/>
        </w:rPr>
        <w:t xml:space="preserve"> </w:t>
      </w:r>
      <w:r w:rsidRPr="006D17E0">
        <w:rPr>
          <w:rFonts w:ascii="Times New Roman" w:hAnsi="Times New Roman" w:cs="Times New Roman"/>
          <w:lang w:val="en-GB"/>
        </w:rPr>
        <w:t xml:space="preserve">in the parts of the documents </w:t>
      </w:r>
      <w:r w:rsidR="00CA276D">
        <w:rPr>
          <w:rFonts w:ascii="Times New Roman" w:hAnsi="Times New Roman" w:cs="Times New Roman"/>
          <w:lang w:val="en-GB"/>
        </w:rPr>
        <w:t>addressing</w:t>
      </w:r>
      <w:r w:rsidRPr="006D17E0">
        <w:rPr>
          <w:rFonts w:ascii="Times New Roman" w:hAnsi="Times New Roman" w:cs="Times New Roman"/>
          <w:lang w:val="en-GB"/>
        </w:rPr>
        <w:t xml:space="preserve"> future prospects and plans. </w:t>
      </w:r>
      <w:r w:rsidR="00CA276D">
        <w:rPr>
          <w:rFonts w:ascii="Times New Roman" w:hAnsi="Times New Roman" w:cs="Times New Roman"/>
          <w:lang w:val="en-GB"/>
        </w:rPr>
        <w:t>Furthermore, i</w:t>
      </w:r>
      <w:r w:rsidRPr="006D17E0">
        <w:rPr>
          <w:rFonts w:ascii="Times New Roman" w:hAnsi="Times New Roman" w:cs="Times New Roman"/>
          <w:lang w:val="en-GB"/>
        </w:rPr>
        <w:t>t must be emphasi</w:t>
      </w:r>
      <w:r w:rsidR="00CA276D">
        <w:rPr>
          <w:rFonts w:ascii="Times New Roman" w:hAnsi="Times New Roman" w:cs="Times New Roman"/>
          <w:lang w:val="en-GB"/>
        </w:rPr>
        <w:t>s</w:t>
      </w:r>
      <w:r w:rsidRPr="006D17E0">
        <w:rPr>
          <w:rFonts w:ascii="Times New Roman" w:hAnsi="Times New Roman" w:cs="Times New Roman"/>
          <w:lang w:val="en-GB"/>
        </w:rPr>
        <w:t>ed that the level of ideological content decreased significantly in the second half of the 1980s with the onset of the “perestroika” period. Additionally, technocratic passages were</w:t>
      </w:r>
      <w:r w:rsidR="00A948E9">
        <w:rPr>
          <w:rFonts w:ascii="Times New Roman" w:hAnsi="Times New Roman" w:cs="Times New Roman"/>
          <w:lang w:val="en-GB"/>
        </w:rPr>
        <w:t xml:space="preserve"> not always</w:t>
      </w:r>
      <w:r w:rsidRPr="006D17E0">
        <w:rPr>
          <w:rFonts w:ascii="Times New Roman" w:hAnsi="Times New Roman" w:cs="Times New Roman"/>
          <w:lang w:val="en-GB"/>
        </w:rPr>
        <w:t xml:space="preserve"> factual. In some instances, they resembled a </w:t>
      </w:r>
      <w:r w:rsidR="00CA276D">
        <w:rPr>
          <w:rFonts w:ascii="Times New Roman" w:hAnsi="Times New Roman" w:cs="Times New Roman"/>
          <w:lang w:val="en-GB"/>
        </w:rPr>
        <w:t xml:space="preserve">haphazard </w:t>
      </w:r>
      <w:r w:rsidRPr="006D17E0">
        <w:rPr>
          <w:rFonts w:ascii="Times New Roman" w:hAnsi="Times New Roman" w:cs="Times New Roman"/>
          <w:lang w:val="en-GB"/>
        </w:rPr>
        <w:t xml:space="preserve">collection of technical terms, </w:t>
      </w:r>
      <w:r w:rsidR="00CA276D">
        <w:rPr>
          <w:rFonts w:ascii="Times New Roman" w:hAnsi="Times New Roman" w:cs="Times New Roman"/>
          <w:lang w:val="en-GB"/>
        </w:rPr>
        <w:t>making it very challenging to ascertain their intended meaning</w:t>
      </w:r>
      <w:r w:rsidRPr="006D17E0">
        <w:rPr>
          <w:rFonts w:ascii="Times New Roman" w:hAnsi="Times New Roman" w:cs="Times New Roman"/>
          <w:lang w:val="en-GB"/>
        </w:rPr>
        <w:t>.</w:t>
      </w:r>
    </w:p>
    <w:p w14:paraId="3E62CB57" w14:textId="649B4498" w:rsidR="00617DF9" w:rsidRPr="006D17E0" w:rsidRDefault="00617DF9" w:rsidP="003E4870">
      <w:pPr>
        <w:spacing w:line="360" w:lineRule="auto"/>
        <w:ind w:left="720"/>
        <w:jc w:val="both"/>
        <w:rPr>
          <w:rFonts w:ascii="Times New Roman" w:hAnsi="Times New Roman" w:cs="Times New Roman"/>
          <w:lang w:val="en-GB"/>
        </w:rPr>
      </w:pPr>
      <w:r w:rsidRPr="006D17E0">
        <w:rPr>
          <w:rFonts w:ascii="Times New Roman" w:hAnsi="Times New Roman" w:cs="Times New Roman"/>
          <w:lang w:val="en-GB"/>
        </w:rPr>
        <w:t>3. In all analy</w:t>
      </w:r>
      <w:r w:rsidR="00960254">
        <w:rPr>
          <w:rFonts w:ascii="Times New Roman" w:hAnsi="Times New Roman" w:cs="Times New Roman"/>
          <w:lang w:val="en-GB"/>
        </w:rPr>
        <w:t>s</w:t>
      </w:r>
      <w:r w:rsidRPr="006D17E0">
        <w:rPr>
          <w:rFonts w:ascii="Times New Roman" w:hAnsi="Times New Roman" w:cs="Times New Roman"/>
          <w:lang w:val="en-GB"/>
        </w:rPr>
        <w:t xml:space="preserve">ed cases of conceptual documents, the most realistic parts </w:t>
      </w:r>
      <w:r w:rsidR="001B470C">
        <w:rPr>
          <w:rFonts w:ascii="Times New Roman" w:hAnsi="Times New Roman" w:cs="Times New Roman"/>
          <w:lang w:val="en-GB"/>
        </w:rPr>
        <w:t>were</w:t>
      </w:r>
      <w:r w:rsidRPr="006D17E0">
        <w:rPr>
          <w:rFonts w:ascii="Times New Roman" w:hAnsi="Times New Roman" w:cs="Times New Roman"/>
          <w:lang w:val="en-GB"/>
        </w:rPr>
        <w:t xml:space="preserve"> the passages </w:t>
      </w:r>
      <w:r w:rsidR="00960254">
        <w:rPr>
          <w:rFonts w:ascii="Times New Roman" w:hAnsi="Times New Roman" w:cs="Times New Roman"/>
          <w:lang w:val="en-GB"/>
        </w:rPr>
        <w:t>focusing on</w:t>
      </w:r>
      <w:r w:rsidRPr="006D17E0">
        <w:rPr>
          <w:rFonts w:ascii="Times New Roman" w:hAnsi="Times New Roman" w:cs="Times New Roman"/>
          <w:lang w:val="en-GB"/>
        </w:rPr>
        <w:t xml:space="preserve"> the current (or past) situation. Although these were influenced by the regime</w:t>
      </w:r>
      <w:r w:rsidR="00960254">
        <w:rPr>
          <w:rFonts w:ascii="Times New Roman" w:hAnsi="Times New Roman" w:cs="Times New Roman"/>
          <w:lang w:val="en-GB"/>
        </w:rPr>
        <w:t>’</w:t>
      </w:r>
      <w:r w:rsidRPr="006D17E0">
        <w:rPr>
          <w:rFonts w:ascii="Times New Roman" w:hAnsi="Times New Roman" w:cs="Times New Roman"/>
          <w:lang w:val="en-GB"/>
        </w:rPr>
        <w:t>s ideology, they were more or less</w:t>
      </w:r>
      <w:r w:rsidR="00960254">
        <w:rPr>
          <w:rFonts w:ascii="Times New Roman" w:hAnsi="Times New Roman" w:cs="Times New Roman"/>
          <w:lang w:val="en-GB"/>
        </w:rPr>
        <w:t xml:space="preserve"> </w:t>
      </w:r>
      <w:r w:rsidR="001B470C">
        <w:rPr>
          <w:rFonts w:ascii="Times New Roman" w:hAnsi="Times New Roman" w:cs="Times New Roman"/>
          <w:lang w:val="en-GB"/>
        </w:rPr>
        <w:t>cap</w:t>
      </w:r>
      <w:r w:rsidR="00960254">
        <w:rPr>
          <w:rFonts w:ascii="Times New Roman" w:hAnsi="Times New Roman" w:cs="Times New Roman"/>
          <w:lang w:val="en-GB"/>
        </w:rPr>
        <w:t>able</w:t>
      </w:r>
      <w:r w:rsidRPr="006D17E0">
        <w:rPr>
          <w:rFonts w:ascii="Times New Roman" w:hAnsi="Times New Roman" w:cs="Times New Roman"/>
          <w:lang w:val="en-GB"/>
        </w:rPr>
        <w:t xml:space="preserve"> (</w:t>
      </w:r>
      <w:r w:rsidR="00960254" w:rsidRPr="006D17E0">
        <w:rPr>
          <w:rFonts w:ascii="Times New Roman" w:hAnsi="Times New Roman" w:cs="Times New Roman"/>
          <w:lang w:val="en-GB"/>
        </w:rPr>
        <w:t>in the late 1980s</w:t>
      </w:r>
      <w:r w:rsidR="00960254">
        <w:rPr>
          <w:rFonts w:ascii="Times New Roman" w:hAnsi="Times New Roman" w:cs="Times New Roman"/>
          <w:lang w:val="en-GB"/>
        </w:rPr>
        <w:t xml:space="preserve"> and </w:t>
      </w:r>
      <w:r w:rsidRPr="006D17E0">
        <w:rPr>
          <w:rFonts w:ascii="Times New Roman" w:hAnsi="Times New Roman" w:cs="Times New Roman"/>
          <w:lang w:val="en-GB"/>
        </w:rPr>
        <w:t>the early 1970s</w:t>
      </w:r>
      <w:r w:rsidR="00960254">
        <w:rPr>
          <w:rFonts w:ascii="Times New Roman" w:hAnsi="Times New Roman" w:cs="Times New Roman"/>
          <w:lang w:val="en-GB"/>
        </w:rPr>
        <w:t>, respectively</w:t>
      </w:r>
      <w:r w:rsidRPr="006D17E0">
        <w:rPr>
          <w:rFonts w:ascii="Times New Roman" w:hAnsi="Times New Roman" w:cs="Times New Roman"/>
          <w:lang w:val="en-GB"/>
        </w:rPr>
        <w:t xml:space="preserve">) </w:t>
      </w:r>
      <w:r w:rsidR="001B470C">
        <w:rPr>
          <w:rFonts w:ascii="Times New Roman" w:hAnsi="Times New Roman" w:cs="Times New Roman"/>
          <w:lang w:val="en-GB"/>
        </w:rPr>
        <w:t>of</w:t>
      </w:r>
      <w:r w:rsidRPr="006D17E0">
        <w:rPr>
          <w:rFonts w:ascii="Times New Roman" w:hAnsi="Times New Roman" w:cs="Times New Roman"/>
          <w:lang w:val="en-GB"/>
        </w:rPr>
        <w:t xml:space="preserve"> </w:t>
      </w:r>
      <w:r w:rsidR="001B470C">
        <w:rPr>
          <w:rFonts w:ascii="Times New Roman" w:hAnsi="Times New Roman" w:cs="Times New Roman"/>
          <w:lang w:val="en-GB"/>
        </w:rPr>
        <w:t>accurately</w:t>
      </w:r>
      <w:r w:rsidR="001B470C" w:rsidRPr="006D17E0">
        <w:rPr>
          <w:rFonts w:ascii="Times New Roman" w:hAnsi="Times New Roman" w:cs="Times New Roman"/>
          <w:lang w:val="en-GB"/>
        </w:rPr>
        <w:t xml:space="preserve"> </w:t>
      </w:r>
      <w:r w:rsidRPr="006D17E0">
        <w:rPr>
          <w:rFonts w:ascii="Times New Roman" w:hAnsi="Times New Roman" w:cs="Times New Roman"/>
          <w:lang w:val="en-GB"/>
        </w:rPr>
        <w:t>describ</w:t>
      </w:r>
      <w:r w:rsidR="001B470C">
        <w:rPr>
          <w:rFonts w:ascii="Times New Roman" w:hAnsi="Times New Roman" w:cs="Times New Roman"/>
          <w:lang w:val="en-GB"/>
        </w:rPr>
        <w:t>ing</w:t>
      </w:r>
      <w:r w:rsidRPr="006D17E0">
        <w:rPr>
          <w:rFonts w:ascii="Times New Roman" w:hAnsi="Times New Roman" w:cs="Times New Roman"/>
          <w:lang w:val="en-GB"/>
        </w:rPr>
        <w:t xml:space="preserve"> the complex problems and unsatisfactory developments in science and education. However, the proposed solutions </w:t>
      </w:r>
      <w:r w:rsidR="001B470C">
        <w:rPr>
          <w:rFonts w:ascii="Times New Roman" w:hAnsi="Times New Roman" w:cs="Times New Roman"/>
          <w:lang w:val="en-GB"/>
        </w:rPr>
        <w:t>tended to be</w:t>
      </w:r>
      <w:r w:rsidRPr="006D17E0">
        <w:rPr>
          <w:rFonts w:ascii="Times New Roman" w:hAnsi="Times New Roman" w:cs="Times New Roman"/>
          <w:lang w:val="en-GB"/>
        </w:rPr>
        <w:t xml:space="preserve"> rather vague. In other </w:t>
      </w:r>
      <w:r w:rsidR="001B470C">
        <w:rPr>
          <w:rFonts w:ascii="Times New Roman" w:hAnsi="Times New Roman" w:cs="Times New Roman"/>
          <w:lang w:val="en-GB"/>
        </w:rPr>
        <w:t>instances</w:t>
      </w:r>
      <w:r w:rsidRPr="006D17E0">
        <w:rPr>
          <w:rFonts w:ascii="Times New Roman" w:hAnsi="Times New Roman" w:cs="Times New Roman"/>
          <w:lang w:val="en-GB"/>
        </w:rPr>
        <w:t>, the plans were completely unrealistic</w:t>
      </w:r>
      <w:r w:rsidR="00960254">
        <w:rPr>
          <w:rFonts w:ascii="Times New Roman" w:hAnsi="Times New Roman" w:cs="Times New Roman"/>
          <w:lang w:val="en-GB"/>
        </w:rPr>
        <w:t>,</w:t>
      </w:r>
      <w:r w:rsidRPr="006D17E0">
        <w:rPr>
          <w:rFonts w:ascii="Times New Roman" w:hAnsi="Times New Roman" w:cs="Times New Roman"/>
          <w:lang w:val="en-GB"/>
        </w:rPr>
        <w:t xml:space="preserve"> such as the goal that 60</w:t>
      </w:r>
      <w:r w:rsidR="00D178FC">
        <w:rPr>
          <w:rFonts w:ascii="Times New Roman" w:hAnsi="Times New Roman" w:cs="Times New Roman"/>
          <w:lang w:val="en-GB"/>
        </w:rPr>
        <w:t xml:space="preserve"> </w:t>
      </w:r>
      <w:r w:rsidRPr="006D17E0">
        <w:rPr>
          <w:rFonts w:ascii="Times New Roman" w:hAnsi="Times New Roman" w:cs="Times New Roman"/>
          <w:lang w:val="en-GB"/>
        </w:rPr>
        <w:t xml:space="preserve">% of the population would have </w:t>
      </w:r>
      <w:r w:rsidR="00960254">
        <w:rPr>
          <w:rFonts w:ascii="Times New Roman" w:hAnsi="Times New Roman" w:cs="Times New Roman"/>
          <w:lang w:val="en-GB"/>
        </w:rPr>
        <w:t>complete</w:t>
      </w:r>
      <w:r w:rsidR="00960254" w:rsidRPr="006D17E0">
        <w:rPr>
          <w:rFonts w:ascii="Times New Roman" w:hAnsi="Times New Roman" w:cs="Times New Roman"/>
          <w:lang w:val="en-GB"/>
        </w:rPr>
        <w:t xml:space="preserve"> </w:t>
      </w:r>
      <w:r w:rsidRPr="006D17E0">
        <w:rPr>
          <w:rFonts w:ascii="Times New Roman" w:hAnsi="Times New Roman" w:cs="Times New Roman"/>
          <w:lang w:val="en-GB"/>
        </w:rPr>
        <w:t>secondary education by 1985 (according to the Report on the Development from the early 1970s).</w:t>
      </w:r>
      <w:r w:rsidRPr="006D17E0">
        <w:rPr>
          <w:rStyle w:val="Sprotnaopomba-sklic"/>
          <w:rFonts w:ascii="Times New Roman" w:hAnsi="Times New Roman" w:cs="Times New Roman"/>
          <w:lang w:val="en-GB"/>
        </w:rPr>
        <w:footnoteReference w:id="67"/>
      </w:r>
    </w:p>
    <w:p w14:paraId="6F1F951B" w14:textId="1FA82B6B" w:rsidR="00617DF9" w:rsidRPr="006D17E0" w:rsidRDefault="00617DF9" w:rsidP="003E4870">
      <w:pPr>
        <w:spacing w:line="360" w:lineRule="auto"/>
        <w:ind w:left="720"/>
        <w:jc w:val="both"/>
        <w:rPr>
          <w:rFonts w:ascii="Times New Roman" w:hAnsi="Times New Roman" w:cs="Times New Roman"/>
          <w:lang w:val="en-GB"/>
        </w:rPr>
      </w:pPr>
      <w:r w:rsidRPr="006D17E0">
        <w:rPr>
          <w:rFonts w:ascii="Times New Roman" w:hAnsi="Times New Roman" w:cs="Times New Roman"/>
          <w:lang w:val="en-GB"/>
        </w:rPr>
        <w:t xml:space="preserve">4. In connection with the previous paragraph, it is evident that the reality of development significantly differed from the plans set out by the CC CPC conceptual documents – in all </w:t>
      </w:r>
      <w:r w:rsidRPr="006D17E0">
        <w:rPr>
          <w:rFonts w:ascii="Times New Roman" w:hAnsi="Times New Roman" w:cs="Times New Roman"/>
          <w:lang w:val="en-GB"/>
        </w:rPr>
        <w:lastRenderedPageBreak/>
        <w:t>cases</w:t>
      </w:r>
      <w:r w:rsidR="004D30A2">
        <w:rPr>
          <w:rFonts w:ascii="Times New Roman" w:hAnsi="Times New Roman" w:cs="Times New Roman"/>
          <w:lang w:val="en-GB"/>
        </w:rPr>
        <w:t>,</w:t>
      </w:r>
      <w:r w:rsidRPr="006D17E0">
        <w:rPr>
          <w:rFonts w:ascii="Times New Roman" w:hAnsi="Times New Roman" w:cs="Times New Roman"/>
          <w:lang w:val="en-GB"/>
        </w:rPr>
        <w:t xml:space="preserve"> for the worse. This </w:t>
      </w:r>
      <w:r w:rsidR="00647F00">
        <w:rPr>
          <w:rFonts w:ascii="Times New Roman" w:hAnsi="Times New Roman" w:cs="Times New Roman"/>
          <w:lang w:val="en-GB"/>
        </w:rPr>
        <w:t>was</w:t>
      </w:r>
      <w:r w:rsidRPr="006D17E0">
        <w:rPr>
          <w:rFonts w:ascii="Times New Roman" w:hAnsi="Times New Roman" w:cs="Times New Roman"/>
          <w:lang w:val="en-GB"/>
        </w:rPr>
        <w:t>, after all, typical of communist Czechoslovakia</w:t>
      </w:r>
      <w:r w:rsidR="00143A95">
        <w:rPr>
          <w:rFonts w:ascii="Times New Roman" w:hAnsi="Times New Roman" w:cs="Times New Roman"/>
          <w:lang w:val="en-GB"/>
        </w:rPr>
        <w:t xml:space="preserve">’s </w:t>
      </w:r>
      <w:r w:rsidR="00F66F69">
        <w:rPr>
          <w:rFonts w:ascii="Times New Roman" w:hAnsi="Times New Roman" w:cs="Times New Roman"/>
          <w:lang w:val="en-GB"/>
        </w:rPr>
        <w:t>planning system</w:t>
      </w:r>
      <w:r w:rsidR="00143A95" w:rsidRPr="006D17E0">
        <w:rPr>
          <w:rFonts w:ascii="Times New Roman" w:hAnsi="Times New Roman" w:cs="Times New Roman"/>
          <w:lang w:val="en-GB"/>
        </w:rPr>
        <w:t xml:space="preserve"> </w:t>
      </w:r>
      <w:r w:rsidRPr="006D17E0">
        <w:rPr>
          <w:rFonts w:ascii="Times New Roman" w:hAnsi="Times New Roman" w:cs="Times New Roman"/>
          <w:lang w:val="en-GB"/>
        </w:rPr>
        <w:t>since at least the 1960s</w:t>
      </w:r>
      <w:r w:rsidR="00647F00">
        <w:rPr>
          <w:rFonts w:ascii="Times New Roman" w:hAnsi="Times New Roman" w:cs="Times New Roman"/>
          <w:lang w:val="en-GB"/>
        </w:rPr>
        <w:t>:</w:t>
      </w:r>
      <w:r w:rsidRPr="006D17E0">
        <w:rPr>
          <w:rFonts w:ascii="Times New Roman" w:hAnsi="Times New Roman" w:cs="Times New Roman"/>
          <w:lang w:val="en-GB"/>
        </w:rPr>
        <w:t xml:space="preserve"> past periods were usually assessed as unsuccessful or failing to meet </w:t>
      </w:r>
      <w:r w:rsidR="00143A95">
        <w:rPr>
          <w:rFonts w:ascii="Times New Roman" w:hAnsi="Times New Roman" w:cs="Times New Roman"/>
          <w:lang w:val="en-GB"/>
        </w:rPr>
        <w:t>the envisioned</w:t>
      </w:r>
      <w:r w:rsidR="00143A95" w:rsidRPr="006D17E0">
        <w:rPr>
          <w:rFonts w:ascii="Times New Roman" w:hAnsi="Times New Roman" w:cs="Times New Roman"/>
          <w:lang w:val="en-GB"/>
        </w:rPr>
        <w:t xml:space="preserve"> </w:t>
      </w:r>
      <w:r w:rsidRPr="006D17E0">
        <w:rPr>
          <w:rFonts w:ascii="Times New Roman" w:hAnsi="Times New Roman" w:cs="Times New Roman"/>
          <w:lang w:val="en-GB"/>
        </w:rPr>
        <w:t>goals. This was followed by calls for intensified efforts and the achievement of qualitative or quantitative changes (in this case</w:t>
      </w:r>
      <w:r w:rsidR="00CB265D">
        <w:rPr>
          <w:rFonts w:ascii="Times New Roman" w:hAnsi="Times New Roman" w:cs="Times New Roman"/>
          <w:lang w:val="en-GB"/>
        </w:rPr>
        <w:t>,</w:t>
      </w:r>
      <w:r w:rsidRPr="006D17E0">
        <w:rPr>
          <w:rFonts w:ascii="Times New Roman" w:hAnsi="Times New Roman" w:cs="Times New Roman"/>
          <w:lang w:val="en-GB"/>
        </w:rPr>
        <w:t xml:space="preserve"> e.g., “</w:t>
      </w:r>
      <w:r w:rsidRPr="006D17E0">
        <w:rPr>
          <w:rFonts w:ascii="Times New Roman" w:hAnsi="Times New Roman" w:cs="Times New Roman"/>
          <w:i/>
          <w:lang w:val="en-GB"/>
        </w:rPr>
        <w:t>radical reform</w:t>
      </w:r>
      <w:r w:rsidRPr="006D17E0">
        <w:rPr>
          <w:rFonts w:ascii="Times New Roman" w:hAnsi="Times New Roman" w:cs="Times New Roman"/>
          <w:lang w:val="en-GB"/>
        </w:rPr>
        <w:t>” in the Forecast from the late 1980s or the “</w:t>
      </w:r>
      <w:r w:rsidRPr="006D17E0">
        <w:rPr>
          <w:rFonts w:ascii="Times New Roman" w:hAnsi="Times New Roman" w:cs="Times New Roman"/>
          <w:i/>
          <w:lang w:val="en-GB"/>
        </w:rPr>
        <w:t>decisive shift towards intensification</w:t>
      </w:r>
      <w:r w:rsidRPr="006D17E0">
        <w:rPr>
          <w:rFonts w:ascii="Times New Roman" w:hAnsi="Times New Roman" w:cs="Times New Roman"/>
          <w:lang w:val="en-GB"/>
        </w:rPr>
        <w:t xml:space="preserve">” mentioned at the meeting of the Economic Commission of the CC CPC in May 1989). </w:t>
      </w:r>
      <w:r w:rsidR="00647F00">
        <w:rPr>
          <w:rFonts w:ascii="Times New Roman" w:hAnsi="Times New Roman" w:cs="Times New Roman"/>
          <w:lang w:val="en-GB"/>
        </w:rPr>
        <w:t>T</w:t>
      </w:r>
      <w:r w:rsidRPr="006D17E0">
        <w:rPr>
          <w:rFonts w:ascii="Times New Roman" w:hAnsi="Times New Roman" w:cs="Times New Roman"/>
          <w:lang w:val="en-GB"/>
        </w:rPr>
        <w:t xml:space="preserve">he </w:t>
      </w:r>
      <w:r w:rsidR="00647F00">
        <w:rPr>
          <w:rFonts w:ascii="Times New Roman" w:hAnsi="Times New Roman" w:cs="Times New Roman"/>
          <w:lang w:val="en-GB"/>
        </w:rPr>
        <w:t>entire</w:t>
      </w:r>
      <w:r w:rsidR="00647F00" w:rsidRPr="006D17E0">
        <w:rPr>
          <w:rFonts w:ascii="Times New Roman" w:hAnsi="Times New Roman" w:cs="Times New Roman"/>
          <w:lang w:val="en-GB"/>
        </w:rPr>
        <w:t xml:space="preserve"> </w:t>
      </w:r>
      <w:r w:rsidRPr="006D17E0">
        <w:rPr>
          <w:rFonts w:ascii="Times New Roman" w:hAnsi="Times New Roman" w:cs="Times New Roman"/>
          <w:lang w:val="en-GB"/>
        </w:rPr>
        <w:t>cycle</w:t>
      </w:r>
      <w:r w:rsidR="00143A95">
        <w:rPr>
          <w:rFonts w:ascii="Times New Roman" w:hAnsi="Times New Roman" w:cs="Times New Roman"/>
          <w:lang w:val="en-GB"/>
        </w:rPr>
        <w:t xml:space="preserve"> would</w:t>
      </w:r>
      <w:r w:rsidR="00143A95" w:rsidRPr="006D17E0">
        <w:rPr>
          <w:rFonts w:ascii="Times New Roman" w:hAnsi="Times New Roman" w:cs="Times New Roman"/>
          <w:lang w:val="en-GB"/>
        </w:rPr>
        <w:t xml:space="preserve"> </w:t>
      </w:r>
      <w:r w:rsidR="00647F00">
        <w:rPr>
          <w:rFonts w:ascii="Times New Roman" w:hAnsi="Times New Roman" w:cs="Times New Roman"/>
          <w:lang w:val="en-GB"/>
        </w:rPr>
        <w:t>typically</w:t>
      </w:r>
      <w:r w:rsidRPr="006D17E0">
        <w:rPr>
          <w:rFonts w:ascii="Times New Roman" w:hAnsi="Times New Roman" w:cs="Times New Roman"/>
          <w:lang w:val="en-GB"/>
        </w:rPr>
        <w:t xml:space="preserve"> </w:t>
      </w:r>
      <w:r w:rsidR="00143A95">
        <w:rPr>
          <w:rFonts w:ascii="Times New Roman" w:hAnsi="Times New Roman" w:cs="Times New Roman"/>
          <w:lang w:val="en-GB"/>
        </w:rPr>
        <w:t>be repeated</w:t>
      </w:r>
      <w:r w:rsidR="00647F00">
        <w:rPr>
          <w:rFonts w:ascii="Times New Roman" w:hAnsi="Times New Roman" w:cs="Times New Roman"/>
          <w:lang w:val="en-GB"/>
        </w:rPr>
        <w:t xml:space="preserve"> in</w:t>
      </w:r>
      <w:r w:rsidR="00647F00" w:rsidRPr="006D17E0">
        <w:rPr>
          <w:rFonts w:ascii="Times New Roman" w:hAnsi="Times New Roman" w:cs="Times New Roman"/>
          <w:lang w:val="en-GB"/>
        </w:rPr>
        <w:t xml:space="preserve"> another </w:t>
      </w:r>
      <w:r w:rsidR="00647F00">
        <w:rPr>
          <w:rFonts w:ascii="Times New Roman" w:hAnsi="Times New Roman" w:cs="Times New Roman"/>
          <w:lang w:val="en-GB"/>
        </w:rPr>
        <w:t>five</w:t>
      </w:r>
      <w:r w:rsidR="00647F00" w:rsidRPr="006D17E0">
        <w:rPr>
          <w:rFonts w:ascii="Times New Roman" w:hAnsi="Times New Roman" w:cs="Times New Roman"/>
          <w:lang w:val="en-GB"/>
        </w:rPr>
        <w:t xml:space="preserve"> or </w:t>
      </w:r>
      <w:r w:rsidR="00647F00">
        <w:rPr>
          <w:rFonts w:ascii="Times New Roman" w:hAnsi="Times New Roman" w:cs="Times New Roman"/>
          <w:lang w:val="en-GB"/>
        </w:rPr>
        <w:t>ten</w:t>
      </w:r>
      <w:r w:rsidR="00647F00" w:rsidRPr="006D17E0">
        <w:rPr>
          <w:rFonts w:ascii="Times New Roman" w:hAnsi="Times New Roman" w:cs="Times New Roman"/>
          <w:lang w:val="en-GB"/>
        </w:rPr>
        <w:t xml:space="preserve"> years</w:t>
      </w:r>
      <w:r w:rsidRPr="006D17E0">
        <w:rPr>
          <w:rFonts w:ascii="Times New Roman" w:hAnsi="Times New Roman" w:cs="Times New Roman"/>
          <w:lang w:val="en-GB"/>
        </w:rPr>
        <w:t>.</w:t>
      </w:r>
    </w:p>
    <w:p w14:paraId="29A8181C" w14:textId="45F81077"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 xml:space="preserve">The </w:t>
      </w:r>
      <w:r w:rsidR="00647F00">
        <w:rPr>
          <w:rFonts w:ascii="Times New Roman" w:hAnsi="Times New Roman" w:cs="Times New Roman"/>
          <w:lang w:val="en-GB"/>
        </w:rPr>
        <w:t>analysed</w:t>
      </w:r>
      <w:r w:rsidR="00647F00" w:rsidRPr="006D17E0">
        <w:rPr>
          <w:rFonts w:ascii="Times New Roman" w:hAnsi="Times New Roman" w:cs="Times New Roman"/>
          <w:lang w:val="en-GB"/>
        </w:rPr>
        <w:t xml:space="preserve"> </w:t>
      </w:r>
      <w:r w:rsidRPr="006D17E0">
        <w:rPr>
          <w:rFonts w:ascii="Times New Roman" w:hAnsi="Times New Roman" w:cs="Times New Roman"/>
          <w:lang w:val="en-GB"/>
        </w:rPr>
        <w:t xml:space="preserve">documents </w:t>
      </w:r>
      <w:r w:rsidR="00C15E29">
        <w:rPr>
          <w:rFonts w:ascii="Times New Roman" w:hAnsi="Times New Roman" w:cs="Times New Roman"/>
          <w:lang w:val="en-GB"/>
        </w:rPr>
        <w:t>correspond to</w:t>
      </w:r>
      <w:r w:rsidRPr="006D17E0">
        <w:rPr>
          <w:rFonts w:ascii="Times New Roman" w:hAnsi="Times New Roman" w:cs="Times New Roman"/>
          <w:lang w:val="en-GB"/>
        </w:rPr>
        <w:t xml:space="preserve"> the conclusions of </w:t>
      </w:r>
      <w:proofErr w:type="spellStart"/>
      <w:r w:rsidRPr="006D17E0">
        <w:rPr>
          <w:rFonts w:ascii="Times New Roman" w:hAnsi="Times New Roman" w:cs="Times New Roman"/>
          <w:lang w:val="en-GB"/>
        </w:rPr>
        <w:t>Antonín</w:t>
      </w:r>
      <w:proofErr w:type="spellEnd"/>
      <w:r w:rsidRPr="006D17E0">
        <w:rPr>
          <w:rFonts w:ascii="Times New Roman" w:hAnsi="Times New Roman" w:cs="Times New Roman"/>
          <w:lang w:val="en-GB"/>
        </w:rPr>
        <w:t xml:space="preserve"> </w:t>
      </w:r>
      <w:proofErr w:type="spellStart"/>
      <w:r w:rsidRPr="006D17E0">
        <w:rPr>
          <w:rFonts w:ascii="Times New Roman" w:hAnsi="Times New Roman" w:cs="Times New Roman"/>
          <w:lang w:val="en-GB"/>
        </w:rPr>
        <w:t>Kostlán</w:t>
      </w:r>
      <w:proofErr w:type="spellEnd"/>
      <w:r w:rsidRPr="006D17E0">
        <w:rPr>
          <w:rFonts w:ascii="Times New Roman" w:hAnsi="Times New Roman" w:cs="Times New Roman"/>
          <w:lang w:val="en-GB"/>
        </w:rPr>
        <w:t>, who identified five successively dominant concepts in the CPC’s approach to science, research, and education</w:t>
      </w:r>
      <w:r w:rsidR="000F1DEA">
        <w:rPr>
          <w:rFonts w:ascii="Times New Roman" w:hAnsi="Times New Roman" w:cs="Times New Roman"/>
          <w:lang w:val="en-GB"/>
        </w:rPr>
        <w:t xml:space="preserve"> that</w:t>
      </w:r>
      <w:r w:rsidRPr="006D17E0">
        <w:rPr>
          <w:rFonts w:ascii="Times New Roman" w:hAnsi="Times New Roman" w:cs="Times New Roman"/>
          <w:lang w:val="en-GB"/>
        </w:rPr>
        <w:t xml:space="preserve"> </w:t>
      </w:r>
      <w:r w:rsidR="000F1DEA">
        <w:rPr>
          <w:rFonts w:ascii="Times New Roman" w:hAnsi="Times New Roman" w:cs="Times New Roman"/>
          <w:lang w:val="en-GB"/>
        </w:rPr>
        <w:t>remained influential</w:t>
      </w:r>
      <w:r w:rsidRPr="006D17E0">
        <w:rPr>
          <w:rFonts w:ascii="Times New Roman" w:hAnsi="Times New Roman" w:cs="Times New Roman"/>
          <w:lang w:val="en-GB"/>
        </w:rPr>
        <w:t xml:space="preserve"> even after their peak</w:t>
      </w:r>
      <w:r w:rsidR="00C15E29">
        <w:rPr>
          <w:rFonts w:ascii="Times New Roman" w:hAnsi="Times New Roman" w:cs="Times New Roman"/>
          <w:lang w:val="en-GB"/>
        </w:rPr>
        <w:t>,</w:t>
      </w:r>
      <w:r w:rsidRPr="006D17E0">
        <w:rPr>
          <w:rFonts w:ascii="Times New Roman" w:hAnsi="Times New Roman" w:cs="Times New Roman"/>
          <w:lang w:val="en-GB"/>
        </w:rPr>
        <w:t xml:space="preserve"> albeit not dominantly: “</w:t>
      </w:r>
      <w:r w:rsidRPr="006D17E0">
        <w:rPr>
          <w:rFonts w:ascii="Times New Roman" w:hAnsi="Times New Roman" w:cs="Times New Roman"/>
          <w:i/>
          <w:lang w:val="en-GB"/>
        </w:rPr>
        <w:t xml:space="preserve">1. </w:t>
      </w:r>
      <w:r w:rsidR="00C15E29">
        <w:rPr>
          <w:rFonts w:ascii="Times New Roman" w:hAnsi="Times New Roman" w:cs="Times New Roman"/>
          <w:i/>
          <w:lang w:val="en-GB"/>
        </w:rPr>
        <w:t>s</w:t>
      </w:r>
      <w:r w:rsidRPr="006D17E0">
        <w:rPr>
          <w:rFonts w:ascii="Times New Roman" w:hAnsi="Times New Roman" w:cs="Times New Roman"/>
          <w:i/>
          <w:lang w:val="en-GB"/>
        </w:rPr>
        <w:t>cience as an expression of progress (</w:t>
      </w:r>
      <w:r w:rsidR="00C15E29">
        <w:rPr>
          <w:rFonts w:ascii="Times New Roman" w:hAnsi="Times New Roman" w:cs="Times New Roman"/>
          <w:i/>
          <w:lang w:val="en-GB"/>
        </w:rPr>
        <w:t>roughly</w:t>
      </w:r>
      <w:r w:rsidR="00C15E29" w:rsidRPr="006D17E0">
        <w:rPr>
          <w:rFonts w:ascii="Times New Roman" w:hAnsi="Times New Roman" w:cs="Times New Roman"/>
          <w:i/>
          <w:lang w:val="en-GB"/>
        </w:rPr>
        <w:t xml:space="preserve"> </w:t>
      </w:r>
      <w:r w:rsidRPr="006D17E0">
        <w:rPr>
          <w:rFonts w:ascii="Times New Roman" w:hAnsi="Times New Roman" w:cs="Times New Roman"/>
          <w:i/>
          <w:lang w:val="en-GB"/>
        </w:rPr>
        <w:t xml:space="preserve">until the 1930s); 2. </w:t>
      </w:r>
      <w:r w:rsidR="00C15E29">
        <w:rPr>
          <w:rFonts w:ascii="Times New Roman" w:hAnsi="Times New Roman" w:cs="Times New Roman"/>
          <w:i/>
          <w:lang w:val="en-GB"/>
        </w:rPr>
        <w:t>s</w:t>
      </w:r>
      <w:r w:rsidRPr="006D17E0">
        <w:rPr>
          <w:rFonts w:ascii="Times New Roman" w:hAnsi="Times New Roman" w:cs="Times New Roman"/>
          <w:i/>
          <w:lang w:val="en-GB"/>
        </w:rPr>
        <w:t>cience as a victim of bourgeois liberalism and a subject of necessary reforms (</w:t>
      </w:r>
      <w:r w:rsidR="00C15E29">
        <w:rPr>
          <w:rFonts w:ascii="Times New Roman" w:hAnsi="Times New Roman" w:cs="Times New Roman"/>
          <w:i/>
          <w:lang w:val="en-GB"/>
        </w:rPr>
        <w:t xml:space="preserve">the </w:t>
      </w:r>
      <w:r w:rsidRPr="006D17E0">
        <w:rPr>
          <w:rFonts w:ascii="Times New Roman" w:hAnsi="Times New Roman" w:cs="Times New Roman"/>
          <w:i/>
          <w:lang w:val="en-GB"/>
        </w:rPr>
        <w:t xml:space="preserve">1930s – 1948/50); 3. </w:t>
      </w:r>
      <w:r w:rsidR="00C15E29">
        <w:rPr>
          <w:rFonts w:ascii="Times New Roman" w:hAnsi="Times New Roman" w:cs="Times New Roman"/>
          <w:i/>
          <w:lang w:val="en-GB"/>
        </w:rPr>
        <w:t>s</w:t>
      </w:r>
      <w:r w:rsidRPr="006D17E0">
        <w:rPr>
          <w:rFonts w:ascii="Times New Roman" w:hAnsi="Times New Roman" w:cs="Times New Roman"/>
          <w:i/>
          <w:lang w:val="en-GB"/>
        </w:rPr>
        <w:t xml:space="preserve">cience as a battlefield between the bourgeoisie and the working class (1948 – 1953); 4. Marxist-Leninist science as the only legitimate professional platform (1953 – 1965); 5. </w:t>
      </w:r>
      <w:r w:rsidR="00C15E29">
        <w:rPr>
          <w:rFonts w:ascii="Times New Roman" w:hAnsi="Times New Roman" w:cs="Times New Roman"/>
          <w:i/>
          <w:lang w:val="en-GB"/>
        </w:rPr>
        <w:t>s</w:t>
      </w:r>
      <w:r w:rsidRPr="006D17E0">
        <w:rPr>
          <w:rFonts w:ascii="Times New Roman" w:hAnsi="Times New Roman" w:cs="Times New Roman"/>
          <w:i/>
          <w:lang w:val="en-GB"/>
        </w:rPr>
        <w:t>cience as a productive force (1965 – 1989)</w:t>
      </w:r>
      <w:r w:rsidRPr="006D17E0">
        <w:rPr>
          <w:rFonts w:ascii="Times New Roman" w:hAnsi="Times New Roman" w:cs="Times New Roman"/>
          <w:lang w:val="en-GB"/>
        </w:rPr>
        <w:t>”.</w:t>
      </w:r>
      <w:r w:rsidRPr="006D17E0">
        <w:rPr>
          <w:rStyle w:val="Sprotnaopomba-sklic"/>
          <w:rFonts w:ascii="Times New Roman" w:hAnsi="Times New Roman" w:cs="Times New Roman"/>
          <w:lang w:val="en-GB"/>
        </w:rPr>
        <w:footnoteReference w:id="68"/>
      </w:r>
      <w:r w:rsidRPr="006D17E0">
        <w:rPr>
          <w:rFonts w:ascii="Times New Roman" w:hAnsi="Times New Roman" w:cs="Times New Roman"/>
          <w:lang w:val="en-GB"/>
        </w:rPr>
        <w:t xml:space="preserve">  </w:t>
      </w:r>
      <w:r w:rsidR="00C15E29">
        <w:rPr>
          <w:rFonts w:ascii="Times New Roman" w:hAnsi="Times New Roman" w:cs="Times New Roman"/>
          <w:lang w:val="en-GB"/>
        </w:rPr>
        <w:t>During</w:t>
      </w:r>
      <w:r w:rsidR="00C15E29" w:rsidRPr="006D17E0">
        <w:rPr>
          <w:rFonts w:ascii="Times New Roman" w:hAnsi="Times New Roman" w:cs="Times New Roman"/>
          <w:lang w:val="en-GB"/>
        </w:rPr>
        <w:t xml:space="preserve"> </w:t>
      </w:r>
      <w:r w:rsidRPr="006D17E0">
        <w:rPr>
          <w:rFonts w:ascii="Times New Roman" w:hAnsi="Times New Roman" w:cs="Times New Roman"/>
          <w:lang w:val="en-GB"/>
        </w:rPr>
        <w:t>the “normali</w:t>
      </w:r>
      <w:r w:rsidR="00C15E29">
        <w:rPr>
          <w:rFonts w:ascii="Times New Roman" w:hAnsi="Times New Roman" w:cs="Times New Roman"/>
          <w:lang w:val="en-GB"/>
        </w:rPr>
        <w:t>s</w:t>
      </w:r>
      <w:r w:rsidRPr="006D17E0">
        <w:rPr>
          <w:rFonts w:ascii="Times New Roman" w:hAnsi="Times New Roman" w:cs="Times New Roman"/>
          <w:lang w:val="en-GB"/>
        </w:rPr>
        <w:t xml:space="preserve">ation” period, the prevailing concept was the </w:t>
      </w:r>
      <w:r w:rsidR="00C15E29">
        <w:rPr>
          <w:rFonts w:ascii="Times New Roman" w:hAnsi="Times New Roman" w:cs="Times New Roman"/>
          <w:lang w:val="en-GB"/>
        </w:rPr>
        <w:t>latter</w:t>
      </w:r>
      <w:r w:rsidR="00C15E29" w:rsidRPr="006D17E0">
        <w:rPr>
          <w:rFonts w:ascii="Times New Roman" w:hAnsi="Times New Roman" w:cs="Times New Roman"/>
          <w:lang w:val="en-GB"/>
        </w:rPr>
        <w:t xml:space="preserve"> </w:t>
      </w:r>
      <w:r w:rsidRPr="006D17E0">
        <w:rPr>
          <w:rFonts w:ascii="Times New Roman" w:hAnsi="Times New Roman" w:cs="Times New Roman"/>
          <w:lang w:val="en-GB"/>
        </w:rPr>
        <w:t xml:space="preserve">one, which </w:t>
      </w:r>
      <w:r w:rsidR="00C15E29">
        <w:rPr>
          <w:rFonts w:ascii="Times New Roman" w:hAnsi="Times New Roman" w:cs="Times New Roman"/>
          <w:lang w:val="en-GB"/>
        </w:rPr>
        <w:t>corresponded</w:t>
      </w:r>
      <w:r w:rsidR="00C15E29" w:rsidRPr="006D17E0">
        <w:rPr>
          <w:rFonts w:ascii="Times New Roman" w:hAnsi="Times New Roman" w:cs="Times New Roman"/>
          <w:lang w:val="en-GB"/>
        </w:rPr>
        <w:t xml:space="preserve"> </w:t>
      </w:r>
      <w:r w:rsidRPr="006D17E0">
        <w:rPr>
          <w:rFonts w:ascii="Times New Roman" w:hAnsi="Times New Roman" w:cs="Times New Roman"/>
          <w:lang w:val="en-GB"/>
        </w:rPr>
        <w:t xml:space="preserve">well </w:t>
      </w:r>
      <w:r w:rsidR="00C15E29">
        <w:rPr>
          <w:rFonts w:ascii="Times New Roman" w:hAnsi="Times New Roman" w:cs="Times New Roman"/>
          <w:lang w:val="en-GB"/>
        </w:rPr>
        <w:t>to</w:t>
      </w:r>
      <w:r w:rsidR="00C15E29" w:rsidRPr="006D17E0">
        <w:rPr>
          <w:rFonts w:ascii="Times New Roman" w:hAnsi="Times New Roman" w:cs="Times New Roman"/>
          <w:lang w:val="en-GB"/>
        </w:rPr>
        <w:t xml:space="preserve"> </w:t>
      </w:r>
      <w:r w:rsidRPr="006D17E0">
        <w:rPr>
          <w:rFonts w:ascii="Times New Roman" w:hAnsi="Times New Roman" w:cs="Times New Roman"/>
          <w:lang w:val="en-GB"/>
        </w:rPr>
        <w:t>the vision of a socialist-organi</w:t>
      </w:r>
      <w:r w:rsidR="00C15E29">
        <w:rPr>
          <w:rFonts w:ascii="Times New Roman" w:hAnsi="Times New Roman" w:cs="Times New Roman"/>
          <w:lang w:val="en-GB"/>
        </w:rPr>
        <w:t>s</w:t>
      </w:r>
      <w:r w:rsidRPr="006D17E0">
        <w:rPr>
          <w:rFonts w:ascii="Times New Roman" w:hAnsi="Times New Roman" w:cs="Times New Roman"/>
          <w:lang w:val="en-GB"/>
        </w:rPr>
        <w:t xml:space="preserve">ed scientific and technological revolution. </w:t>
      </w:r>
      <w:r w:rsidR="00F66F69">
        <w:rPr>
          <w:rFonts w:ascii="Times New Roman" w:hAnsi="Times New Roman" w:cs="Times New Roman"/>
          <w:lang w:val="en-GB"/>
        </w:rPr>
        <w:t>This concept emphasised technocratic support for science</w:t>
      </w:r>
      <w:r w:rsidRPr="006D17E0">
        <w:rPr>
          <w:rFonts w:ascii="Times New Roman" w:hAnsi="Times New Roman" w:cs="Times New Roman"/>
          <w:lang w:val="en-GB"/>
        </w:rPr>
        <w:t>, pushing previous ideological approaches into the background.</w:t>
      </w:r>
      <w:r w:rsidRPr="006D17E0">
        <w:rPr>
          <w:rStyle w:val="Sprotnaopomba-sklic"/>
          <w:rFonts w:ascii="Times New Roman" w:hAnsi="Times New Roman" w:cs="Times New Roman"/>
          <w:lang w:val="en-GB"/>
        </w:rPr>
        <w:footnoteReference w:id="69"/>
      </w:r>
      <w:r w:rsidRPr="006D17E0">
        <w:rPr>
          <w:rFonts w:ascii="Times New Roman" w:hAnsi="Times New Roman" w:cs="Times New Roman"/>
          <w:lang w:val="en-GB"/>
        </w:rPr>
        <w:t xml:space="preserve"> </w:t>
      </w:r>
      <w:r w:rsidR="000F1DEA">
        <w:rPr>
          <w:rFonts w:ascii="Times New Roman" w:hAnsi="Times New Roman" w:cs="Times New Roman"/>
          <w:lang w:val="en-GB"/>
        </w:rPr>
        <w:t>Conversely</w:t>
      </w:r>
      <w:r w:rsidRPr="006D17E0">
        <w:rPr>
          <w:rFonts w:ascii="Times New Roman" w:hAnsi="Times New Roman" w:cs="Times New Roman"/>
          <w:lang w:val="en-GB"/>
        </w:rPr>
        <w:t xml:space="preserve">, </w:t>
      </w:r>
      <w:r w:rsidR="000F1DEA">
        <w:rPr>
          <w:rFonts w:ascii="Times New Roman" w:hAnsi="Times New Roman" w:cs="Times New Roman"/>
          <w:lang w:val="en-GB"/>
        </w:rPr>
        <w:t>earlier</w:t>
      </w:r>
      <w:r w:rsidR="000F1DEA" w:rsidRPr="006D17E0">
        <w:rPr>
          <w:rFonts w:ascii="Times New Roman" w:hAnsi="Times New Roman" w:cs="Times New Roman"/>
          <w:lang w:val="en-GB"/>
        </w:rPr>
        <w:t xml:space="preserve"> </w:t>
      </w:r>
      <w:r w:rsidRPr="006D17E0">
        <w:rPr>
          <w:rFonts w:ascii="Times New Roman" w:hAnsi="Times New Roman" w:cs="Times New Roman"/>
          <w:lang w:val="en-GB"/>
        </w:rPr>
        <w:t>concepts such as science as a battlefield (3) or Marxism-Leninism as the arbiter of scientific legitimacy (4) still retained their strength and influenced</w:t>
      </w:r>
      <w:r w:rsidR="00C15E29">
        <w:rPr>
          <w:rFonts w:ascii="Times New Roman" w:hAnsi="Times New Roman" w:cs="Times New Roman"/>
          <w:lang w:val="en-GB"/>
        </w:rPr>
        <w:t xml:space="preserve">, in particular, </w:t>
      </w:r>
      <w:r w:rsidRPr="006D17E0">
        <w:rPr>
          <w:rFonts w:ascii="Times New Roman" w:hAnsi="Times New Roman" w:cs="Times New Roman"/>
          <w:lang w:val="en-GB"/>
        </w:rPr>
        <w:t xml:space="preserve">some of the proposed solutions. The fundamental </w:t>
      </w:r>
      <w:r w:rsidR="000F1DEA">
        <w:rPr>
          <w:rFonts w:ascii="Times New Roman" w:hAnsi="Times New Roman" w:cs="Times New Roman"/>
          <w:lang w:val="en-GB"/>
        </w:rPr>
        <w:t>issue</w:t>
      </w:r>
      <w:r w:rsidR="000F1DEA" w:rsidRPr="006D17E0">
        <w:rPr>
          <w:rFonts w:ascii="Times New Roman" w:hAnsi="Times New Roman" w:cs="Times New Roman"/>
          <w:lang w:val="en-GB"/>
        </w:rPr>
        <w:t xml:space="preserve"> </w:t>
      </w:r>
      <w:r w:rsidRPr="006D17E0">
        <w:rPr>
          <w:rFonts w:ascii="Times New Roman" w:hAnsi="Times New Roman" w:cs="Times New Roman"/>
          <w:lang w:val="en-GB"/>
        </w:rPr>
        <w:t xml:space="preserve">reflected in the documents was the extraordinary inefficiency of the applied research system, often </w:t>
      </w:r>
      <w:r w:rsidR="000F1DEA">
        <w:rPr>
          <w:rFonts w:ascii="Times New Roman" w:hAnsi="Times New Roman" w:cs="Times New Roman"/>
          <w:lang w:val="en-GB"/>
        </w:rPr>
        <w:t>conducted</w:t>
      </w:r>
      <w:r w:rsidRPr="006D17E0">
        <w:rPr>
          <w:rFonts w:ascii="Times New Roman" w:hAnsi="Times New Roman" w:cs="Times New Roman"/>
          <w:lang w:val="en-GB"/>
        </w:rPr>
        <w:t xml:space="preserve"> in production plants by workers </w:t>
      </w:r>
      <w:r w:rsidR="000F1DEA">
        <w:rPr>
          <w:rFonts w:ascii="Times New Roman" w:hAnsi="Times New Roman" w:cs="Times New Roman"/>
          <w:lang w:val="en-GB"/>
        </w:rPr>
        <w:t>lacking</w:t>
      </w:r>
      <w:r w:rsidR="000F1DEA" w:rsidRPr="006D17E0">
        <w:rPr>
          <w:rFonts w:ascii="Times New Roman" w:hAnsi="Times New Roman" w:cs="Times New Roman"/>
          <w:lang w:val="en-GB"/>
        </w:rPr>
        <w:t xml:space="preserve"> </w:t>
      </w:r>
      <w:r w:rsidRPr="006D17E0">
        <w:rPr>
          <w:rFonts w:ascii="Times New Roman" w:hAnsi="Times New Roman" w:cs="Times New Roman"/>
          <w:lang w:val="en-GB"/>
        </w:rPr>
        <w:t>appropriate qualifications.</w:t>
      </w:r>
      <w:r w:rsidRPr="006D17E0">
        <w:rPr>
          <w:rStyle w:val="Sprotnaopomba-sklic"/>
          <w:rFonts w:ascii="Times New Roman" w:hAnsi="Times New Roman" w:cs="Times New Roman"/>
          <w:lang w:val="en-GB"/>
        </w:rPr>
        <w:footnoteReference w:id="70"/>
      </w:r>
    </w:p>
    <w:p w14:paraId="30B1A1D8" w14:textId="1DDF5A3F" w:rsidR="00617DF9" w:rsidRPr="006D17E0" w:rsidRDefault="00617DF9" w:rsidP="003E4870">
      <w:pPr>
        <w:spacing w:line="360" w:lineRule="auto"/>
        <w:jc w:val="both"/>
        <w:rPr>
          <w:rFonts w:ascii="Times New Roman" w:hAnsi="Times New Roman" w:cs="Times New Roman"/>
          <w:lang w:val="en-GB"/>
        </w:rPr>
      </w:pPr>
      <w:r w:rsidRPr="006D17E0">
        <w:rPr>
          <w:rFonts w:ascii="Times New Roman" w:hAnsi="Times New Roman" w:cs="Times New Roman"/>
          <w:lang w:val="en-GB"/>
        </w:rPr>
        <w:t>In absolute terms (i.e., without comparison</w:t>
      </w:r>
      <w:r w:rsidR="00580B61">
        <w:rPr>
          <w:rFonts w:ascii="Times New Roman" w:hAnsi="Times New Roman" w:cs="Times New Roman"/>
          <w:lang w:val="en-GB"/>
        </w:rPr>
        <w:t>s</w:t>
      </w:r>
      <w:r w:rsidRPr="006D17E0">
        <w:rPr>
          <w:rFonts w:ascii="Times New Roman" w:hAnsi="Times New Roman" w:cs="Times New Roman"/>
          <w:lang w:val="en-GB"/>
        </w:rPr>
        <w:t xml:space="preserve"> </w:t>
      </w:r>
      <w:r w:rsidR="00103847">
        <w:rPr>
          <w:rFonts w:ascii="Times New Roman" w:hAnsi="Times New Roman" w:cs="Times New Roman"/>
          <w:lang w:val="en-GB"/>
        </w:rPr>
        <w:t>to</w:t>
      </w:r>
      <w:r w:rsidR="00103847" w:rsidRPr="006D17E0">
        <w:rPr>
          <w:rFonts w:ascii="Times New Roman" w:hAnsi="Times New Roman" w:cs="Times New Roman"/>
          <w:lang w:val="en-GB"/>
        </w:rPr>
        <w:t xml:space="preserve"> </w:t>
      </w:r>
      <w:r w:rsidRPr="006D17E0">
        <w:rPr>
          <w:rFonts w:ascii="Times New Roman" w:hAnsi="Times New Roman" w:cs="Times New Roman"/>
          <w:lang w:val="en-GB"/>
        </w:rPr>
        <w:t xml:space="preserve">foreign countries, especially advanced Western nations), the development of </w:t>
      </w:r>
      <w:r w:rsidR="00F66F69">
        <w:rPr>
          <w:rFonts w:ascii="Times New Roman" w:hAnsi="Times New Roman" w:cs="Times New Roman"/>
          <w:lang w:val="en-GB"/>
        </w:rPr>
        <w:t>normalised</w:t>
      </w:r>
      <w:r w:rsidR="00F66F69" w:rsidRPr="006D17E0">
        <w:rPr>
          <w:rFonts w:ascii="Times New Roman" w:hAnsi="Times New Roman" w:cs="Times New Roman"/>
          <w:lang w:val="en-GB"/>
        </w:rPr>
        <w:t xml:space="preserve"> </w:t>
      </w:r>
      <w:r w:rsidRPr="006D17E0">
        <w:rPr>
          <w:rFonts w:ascii="Times New Roman" w:hAnsi="Times New Roman" w:cs="Times New Roman"/>
          <w:lang w:val="en-GB"/>
        </w:rPr>
        <w:t>Czechoslovakia in science, research, and education was positive. The population</w:t>
      </w:r>
      <w:r w:rsidR="00580B61">
        <w:rPr>
          <w:rFonts w:ascii="Times New Roman" w:hAnsi="Times New Roman" w:cs="Times New Roman"/>
          <w:lang w:val="en-GB"/>
        </w:rPr>
        <w:t>’</w:t>
      </w:r>
      <w:r w:rsidRPr="006D17E0">
        <w:rPr>
          <w:rFonts w:ascii="Times New Roman" w:hAnsi="Times New Roman" w:cs="Times New Roman"/>
          <w:lang w:val="en-GB"/>
        </w:rPr>
        <w:t xml:space="preserve">s educational level </w:t>
      </w:r>
      <w:r w:rsidR="00F72B39">
        <w:rPr>
          <w:rFonts w:ascii="Times New Roman" w:hAnsi="Times New Roman" w:cs="Times New Roman"/>
          <w:lang w:val="en-GB"/>
        </w:rPr>
        <w:t>was enhanced</w:t>
      </w:r>
      <w:r w:rsidRPr="006D17E0">
        <w:rPr>
          <w:rFonts w:ascii="Times New Roman" w:hAnsi="Times New Roman" w:cs="Times New Roman"/>
          <w:lang w:val="en-GB"/>
        </w:rPr>
        <w:t xml:space="preserve">, the quality of teaching </w:t>
      </w:r>
      <w:r w:rsidR="00F72B39">
        <w:rPr>
          <w:rFonts w:ascii="Times New Roman" w:hAnsi="Times New Roman" w:cs="Times New Roman"/>
          <w:lang w:val="en-GB"/>
        </w:rPr>
        <w:t>increased</w:t>
      </w:r>
      <w:r w:rsidR="00F72B39" w:rsidRPr="006D17E0">
        <w:rPr>
          <w:rFonts w:ascii="Times New Roman" w:hAnsi="Times New Roman" w:cs="Times New Roman"/>
          <w:lang w:val="en-GB"/>
        </w:rPr>
        <w:t xml:space="preserve"> </w:t>
      </w:r>
      <w:r w:rsidRPr="006D17E0">
        <w:rPr>
          <w:rFonts w:ascii="Times New Roman" w:hAnsi="Times New Roman" w:cs="Times New Roman"/>
          <w:lang w:val="en-GB"/>
        </w:rPr>
        <w:t xml:space="preserve">(e.g., due to the rising number of qualified teachers), and the conditions for education </w:t>
      </w:r>
      <w:r w:rsidR="00103847">
        <w:rPr>
          <w:rFonts w:ascii="Times New Roman" w:hAnsi="Times New Roman" w:cs="Times New Roman"/>
          <w:lang w:val="en-GB"/>
        </w:rPr>
        <w:t>improved</w:t>
      </w:r>
      <w:r w:rsidRPr="006D17E0">
        <w:rPr>
          <w:rFonts w:ascii="Times New Roman" w:hAnsi="Times New Roman" w:cs="Times New Roman"/>
          <w:lang w:val="en-GB"/>
        </w:rPr>
        <w:t xml:space="preserve"> (e.g., the reduction in the average number of students per class, </w:t>
      </w:r>
      <w:r w:rsidR="00F72B39">
        <w:rPr>
          <w:rFonts w:ascii="Times New Roman" w:hAnsi="Times New Roman" w:cs="Times New Roman"/>
          <w:lang w:val="en-GB"/>
        </w:rPr>
        <w:t>developments</w:t>
      </w:r>
      <w:r w:rsidRPr="006D17E0">
        <w:rPr>
          <w:rFonts w:ascii="Times New Roman" w:hAnsi="Times New Roman" w:cs="Times New Roman"/>
          <w:lang w:val="en-GB"/>
        </w:rPr>
        <w:t xml:space="preserve"> in classroom equipment, </w:t>
      </w:r>
      <w:r w:rsidRPr="006D17E0">
        <w:rPr>
          <w:rFonts w:ascii="Times New Roman" w:hAnsi="Times New Roman" w:cs="Times New Roman"/>
          <w:lang w:val="en-GB"/>
        </w:rPr>
        <w:lastRenderedPageBreak/>
        <w:t xml:space="preserve">etc.). Even in Czechoslovakia, some world-class research was </w:t>
      </w:r>
      <w:r w:rsidR="00103847">
        <w:rPr>
          <w:rFonts w:ascii="Times New Roman" w:hAnsi="Times New Roman" w:cs="Times New Roman"/>
          <w:lang w:val="en-GB"/>
        </w:rPr>
        <w:t>undertaken</w:t>
      </w:r>
      <w:r w:rsidR="00580B61">
        <w:rPr>
          <w:rFonts w:ascii="Times New Roman" w:hAnsi="Times New Roman" w:cs="Times New Roman"/>
          <w:lang w:val="en-GB"/>
        </w:rPr>
        <w:t>,</w:t>
      </w:r>
      <w:r w:rsidRPr="006D17E0">
        <w:rPr>
          <w:rFonts w:ascii="Times New Roman" w:hAnsi="Times New Roman" w:cs="Times New Roman"/>
          <w:lang w:val="en-GB"/>
        </w:rPr>
        <w:t xml:space="preserve"> </w:t>
      </w:r>
      <w:r w:rsidR="005B1C73">
        <w:rPr>
          <w:rFonts w:ascii="Times New Roman" w:hAnsi="Times New Roman" w:cs="Times New Roman"/>
          <w:lang w:val="en-GB"/>
        </w:rPr>
        <w:t xml:space="preserve">such as </w:t>
      </w:r>
      <w:r w:rsidRPr="006D17E0">
        <w:rPr>
          <w:rFonts w:ascii="Times New Roman" w:hAnsi="Times New Roman" w:cs="Times New Roman"/>
          <w:lang w:val="en-GB"/>
        </w:rPr>
        <w:t xml:space="preserve">the production of contact lenses (by a team led by Otto </w:t>
      </w:r>
      <w:proofErr w:type="spellStart"/>
      <w:r w:rsidRPr="006D17E0">
        <w:rPr>
          <w:rFonts w:ascii="Times New Roman" w:hAnsi="Times New Roman" w:cs="Times New Roman"/>
          <w:lang w:val="en-GB"/>
        </w:rPr>
        <w:t>Wichterle</w:t>
      </w:r>
      <w:proofErr w:type="spellEnd"/>
      <w:r w:rsidRPr="006D17E0">
        <w:rPr>
          <w:rFonts w:ascii="Times New Roman" w:hAnsi="Times New Roman" w:cs="Times New Roman"/>
          <w:lang w:val="en-GB"/>
        </w:rPr>
        <w:t xml:space="preserve">). </w:t>
      </w:r>
      <w:r w:rsidR="00103847">
        <w:rPr>
          <w:rFonts w:ascii="Times New Roman" w:hAnsi="Times New Roman" w:cs="Times New Roman"/>
          <w:lang w:val="en-GB"/>
        </w:rPr>
        <w:t>The o</w:t>
      </w:r>
      <w:r w:rsidRPr="006D17E0">
        <w:rPr>
          <w:rFonts w:ascii="Times New Roman" w:hAnsi="Times New Roman" w:cs="Times New Roman"/>
          <w:lang w:val="en-GB"/>
        </w:rPr>
        <w:t>verall progress toward</w:t>
      </w:r>
      <w:r w:rsidR="00103847">
        <w:rPr>
          <w:rFonts w:ascii="Times New Roman" w:hAnsi="Times New Roman" w:cs="Times New Roman"/>
          <w:lang w:val="en-GB"/>
        </w:rPr>
        <w:t>s</w:t>
      </w:r>
      <w:r w:rsidRPr="006D17E0">
        <w:rPr>
          <w:rFonts w:ascii="Times New Roman" w:hAnsi="Times New Roman" w:cs="Times New Roman"/>
          <w:lang w:val="en-GB"/>
        </w:rPr>
        <w:t xml:space="preserve"> better technical equipment for industrial enterprises and households was undeniable. The problem was that this development was significantly slower compared to advanced countries, hampered by an overgrown bureaucratic system, the ideological lens of the ruling regime, and its overall inefficiency in practically all areas of functioning. Consequently, Czechoslovakia</w:t>
      </w:r>
      <w:r w:rsidR="00580B61">
        <w:rPr>
          <w:rFonts w:ascii="Times New Roman" w:hAnsi="Times New Roman" w:cs="Times New Roman"/>
          <w:lang w:val="en-GB"/>
        </w:rPr>
        <w:t>’</w:t>
      </w:r>
      <w:r w:rsidRPr="006D17E0">
        <w:rPr>
          <w:rFonts w:ascii="Times New Roman" w:hAnsi="Times New Roman" w:cs="Times New Roman"/>
          <w:lang w:val="en-GB"/>
        </w:rPr>
        <w:t xml:space="preserve">s position in global rankings continued to deteriorate, and the gap between it and Western nations rapidly widened. As the conducted research has shown, these were also issues in the conceptual documents discussed by the CC CPC </w:t>
      </w:r>
      <w:r w:rsidR="00C90DFF">
        <w:rPr>
          <w:rFonts w:ascii="Times New Roman" w:hAnsi="Times New Roman" w:cs="Times New Roman"/>
          <w:lang w:val="en-GB"/>
        </w:rPr>
        <w:t>C</w:t>
      </w:r>
      <w:r w:rsidRPr="006D17E0">
        <w:rPr>
          <w:rFonts w:ascii="Times New Roman" w:hAnsi="Times New Roman" w:cs="Times New Roman"/>
          <w:lang w:val="en-GB"/>
        </w:rPr>
        <w:t xml:space="preserve">ommissions in science and education. Under these conditions, any planned </w:t>
      </w:r>
      <w:r w:rsidR="00580B61">
        <w:rPr>
          <w:rFonts w:ascii="Times New Roman" w:hAnsi="Times New Roman" w:cs="Times New Roman"/>
          <w:lang w:val="en-GB"/>
        </w:rPr>
        <w:t>“</w:t>
      </w:r>
      <w:r w:rsidRPr="006D17E0">
        <w:rPr>
          <w:rFonts w:ascii="Times New Roman" w:hAnsi="Times New Roman" w:cs="Times New Roman"/>
          <w:i/>
          <w:lang w:val="en-GB"/>
        </w:rPr>
        <w:t>decisive shifts</w:t>
      </w:r>
      <w:r w:rsidR="00580B61">
        <w:rPr>
          <w:rFonts w:ascii="Times New Roman" w:hAnsi="Times New Roman" w:cs="Times New Roman"/>
          <w:lang w:val="en-GB"/>
        </w:rPr>
        <w:t>”</w:t>
      </w:r>
      <w:r w:rsidRPr="006D17E0">
        <w:rPr>
          <w:rFonts w:ascii="Times New Roman" w:hAnsi="Times New Roman" w:cs="Times New Roman"/>
          <w:lang w:val="en-GB"/>
        </w:rPr>
        <w:t xml:space="preserve"> toward qualitative change remained mere illusions.</w:t>
      </w:r>
    </w:p>
    <w:p w14:paraId="01BAAD54" w14:textId="77777777" w:rsidR="00BF17ED" w:rsidRPr="000F5B09" w:rsidRDefault="00BF17ED" w:rsidP="003E4870">
      <w:pPr>
        <w:pStyle w:val="Brezrazmikov"/>
        <w:spacing w:line="360" w:lineRule="auto"/>
        <w:rPr>
          <w:rFonts w:ascii="Times New Roman" w:hAnsi="Times New Roman" w:cs="Times New Roman"/>
          <w:sz w:val="24"/>
          <w:szCs w:val="24"/>
          <w:lang w:val="en-US"/>
        </w:rPr>
      </w:pPr>
    </w:p>
    <w:p w14:paraId="6B38C4B4" w14:textId="249DDB3F" w:rsidR="00FD4571" w:rsidRPr="00BF17ED" w:rsidRDefault="00BF17ED" w:rsidP="00BF17ED">
      <w:pPr>
        <w:pStyle w:val="Brezrazmikov"/>
        <w:spacing w:line="360" w:lineRule="auto"/>
        <w:rPr>
          <w:rFonts w:ascii="Times New Roman" w:hAnsi="Times New Roman" w:cs="Times New Roman"/>
          <w:b/>
          <w:bCs/>
          <w:sz w:val="24"/>
          <w:szCs w:val="24"/>
          <w:lang w:val="en-US"/>
        </w:rPr>
      </w:pPr>
      <w:r w:rsidRPr="00144E94">
        <w:rPr>
          <w:rFonts w:ascii="Times New Roman" w:hAnsi="Times New Roman" w:cs="Times New Roman"/>
          <w:b/>
          <w:bCs/>
          <w:sz w:val="24"/>
          <w:szCs w:val="24"/>
          <w:lang w:val="en-US"/>
        </w:rPr>
        <w:t>Acknowledgment</w:t>
      </w:r>
    </w:p>
    <w:p w14:paraId="4BD9B539" w14:textId="77AA83DF" w:rsidR="00BF17ED" w:rsidRPr="00BF17ED" w:rsidRDefault="00BF17ED" w:rsidP="005C469B">
      <w:pPr>
        <w:spacing w:line="360" w:lineRule="auto"/>
        <w:jc w:val="both"/>
        <w:rPr>
          <w:rFonts w:ascii="Times New Roman" w:hAnsi="Times New Roman" w:cs="Times New Roman"/>
          <w:sz w:val="32"/>
          <w:szCs w:val="32"/>
          <w:lang w:val="en-GB"/>
        </w:rPr>
      </w:pPr>
      <w:r w:rsidRPr="00BF17ED">
        <w:rPr>
          <w:rFonts w:ascii="Times New Roman" w:hAnsi="Times New Roman" w:cs="Times New Roman"/>
          <w:lang w:val="en-US"/>
        </w:rPr>
        <w:t>The work on the article was supported by the Czech Science Agency [</w:t>
      </w:r>
      <w:proofErr w:type="spellStart"/>
      <w:r w:rsidRPr="00BF17ED">
        <w:rPr>
          <w:rFonts w:ascii="Times New Roman" w:hAnsi="Times New Roman" w:cs="Times New Roman"/>
          <w:lang w:val="en-US"/>
        </w:rPr>
        <w:t>Grantová</w:t>
      </w:r>
      <w:proofErr w:type="spellEnd"/>
      <w:r w:rsidRPr="00BF17ED">
        <w:rPr>
          <w:rFonts w:ascii="Times New Roman" w:hAnsi="Times New Roman" w:cs="Times New Roman"/>
          <w:lang w:val="en-US"/>
        </w:rPr>
        <w:t xml:space="preserve"> </w:t>
      </w:r>
      <w:proofErr w:type="spellStart"/>
      <w:r w:rsidRPr="00BF17ED">
        <w:rPr>
          <w:rFonts w:ascii="Times New Roman" w:hAnsi="Times New Roman" w:cs="Times New Roman"/>
          <w:lang w:val="en-US"/>
        </w:rPr>
        <w:t>agentura</w:t>
      </w:r>
      <w:proofErr w:type="spellEnd"/>
      <w:r w:rsidRPr="00BF17ED">
        <w:rPr>
          <w:rFonts w:ascii="Times New Roman" w:hAnsi="Times New Roman" w:cs="Times New Roman"/>
          <w:lang w:val="en-US"/>
        </w:rPr>
        <w:t xml:space="preserve"> </w:t>
      </w:r>
      <w:proofErr w:type="spellStart"/>
      <w:r w:rsidRPr="00BF17ED">
        <w:rPr>
          <w:rFonts w:ascii="Times New Roman" w:hAnsi="Times New Roman" w:cs="Times New Roman"/>
          <w:lang w:val="en-US"/>
        </w:rPr>
        <w:t>České</w:t>
      </w:r>
      <w:proofErr w:type="spellEnd"/>
      <w:r w:rsidRPr="00BF17ED">
        <w:rPr>
          <w:rFonts w:ascii="Times New Roman" w:hAnsi="Times New Roman" w:cs="Times New Roman"/>
          <w:lang w:val="en-US"/>
        </w:rPr>
        <w:t xml:space="preserve"> </w:t>
      </w:r>
      <w:proofErr w:type="spellStart"/>
      <w:r w:rsidRPr="00BF17ED">
        <w:rPr>
          <w:rFonts w:ascii="Times New Roman" w:hAnsi="Times New Roman" w:cs="Times New Roman"/>
          <w:lang w:val="en-US"/>
        </w:rPr>
        <w:t>republiky</w:t>
      </w:r>
      <w:proofErr w:type="spellEnd"/>
      <w:r w:rsidRPr="00BF17ED">
        <w:rPr>
          <w:rFonts w:ascii="Times New Roman" w:hAnsi="Times New Roman" w:cs="Times New Roman"/>
          <w:lang w:val="en-US"/>
        </w:rPr>
        <w:t>], grant project No. GA22-33722S “The evolution of social mobility in Central and Eastern European countries from the 1970s to the present: a pri</w:t>
      </w:r>
      <w:r w:rsidR="00B81CB0">
        <w:rPr>
          <w:rFonts w:ascii="Times New Roman" w:hAnsi="Times New Roman" w:cs="Times New Roman"/>
          <w:lang w:val="en-US"/>
        </w:rPr>
        <w:t>nciple of dynamic equilibrium?”</w:t>
      </w:r>
    </w:p>
    <w:p w14:paraId="70DF4E15" w14:textId="77777777" w:rsidR="00BF17ED" w:rsidRPr="006D17E0" w:rsidRDefault="00BF17ED" w:rsidP="005C469B">
      <w:pPr>
        <w:spacing w:line="360" w:lineRule="auto"/>
        <w:jc w:val="both"/>
        <w:rPr>
          <w:rFonts w:ascii="Times New Roman" w:hAnsi="Times New Roman" w:cs="Times New Roman"/>
          <w:lang w:val="en-GB"/>
        </w:rPr>
      </w:pPr>
    </w:p>
    <w:p w14:paraId="4EF9E6BC" w14:textId="77777777" w:rsidR="004F61E2" w:rsidRPr="00A710C8" w:rsidRDefault="004F61E2" w:rsidP="004F61E2">
      <w:pPr>
        <w:spacing w:after="100" w:line="360" w:lineRule="auto"/>
        <w:jc w:val="both"/>
        <w:rPr>
          <w:rStyle w:val="Bez"/>
          <w:rFonts w:ascii="Times New Roman" w:hAnsi="Times New Roman" w:cs="Times New Roman"/>
          <w:b/>
          <w:bCs/>
        </w:rPr>
      </w:pPr>
      <w:r w:rsidRPr="00A710C8">
        <w:rPr>
          <w:rStyle w:val="Bez"/>
          <w:rFonts w:ascii="Times New Roman" w:hAnsi="Times New Roman" w:cs="Times New Roman"/>
          <w:b/>
          <w:bCs/>
        </w:rPr>
        <w:t>Literature and Sources</w:t>
      </w:r>
    </w:p>
    <w:p w14:paraId="64159FF9" w14:textId="77777777" w:rsidR="004F61E2" w:rsidRPr="004F61E2" w:rsidRDefault="004F61E2" w:rsidP="004F61E2">
      <w:pPr>
        <w:pStyle w:val="TijeloA"/>
        <w:spacing w:line="360" w:lineRule="auto"/>
        <w:jc w:val="both"/>
        <w:rPr>
          <w:rStyle w:val="Bez"/>
          <w:rFonts w:ascii="Times New Roman" w:eastAsia="Times New Roman" w:hAnsi="Times New Roman" w:cs="Times New Roman"/>
          <w:b/>
          <w:bCs/>
          <w:sz w:val="20"/>
          <w:szCs w:val="20"/>
        </w:rPr>
      </w:pPr>
      <w:proofErr w:type="spellStart"/>
      <w:r w:rsidRPr="004F61E2">
        <w:rPr>
          <w:rStyle w:val="Bez"/>
          <w:rFonts w:ascii="Times New Roman" w:hAnsi="Times New Roman" w:cs="Times New Roman"/>
          <w:b/>
          <w:bCs/>
          <w:sz w:val="20"/>
          <w:szCs w:val="20"/>
        </w:rPr>
        <w:t>Arhchival</w:t>
      </w:r>
      <w:proofErr w:type="spellEnd"/>
      <w:r w:rsidRPr="004F61E2">
        <w:rPr>
          <w:rStyle w:val="Bez"/>
          <w:rFonts w:ascii="Times New Roman" w:hAnsi="Times New Roman" w:cs="Times New Roman"/>
          <w:b/>
          <w:bCs/>
          <w:sz w:val="20"/>
          <w:szCs w:val="20"/>
        </w:rPr>
        <w:t xml:space="preserve"> sources</w:t>
      </w:r>
    </w:p>
    <w:p w14:paraId="2CA6FFF4"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CZ NAP – National Archives Prague, CC CPC–C: </w:t>
      </w:r>
    </w:p>
    <w:p w14:paraId="1DB60E15" w14:textId="77777777" w:rsidR="004F61E2" w:rsidRPr="004F61E2" w:rsidRDefault="004F61E2" w:rsidP="004F61E2">
      <w:pPr>
        <w:pStyle w:val="EndNoteBibliography"/>
        <w:spacing w:after="0" w:line="360" w:lineRule="auto"/>
        <w:ind w:left="720" w:hanging="12"/>
        <w:rPr>
          <w:rFonts w:ascii="Times New Roman" w:hAnsi="Times New Roman" w:cs="Times New Roman"/>
          <w:sz w:val="20"/>
          <w:szCs w:val="20"/>
        </w:rPr>
      </w:pPr>
      <w:r w:rsidRPr="004F61E2">
        <w:rPr>
          <w:rFonts w:ascii="Times New Roman" w:hAnsi="Times New Roman" w:cs="Times New Roman"/>
          <w:sz w:val="20"/>
          <w:szCs w:val="20"/>
        </w:rPr>
        <w:t>IC, Communist Party of Czechoslovakia, 1945–1989 Central Committee Prague – Commissions: Ideological Commission 1971–1989.</w:t>
      </w:r>
    </w:p>
    <w:p w14:paraId="6C46F852" w14:textId="77777777" w:rsidR="004F61E2" w:rsidRPr="004F61E2" w:rsidRDefault="004F61E2" w:rsidP="004F61E2">
      <w:pPr>
        <w:pStyle w:val="EndNoteBibliography"/>
        <w:spacing w:after="0" w:line="360" w:lineRule="auto"/>
        <w:ind w:left="720" w:hanging="12"/>
        <w:rPr>
          <w:rFonts w:ascii="Times New Roman" w:hAnsi="Times New Roman" w:cs="Times New Roman"/>
          <w:sz w:val="20"/>
          <w:szCs w:val="20"/>
        </w:rPr>
      </w:pPr>
      <w:r w:rsidRPr="004F61E2">
        <w:rPr>
          <w:rFonts w:ascii="Times New Roman" w:hAnsi="Times New Roman" w:cs="Times New Roman"/>
          <w:sz w:val="20"/>
          <w:szCs w:val="20"/>
        </w:rPr>
        <w:t>CSTD, Communist Party of Czechoslovakia, 1945–1989 Central Committee Prague – Commissions: Commission for Scientific and Technological Development 1971–1976.</w:t>
      </w:r>
    </w:p>
    <w:p w14:paraId="79B14092" w14:textId="77777777" w:rsidR="004F61E2" w:rsidRPr="004F61E2" w:rsidRDefault="004F61E2" w:rsidP="004F61E2">
      <w:pPr>
        <w:pStyle w:val="EndNoteBibliography"/>
        <w:spacing w:after="0" w:line="360" w:lineRule="auto"/>
        <w:ind w:left="720" w:hanging="12"/>
        <w:rPr>
          <w:rFonts w:ascii="Times New Roman" w:hAnsi="Times New Roman" w:cs="Times New Roman"/>
          <w:sz w:val="20"/>
          <w:szCs w:val="20"/>
        </w:rPr>
      </w:pPr>
      <w:r w:rsidRPr="004F61E2">
        <w:rPr>
          <w:rFonts w:ascii="Times New Roman" w:hAnsi="Times New Roman" w:cs="Times New Roman"/>
          <w:sz w:val="20"/>
          <w:szCs w:val="20"/>
        </w:rPr>
        <w:t>CST, Communist Party of Czechoslovakia, 1945–1989 Central Committee Prague – Commissions: Commission for Science and Technology 1988–1989.</w:t>
      </w:r>
    </w:p>
    <w:p w14:paraId="200718B4" w14:textId="77777777" w:rsidR="004F61E2" w:rsidRPr="004F61E2" w:rsidRDefault="004F61E2" w:rsidP="004F61E2">
      <w:pPr>
        <w:pStyle w:val="EndNoteBibliography"/>
        <w:spacing w:after="0" w:line="360" w:lineRule="auto"/>
        <w:ind w:left="720" w:hanging="12"/>
        <w:rPr>
          <w:rFonts w:ascii="Times New Roman" w:hAnsi="Times New Roman" w:cs="Times New Roman"/>
          <w:sz w:val="20"/>
          <w:szCs w:val="20"/>
        </w:rPr>
      </w:pPr>
      <w:r w:rsidRPr="004F61E2">
        <w:rPr>
          <w:rFonts w:ascii="Times New Roman" w:hAnsi="Times New Roman" w:cs="Times New Roman"/>
          <w:sz w:val="20"/>
          <w:szCs w:val="20"/>
        </w:rPr>
        <w:t>EC, Communist Party of Czechoslovakia, 1945–1989 Central Committee Prague – Commissions: Economic Commission 1971–1989.</w:t>
      </w:r>
    </w:p>
    <w:p w14:paraId="4B4B6803" w14:textId="77777777" w:rsidR="004F61E2" w:rsidRPr="004F61E2" w:rsidRDefault="004F61E2" w:rsidP="004F61E2">
      <w:pPr>
        <w:pStyle w:val="EndNoteCategoryHeading"/>
        <w:spacing w:line="360" w:lineRule="auto"/>
        <w:rPr>
          <w:rFonts w:ascii="Times New Roman" w:hAnsi="Times New Roman" w:cs="Times New Roman"/>
          <w:sz w:val="20"/>
          <w:szCs w:val="20"/>
        </w:rPr>
      </w:pPr>
    </w:p>
    <w:p w14:paraId="26E224E4" w14:textId="77777777" w:rsidR="004F61E2" w:rsidRPr="004F61E2" w:rsidRDefault="004F61E2" w:rsidP="004F61E2">
      <w:pPr>
        <w:pStyle w:val="EndNoteCategoryHeading"/>
        <w:spacing w:line="360" w:lineRule="auto"/>
        <w:rPr>
          <w:rFonts w:ascii="Times New Roman" w:hAnsi="Times New Roman" w:cs="Times New Roman"/>
          <w:sz w:val="20"/>
          <w:szCs w:val="20"/>
        </w:rPr>
      </w:pPr>
      <w:r w:rsidRPr="004F61E2">
        <w:rPr>
          <w:rFonts w:ascii="Times New Roman" w:hAnsi="Times New Roman" w:cs="Times New Roman"/>
          <w:sz w:val="20"/>
          <w:szCs w:val="20"/>
        </w:rPr>
        <w:t>Datasets and statistical publications</w:t>
      </w:r>
    </w:p>
    <w:p w14:paraId="4CAE0496"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i/>
          <w:sz w:val="20"/>
          <w:szCs w:val="20"/>
        </w:rPr>
        <w:t>Historická statistická ročenka ČSSR.</w:t>
      </w:r>
      <w:r w:rsidRPr="004F61E2">
        <w:rPr>
          <w:rFonts w:ascii="Times New Roman" w:hAnsi="Times New Roman" w:cs="Times New Roman"/>
          <w:sz w:val="20"/>
          <w:szCs w:val="20"/>
        </w:rPr>
        <w:t xml:space="preserve"> SNTL – Alfa, 1985.</w:t>
      </w:r>
    </w:p>
    <w:p w14:paraId="4AF2CC74" w14:textId="5BD5AFFC"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lastRenderedPageBreak/>
        <w:t xml:space="preserve">Maddison, Angus. Maddison Database 2010. Accessed 14. 12. 2024. </w:t>
      </w:r>
      <w:hyperlink r:id="rId7" w:history="1">
        <w:r w:rsidRPr="00B81CB0">
          <w:rPr>
            <w:rStyle w:val="Hiperpovezava"/>
            <w:rFonts w:ascii="Times New Roman" w:hAnsi="Times New Roman" w:cs="Times New Roman"/>
            <w:sz w:val="20"/>
            <w:szCs w:val="20"/>
          </w:rPr>
          <w:t>https://www.rug.nl/ggdc/historicaldevelopment/maddison/releases/maddison-database-2010</w:t>
        </w:r>
      </w:hyperlink>
      <w:r w:rsidRPr="004F61E2">
        <w:rPr>
          <w:rFonts w:ascii="Times New Roman" w:hAnsi="Times New Roman" w:cs="Times New Roman"/>
          <w:sz w:val="20"/>
          <w:szCs w:val="20"/>
        </w:rPr>
        <w:t>.</w:t>
      </w:r>
    </w:p>
    <w:p w14:paraId="5F9A4F70" w14:textId="119DBEAB"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i/>
          <w:sz w:val="20"/>
          <w:szCs w:val="20"/>
        </w:rPr>
        <w:t>Vzdělanostní struktura obyvatelstva podle výsledků sčítání lidu 2021</w:t>
      </w:r>
      <w:r w:rsidRPr="004F61E2">
        <w:rPr>
          <w:rFonts w:ascii="Times New Roman" w:hAnsi="Times New Roman" w:cs="Times New Roman"/>
          <w:sz w:val="20"/>
          <w:szCs w:val="20"/>
        </w:rPr>
        <w:t xml:space="preserve">. Praha: Český statistický úřad, 2024. Accessed November 11, 2024, </w:t>
      </w:r>
      <w:hyperlink r:id="rId8" w:history="1">
        <w:r w:rsidRPr="00B81CB0">
          <w:rPr>
            <w:rStyle w:val="Hiperpovezava"/>
            <w:rFonts w:ascii="Times New Roman" w:hAnsi="Times New Roman" w:cs="Times New Roman"/>
            <w:sz w:val="20"/>
            <w:szCs w:val="20"/>
          </w:rPr>
          <w:t>https://csu.gov.cz/docs/107508/965f8</w:t>
        </w:r>
        <w:r w:rsidRPr="00B81CB0">
          <w:rPr>
            <w:rStyle w:val="Hiperpovezava"/>
            <w:rFonts w:ascii="Times New Roman" w:hAnsi="Times New Roman" w:cs="Times New Roman"/>
            <w:sz w:val="20"/>
            <w:szCs w:val="20"/>
          </w:rPr>
          <w:t>0</w:t>
        </w:r>
        <w:r w:rsidRPr="00B81CB0">
          <w:rPr>
            <w:rStyle w:val="Hiperpovezava"/>
            <w:rFonts w:ascii="Times New Roman" w:hAnsi="Times New Roman" w:cs="Times New Roman"/>
            <w:sz w:val="20"/>
            <w:szCs w:val="20"/>
          </w:rPr>
          <w:t>7f-eeb4-afc3-c7fe-7ea958415863/17023224.pdf?version=1.0</w:t>
        </w:r>
      </w:hyperlink>
      <w:r w:rsidRPr="004F61E2">
        <w:rPr>
          <w:rFonts w:ascii="Times New Roman" w:hAnsi="Times New Roman" w:cs="Times New Roman"/>
          <w:sz w:val="20"/>
          <w:szCs w:val="20"/>
        </w:rPr>
        <w:t>.</w:t>
      </w:r>
    </w:p>
    <w:p w14:paraId="3DE65899" w14:textId="77777777" w:rsidR="004F61E2" w:rsidRPr="004F61E2" w:rsidRDefault="004F61E2" w:rsidP="004F61E2">
      <w:pPr>
        <w:pStyle w:val="EndNoteCategoryHeading"/>
        <w:spacing w:line="360" w:lineRule="auto"/>
        <w:rPr>
          <w:rFonts w:ascii="Times New Roman" w:hAnsi="Times New Roman" w:cs="Times New Roman"/>
          <w:sz w:val="20"/>
          <w:szCs w:val="20"/>
        </w:rPr>
      </w:pPr>
    </w:p>
    <w:p w14:paraId="48E1C86A" w14:textId="77777777" w:rsidR="004F61E2" w:rsidRPr="004F61E2" w:rsidRDefault="004F61E2" w:rsidP="004F61E2">
      <w:pPr>
        <w:pStyle w:val="EndNoteCategoryHeading"/>
        <w:spacing w:line="360" w:lineRule="auto"/>
        <w:rPr>
          <w:rFonts w:ascii="Times New Roman" w:hAnsi="Times New Roman" w:cs="Times New Roman"/>
          <w:sz w:val="20"/>
          <w:szCs w:val="20"/>
        </w:rPr>
      </w:pPr>
      <w:r w:rsidRPr="004F61E2">
        <w:rPr>
          <w:rFonts w:ascii="Times New Roman" w:hAnsi="Times New Roman" w:cs="Times New Roman"/>
          <w:sz w:val="20"/>
          <w:szCs w:val="20"/>
        </w:rPr>
        <w:t>Books and edited books</w:t>
      </w:r>
    </w:p>
    <w:p w14:paraId="18D25464"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i/>
          <w:sz w:val="20"/>
          <w:szCs w:val="20"/>
        </w:rPr>
        <w:t>Coercive and Cruel: Sterilisation and its Consequences for Romani Women in the Czech Republic (1966–2016).</w:t>
      </w:r>
      <w:r w:rsidRPr="004F61E2">
        <w:rPr>
          <w:rFonts w:ascii="Times New Roman" w:hAnsi="Times New Roman" w:cs="Times New Roman"/>
          <w:sz w:val="20"/>
          <w:szCs w:val="20"/>
        </w:rPr>
        <w:t xml:space="preserve"> European Roma Rights Centre, 2016.</w:t>
      </w:r>
    </w:p>
    <w:p w14:paraId="57FC378D"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Kostlán, Antonín, ed. </w:t>
      </w:r>
      <w:r w:rsidRPr="004F61E2">
        <w:rPr>
          <w:rFonts w:ascii="Times New Roman" w:hAnsi="Times New Roman" w:cs="Times New Roman"/>
          <w:i/>
          <w:sz w:val="20"/>
          <w:szCs w:val="20"/>
        </w:rPr>
        <w:t>Věda v Československu v období normalizace (1970–1975): sborník z konference</w:t>
      </w:r>
      <w:r w:rsidRPr="004F61E2">
        <w:rPr>
          <w:rFonts w:ascii="Times New Roman" w:hAnsi="Times New Roman" w:cs="Times New Roman"/>
          <w:sz w:val="20"/>
          <w:szCs w:val="20"/>
        </w:rPr>
        <w:t>. Výzkumné centrum pro dějiny vědy, 2002.</w:t>
      </w:r>
    </w:p>
    <w:p w14:paraId="01EBF10C"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Morkes, František. </w:t>
      </w:r>
      <w:r w:rsidRPr="004F61E2">
        <w:rPr>
          <w:rFonts w:ascii="Times New Roman" w:hAnsi="Times New Roman" w:cs="Times New Roman"/>
          <w:i/>
          <w:sz w:val="20"/>
          <w:szCs w:val="20"/>
        </w:rPr>
        <w:t>Kapitoly o školství, o ministerstvu a jeho představitelích: (období let 1848–2001).</w:t>
      </w:r>
      <w:r w:rsidRPr="004F61E2">
        <w:rPr>
          <w:rFonts w:ascii="Times New Roman" w:hAnsi="Times New Roman" w:cs="Times New Roman"/>
          <w:sz w:val="20"/>
          <w:szCs w:val="20"/>
        </w:rPr>
        <w:t xml:space="preserve"> Pedagogické muzeum J. A. Komenského, 2002.</w:t>
      </w:r>
    </w:p>
    <w:p w14:paraId="538AFE26"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Průcha, Václav, Jana Geršlová, Alena Hadrabová, Lenka Kalinová, František Vencovský, and Zdislav Šulc. </w:t>
      </w:r>
      <w:r w:rsidRPr="004F61E2">
        <w:rPr>
          <w:rFonts w:ascii="Times New Roman" w:hAnsi="Times New Roman" w:cs="Times New Roman"/>
          <w:i/>
          <w:sz w:val="20"/>
          <w:szCs w:val="20"/>
        </w:rPr>
        <w:t>Hospodářské a sociální dějiny Československa 1918-1992, 2. díl.</w:t>
      </w:r>
      <w:r w:rsidRPr="004F61E2">
        <w:rPr>
          <w:rFonts w:ascii="Times New Roman" w:hAnsi="Times New Roman" w:cs="Times New Roman"/>
          <w:sz w:val="20"/>
          <w:szCs w:val="20"/>
        </w:rPr>
        <w:t xml:space="preserve"> Doplněk, 2009.</w:t>
      </w:r>
    </w:p>
    <w:p w14:paraId="1644D8C4" w14:textId="77777777"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Pullmann, Michal. </w:t>
      </w:r>
      <w:r w:rsidRPr="004F61E2">
        <w:rPr>
          <w:rFonts w:ascii="Times New Roman" w:hAnsi="Times New Roman" w:cs="Times New Roman"/>
          <w:i/>
          <w:sz w:val="20"/>
          <w:szCs w:val="20"/>
        </w:rPr>
        <w:t>Konec experimentu: přestavba a pád komunismu v Československu.</w:t>
      </w:r>
      <w:r w:rsidRPr="004F61E2">
        <w:rPr>
          <w:rFonts w:ascii="Times New Roman" w:hAnsi="Times New Roman" w:cs="Times New Roman"/>
          <w:sz w:val="20"/>
          <w:szCs w:val="20"/>
        </w:rPr>
        <w:t xml:space="preserve"> Scriptorium, 2011.</w:t>
      </w:r>
    </w:p>
    <w:p w14:paraId="6A3CA354" w14:textId="77777777" w:rsidR="004F61E2" w:rsidRPr="004F61E2" w:rsidRDefault="004F61E2" w:rsidP="004F61E2">
      <w:pPr>
        <w:pStyle w:val="EndNoteCategoryHeading"/>
        <w:spacing w:line="360" w:lineRule="auto"/>
        <w:rPr>
          <w:rFonts w:ascii="Times New Roman" w:hAnsi="Times New Roman" w:cs="Times New Roman"/>
          <w:sz w:val="20"/>
          <w:szCs w:val="20"/>
        </w:rPr>
      </w:pPr>
    </w:p>
    <w:p w14:paraId="3352BC56" w14:textId="77777777" w:rsidR="004F61E2" w:rsidRPr="004F61E2" w:rsidRDefault="004F61E2" w:rsidP="004F61E2">
      <w:pPr>
        <w:pStyle w:val="EndNoteCategoryHeading"/>
        <w:spacing w:line="360" w:lineRule="auto"/>
        <w:rPr>
          <w:rFonts w:ascii="Times New Roman" w:hAnsi="Times New Roman" w:cs="Times New Roman"/>
          <w:sz w:val="20"/>
          <w:szCs w:val="20"/>
        </w:rPr>
      </w:pPr>
      <w:r w:rsidRPr="004F61E2">
        <w:rPr>
          <w:rFonts w:ascii="Times New Roman" w:hAnsi="Times New Roman" w:cs="Times New Roman"/>
          <w:sz w:val="20"/>
          <w:szCs w:val="20"/>
        </w:rPr>
        <w:t>Book sections</w:t>
      </w:r>
    </w:p>
    <w:p w14:paraId="080FFB86" w14:textId="35F4D8B2"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Jančík, Drahomír. </w:t>
      </w:r>
      <w:r w:rsidR="00B81CB0">
        <w:rPr>
          <w:rFonts w:ascii="Times New Roman" w:hAnsi="Times New Roman" w:cs="Times New Roman"/>
          <w:sz w:val="20"/>
          <w:szCs w:val="20"/>
        </w:rPr>
        <w:t>“</w:t>
      </w:r>
      <w:r w:rsidRPr="004F61E2">
        <w:rPr>
          <w:rFonts w:ascii="Times New Roman" w:hAnsi="Times New Roman" w:cs="Times New Roman"/>
          <w:sz w:val="20"/>
          <w:szCs w:val="20"/>
        </w:rPr>
        <w:t xml:space="preserve">Bludný kruh </w:t>
      </w:r>
      <w:r w:rsidR="00891C50">
        <w:rPr>
          <w:rFonts w:ascii="Times New Roman" w:hAnsi="Times New Roman" w:cs="Times New Roman"/>
          <w:sz w:val="20"/>
          <w:szCs w:val="20"/>
        </w:rPr>
        <w:t>‘</w:t>
      </w:r>
      <w:r w:rsidRPr="004F61E2">
        <w:rPr>
          <w:rFonts w:ascii="Times New Roman" w:hAnsi="Times New Roman" w:cs="Times New Roman"/>
          <w:sz w:val="20"/>
          <w:szCs w:val="20"/>
        </w:rPr>
        <w:t>zdokonalování plánovitého řízení</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československé ekonomiky (1978–1985).</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 </w:t>
      </w:r>
      <w:r w:rsidR="00891C50" w:rsidRPr="004F61E2">
        <w:rPr>
          <w:rFonts w:ascii="Times New Roman" w:hAnsi="Times New Roman" w:cs="Times New Roman"/>
          <w:sz w:val="20"/>
          <w:szCs w:val="20"/>
        </w:rPr>
        <w:t xml:space="preserve">Jiří Petráš and Libor Svoboda, </w:t>
      </w:r>
      <w:r w:rsidR="00891C50">
        <w:rPr>
          <w:rFonts w:ascii="Times New Roman" w:hAnsi="Times New Roman" w:cs="Times New Roman"/>
          <w:sz w:val="20"/>
          <w:szCs w:val="20"/>
        </w:rPr>
        <w:t>eds.</w:t>
      </w:r>
      <w:r w:rsidR="00891C50" w:rsidRPr="004F61E2">
        <w:rPr>
          <w:rFonts w:ascii="Times New Roman" w:hAnsi="Times New Roman" w:cs="Times New Roman"/>
          <w:sz w:val="20"/>
          <w:szCs w:val="20"/>
        </w:rPr>
        <w:t xml:space="preserve"> </w:t>
      </w:r>
      <w:r w:rsidRPr="004F61E2">
        <w:rPr>
          <w:rFonts w:ascii="Times New Roman" w:hAnsi="Times New Roman" w:cs="Times New Roman"/>
          <w:i/>
          <w:sz w:val="20"/>
          <w:szCs w:val="20"/>
        </w:rPr>
        <w:t>Znormalizováno: Československo v letech 1978–1985</w:t>
      </w:r>
      <w:r w:rsidRPr="004F61E2">
        <w:rPr>
          <w:rFonts w:ascii="Times New Roman" w:hAnsi="Times New Roman" w:cs="Times New Roman"/>
          <w:sz w:val="20"/>
          <w:szCs w:val="20"/>
        </w:rPr>
        <w:t>, 180–205. Ústav pro studium totalitních režimů, 2020.</w:t>
      </w:r>
    </w:p>
    <w:p w14:paraId="6830F3B5" w14:textId="76C3807B"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Jančík, Drahomír. </w:t>
      </w:r>
      <w:r w:rsidR="00891C50">
        <w:rPr>
          <w:rFonts w:ascii="Times New Roman" w:hAnsi="Times New Roman" w:cs="Times New Roman"/>
          <w:sz w:val="20"/>
          <w:szCs w:val="20"/>
        </w:rPr>
        <w:t>“</w:t>
      </w:r>
      <w:r w:rsidRPr="004F61E2">
        <w:rPr>
          <w:rFonts w:ascii="Times New Roman" w:hAnsi="Times New Roman" w:cs="Times New Roman"/>
          <w:sz w:val="20"/>
          <w:szCs w:val="20"/>
        </w:rPr>
        <w:t>Krizovost československého ekonomického systému ve druhé polovině 80. let a její sociálně-politické důsledky.</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 </w:t>
      </w:r>
      <w:r w:rsidR="00891C50" w:rsidRPr="004F61E2">
        <w:rPr>
          <w:rFonts w:ascii="Times New Roman" w:hAnsi="Times New Roman" w:cs="Times New Roman"/>
          <w:sz w:val="20"/>
          <w:szCs w:val="20"/>
        </w:rPr>
        <w:t>Jiří Petráš and Libor Svoboda</w:t>
      </w:r>
      <w:r w:rsidR="00891C50">
        <w:rPr>
          <w:rFonts w:ascii="Times New Roman" w:hAnsi="Times New Roman" w:cs="Times New Roman"/>
          <w:sz w:val="20"/>
          <w:szCs w:val="20"/>
        </w:rPr>
        <w:t>, eds.</w:t>
      </w:r>
      <w:r w:rsidR="00891C50" w:rsidRPr="004F61E2">
        <w:rPr>
          <w:rFonts w:ascii="Times New Roman" w:hAnsi="Times New Roman" w:cs="Times New Roman"/>
          <w:i/>
          <w:sz w:val="20"/>
          <w:szCs w:val="20"/>
        </w:rPr>
        <w:t xml:space="preserve"> </w:t>
      </w:r>
      <w:r w:rsidRPr="004F61E2">
        <w:rPr>
          <w:rFonts w:ascii="Times New Roman" w:hAnsi="Times New Roman" w:cs="Times New Roman"/>
          <w:i/>
          <w:sz w:val="20"/>
          <w:szCs w:val="20"/>
        </w:rPr>
        <w:t>Československo v letech 1986–1989</w:t>
      </w:r>
      <w:r w:rsidRPr="004F61E2">
        <w:rPr>
          <w:rFonts w:ascii="Times New Roman" w:hAnsi="Times New Roman" w:cs="Times New Roman"/>
          <w:sz w:val="20"/>
          <w:szCs w:val="20"/>
        </w:rPr>
        <w:t>. Ústav pro studium totalitních režimů, 2024 [in press].</w:t>
      </w:r>
    </w:p>
    <w:p w14:paraId="39025127" w14:textId="77617F68"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Jančík, Drahomír. </w:t>
      </w:r>
      <w:r w:rsidR="00891C50">
        <w:rPr>
          <w:rFonts w:ascii="Times New Roman" w:hAnsi="Times New Roman" w:cs="Times New Roman"/>
          <w:sz w:val="20"/>
          <w:szCs w:val="20"/>
        </w:rPr>
        <w:t>“</w:t>
      </w:r>
      <w:r w:rsidRPr="004F61E2">
        <w:rPr>
          <w:rFonts w:ascii="Times New Roman" w:hAnsi="Times New Roman" w:cs="Times New Roman"/>
          <w:sz w:val="20"/>
          <w:szCs w:val="20"/>
        </w:rPr>
        <w:t>Od jedné ekonomické reformy v Československu na práh reformy druhé aneb Od krize ke krizi.</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w:t>
      </w:r>
      <w:r w:rsidR="00891C50" w:rsidRPr="004F61E2">
        <w:rPr>
          <w:rFonts w:ascii="Times New Roman" w:hAnsi="Times New Roman" w:cs="Times New Roman"/>
          <w:sz w:val="20"/>
          <w:szCs w:val="20"/>
        </w:rPr>
        <w:t xml:space="preserve"> Jiří Petráš and Libor Svoboda, </w:t>
      </w:r>
      <w:r w:rsidR="00891C50">
        <w:rPr>
          <w:rFonts w:ascii="Times New Roman" w:hAnsi="Times New Roman" w:cs="Times New Roman"/>
          <w:sz w:val="20"/>
          <w:szCs w:val="20"/>
        </w:rPr>
        <w:t xml:space="preserve">eds. </w:t>
      </w:r>
      <w:r w:rsidRPr="004F61E2">
        <w:rPr>
          <w:rFonts w:ascii="Times New Roman" w:hAnsi="Times New Roman" w:cs="Times New Roman"/>
          <w:i/>
          <w:sz w:val="20"/>
          <w:szCs w:val="20"/>
        </w:rPr>
        <w:t>Československo v letech 1954-1962</w:t>
      </w:r>
      <w:r w:rsidRPr="004F61E2">
        <w:rPr>
          <w:rFonts w:ascii="Times New Roman" w:hAnsi="Times New Roman" w:cs="Times New Roman"/>
          <w:sz w:val="20"/>
          <w:szCs w:val="20"/>
        </w:rPr>
        <w:t>, 234–50. Ústav pro studium totalitních režimů, 2015.</w:t>
      </w:r>
    </w:p>
    <w:p w14:paraId="28F01C50" w14:textId="558D5646"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Jančík, Drahomír, and Eduard Kubů. </w:t>
      </w:r>
      <w:r w:rsidR="00891C50">
        <w:rPr>
          <w:rFonts w:ascii="Times New Roman" w:hAnsi="Times New Roman" w:cs="Times New Roman"/>
          <w:sz w:val="20"/>
          <w:szCs w:val="20"/>
        </w:rPr>
        <w:t>“</w:t>
      </w:r>
      <w:r w:rsidRPr="004F61E2">
        <w:rPr>
          <w:rFonts w:ascii="Times New Roman" w:hAnsi="Times New Roman" w:cs="Times New Roman"/>
          <w:sz w:val="20"/>
          <w:szCs w:val="20"/>
        </w:rPr>
        <w:t>Der erste Versuch einer Reform der zentralen Planwirtschaft in der Tschechoslowakei.</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 </w:t>
      </w:r>
      <w:r w:rsidRPr="004F61E2">
        <w:rPr>
          <w:rFonts w:ascii="Times New Roman" w:hAnsi="Times New Roman" w:cs="Times New Roman"/>
          <w:i/>
          <w:sz w:val="20"/>
          <w:szCs w:val="20"/>
        </w:rPr>
        <w:t>Sozialistische Wirtschaftsreformen. Tschechoslowakei und DDR im Vergleich</w:t>
      </w:r>
      <w:r w:rsidRPr="004F61E2">
        <w:rPr>
          <w:rFonts w:ascii="Times New Roman" w:hAnsi="Times New Roman" w:cs="Times New Roman"/>
          <w:sz w:val="20"/>
          <w:szCs w:val="20"/>
        </w:rPr>
        <w:t>, edited by Christoph Boyer, 3–61. Vittorio Klostermann, 2006.</w:t>
      </w:r>
    </w:p>
    <w:p w14:paraId="1E7AE60E" w14:textId="12512D25"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Jančík, Drahomír, and Eduard Kubů. </w:t>
      </w:r>
      <w:r w:rsidR="00891C50">
        <w:rPr>
          <w:rFonts w:ascii="Times New Roman" w:hAnsi="Times New Roman" w:cs="Times New Roman"/>
          <w:sz w:val="20"/>
          <w:szCs w:val="20"/>
        </w:rPr>
        <w:t>“</w:t>
      </w:r>
      <w:r w:rsidRPr="004F61E2">
        <w:rPr>
          <w:rFonts w:ascii="Times New Roman" w:hAnsi="Times New Roman" w:cs="Times New Roman"/>
          <w:sz w:val="20"/>
          <w:szCs w:val="20"/>
        </w:rPr>
        <w:t>Zwischen Planbefehl und Markt: Der Diskurs der zweiten tschechoslowakischen Wirtschaftsreform.</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w:t>
      </w:r>
      <w:r w:rsidR="00891C50" w:rsidRPr="004F61E2">
        <w:rPr>
          <w:rFonts w:ascii="Times New Roman" w:hAnsi="Times New Roman" w:cs="Times New Roman"/>
          <w:sz w:val="20"/>
          <w:szCs w:val="20"/>
        </w:rPr>
        <w:t xml:space="preserve"> Christoph Boyer</w:t>
      </w:r>
      <w:r w:rsidR="00891C50">
        <w:rPr>
          <w:rFonts w:ascii="Times New Roman" w:hAnsi="Times New Roman" w:cs="Times New Roman"/>
          <w:sz w:val="20"/>
          <w:szCs w:val="20"/>
        </w:rPr>
        <w:t>, ed.</w:t>
      </w:r>
      <w:r w:rsidRPr="004F61E2">
        <w:rPr>
          <w:rFonts w:ascii="Times New Roman" w:hAnsi="Times New Roman" w:cs="Times New Roman"/>
          <w:sz w:val="20"/>
          <w:szCs w:val="20"/>
        </w:rPr>
        <w:t xml:space="preserve"> </w:t>
      </w:r>
      <w:r w:rsidRPr="004F61E2">
        <w:rPr>
          <w:rFonts w:ascii="Times New Roman" w:hAnsi="Times New Roman" w:cs="Times New Roman"/>
          <w:i/>
          <w:sz w:val="20"/>
          <w:szCs w:val="20"/>
        </w:rPr>
        <w:t>Sozialistische Wirtschaftsreformen. Tschechoslowakei und DDR im Vergleich</w:t>
      </w:r>
      <w:r w:rsidRPr="004F61E2">
        <w:rPr>
          <w:rFonts w:ascii="Times New Roman" w:hAnsi="Times New Roman" w:cs="Times New Roman"/>
          <w:sz w:val="20"/>
          <w:szCs w:val="20"/>
        </w:rPr>
        <w:t>, 63–123. Vittorio Klostermann, 2006.</w:t>
      </w:r>
    </w:p>
    <w:p w14:paraId="6BD87B61" w14:textId="777EF063"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lastRenderedPageBreak/>
        <w:t xml:space="preserve">Kostlán, Antonín. </w:t>
      </w:r>
      <w:r w:rsidR="00891C50">
        <w:rPr>
          <w:rFonts w:ascii="Times New Roman" w:hAnsi="Times New Roman" w:cs="Times New Roman"/>
          <w:sz w:val="20"/>
          <w:szCs w:val="20"/>
        </w:rPr>
        <w:t>“</w:t>
      </w:r>
      <w:r w:rsidRPr="004F61E2">
        <w:rPr>
          <w:rFonts w:ascii="Times New Roman" w:hAnsi="Times New Roman" w:cs="Times New Roman"/>
          <w:sz w:val="20"/>
          <w:szCs w:val="20"/>
        </w:rPr>
        <w:t>KSČ a věda: Hlavní koncepty vědní politiky v Československu 1945–1989.</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 </w:t>
      </w:r>
      <w:r w:rsidRPr="004F61E2">
        <w:rPr>
          <w:rFonts w:ascii="Times New Roman" w:hAnsi="Times New Roman" w:cs="Times New Roman"/>
          <w:i/>
          <w:sz w:val="20"/>
          <w:szCs w:val="20"/>
        </w:rPr>
        <w:t>Český a slovenský komunismus (1921–2011)</w:t>
      </w:r>
      <w:r w:rsidRPr="004F61E2">
        <w:rPr>
          <w:rFonts w:ascii="Times New Roman" w:hAnsi="Times New Roman" w:cs="Times New Roman"/>
          <w:sz w:val="20"/>
          <w:szCs w:val="20"/>
        </w:rPr>
        <w:t>, 239–49. Ústav pro soudobé dějiny AV ČR – Ústav pro studium totalitních režimů, 2012.</w:t>
      </w:r>
    </w:p>
    <w:p w14:paraId="6B021F56" w14:textId="2D46A571"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Pullmann, Michal. </w:t>
      </w:r>
      <w:r w:rsidR="00891C50">
        <w:rPr>
          <w:rFonts w:ascii="Times New Roman" w:hAnsi="Times New Roman" w:cs="Times New Roman"/>
          <w:sz w:val="20"/>
          <w:szCs w:val="20"/>
        </w:rPr>
        <w:t>“</w:t>
      </w:r>
      <w:r w:rsidRPr="004F61E2">
        <w:rPr>
          <w:rFonts w:ascii="Times New Roman" w:hAnsi="Times New Roman" w:cs="Times New Roman"/>
          <w:sz w:val="20"/>
          <w:szCs w:val="20"/>
        </w:rPr>
        <w:t>The Decline and Fall of the Communist Regimes in Central and (South) Eastern Europe.</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 </w:t>
      </w:r>
      <w:r w:rsidR="00891C50" w:rsidRPr="004F61E2">
        <w:rPr>
          <w:rFonts w:ascii="Times New Roman" w:hAnsi="Times New Roman" w:cs="Times New Roman"/>
          <w:sz w:val="20"/>
          <w:szCs w:val="20"/>
        </w:rPr>
        <w:t>Miroslav Bárta and Martin Kovář</w:t>
      </w:r>
      <w:r w:rsidR="00891C50">
        <w:rPr>
          <w:rFonts w:ascii="Times New Roman" w:hAnsi="Times New Roman" w:cs="Times New Roman"/>
          <w:sz w:val="20"/>
          <w:szCs w:val="20"/>
        </w:rPr>
        <w:t>, ed.</w:t>
      </w:r>
      <w:r w:rsidR="00891C50" w:rsidRPr="004F61E2">
        <w:rPr>
          <w:rFonts w:ascii="Times New Roman" w:hAnsi="Times New Roman" w:cs="Times New Roman"/>
          <w:i/>
          <w:sz w:val="20"/>
          <w:szCs w:val="20"/>
        </w:rPr>
        <w:t xml:space="preserve"> </w:t>
      </w:r>
      <w:r w:rsidRPr="004F61E2">
        <w:rPr>
          <w:rFonts w:ascii="Times New Roman" w:hAnsi="Times New Roman" w:cs="Times New Roman"/>
          <w:i/>
          <w:sz w:val="20"/>
          <w:szCs w:val="20"/>
        </w:rPr>
        <w:t>Civilisations: Collapse and Regeneration. Addressing the Nature of Change and Transformation in History</w:t>
      </w:r>
      <w:r w:rsidRPr="004F61E2">
        <w:rPr>
          <w:rFonts w:ascii="Times New Roman" w:hAnsi="Times New Roman" w:cs="Times New Roman"/>
          <w:sz w:val="20"/>
          <w:szCs w:val="20"/>
        </w:rPr>
        <w:t>, 591–611. Academia, 2019.</w:t>
      </w:r>
    </w:p>
    <w:p w14:paraId="4B79240C" w14:textId="71F0DA99"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Simonová, Natalie. </w:t>
      </w:r>
      <w:r w:rsidR="00891C50">
        <w:rPr>
          <w:rFonts w:ascii="Times New Roman" w:hAnsi="Times New Roman" w:cs="Times New Roman"/>
          <w:sz w:val="20"/>
          <w:szCs w:val="20"/>
        </w:rPr>
        <w:t>“</w:t>
      </w:r>
      <w:r w:rsidRPr="004F61E2">
        <w:rPr>
          <w:rFonts w:ascii="Times New Roman" w:hAnsi="Times New Roman" w:cs="Times New Roman"/>
          <w:sz w:val="20"/>
          <w:szCs w:val="20"/>
        </w:rPr>
        <w:t>Vzdělanostní reprodukce v České republice od roku 1916 do současnosti: mobilitní pohled.</w:t>
      </w:r>
      <w:r w:rsidR="00891C50">
        <w:rPr>
          <w:rFonts w:ascii="Times New Roman" w:hAnsi="Times New Roman" w:cs="Times New Roman"/>
          <w:sz w:val="20"/>
          <w:szCs w:val="20"/>
        </w:rPr>
        <w:t>” In</w:t>
      </w:r>
      <w:r w:rsidR="00891C50" w:rsidRPr="004F61E2">
        <w:rPr>
          <w:rFonts w:ascii="Times New Roman" w:hAnsi="Times New Roman" w:cs="Times New Roman"/>
          <w:sz w:val="20"/>
          <w:szCs w:val="20"/>
        </w:rPr>
        <w:t xml:space="preserve"> Petr Mareš and Ondřej Hofírek</w:t>
      </w:r>
      <w:r w:rsidR="00891C50">
        <w:rPr>
          <w:rFonts w:ascii="Times New Roman" w:hAnsi="Times New Roman" w:cs="Times New Roman"/>
          <w:sz w:val="20"/>
          <w:szCs w:val="20"/>
        </w:rPr>
        <w:t>, ed.</w:t>
      </w:r>
      <w:r w:rsidR="00891C50" w:rsidRPr="004F61E2">
        <w:rPr>
          <w:rFonts w:ascii="Times New Roman" w:hAnsi="Times New Roman" w:cs="Times New Roman"/>
          <w:i/>
          <w:sz w:val="20"/>
          <w:szCs w:val="20"/>
        </w:rPr>
        <w:t xml:space="preserve"> </w:t>
      </w:r>
      <w:r w:rsidRPr="004F61E2">
        <w:rPr>
          <w:rFonts w:ascii="Times New Roman" w:hAnsi="Times New Roman" w:cs="Times New Roman"/>
          <w:i/>
          <w:sz w:val="20"/>
          <w:szCs w:val="20"/>
        </w:rPr>
        <w:t>Sociální reprodukce a integrace: ideály a meze</w:t>
      </w:r>
      <w:r w:rsidRPr="004F61E2">
        <w:rPr>
          <w:rFonts w:ascii="Times New Roman" w:hAnsi="Times New Roman" w:cs="Times New Roman"/>
          <w:sz w:val="20"/>
          <w:szCs w:val="20"/>
        </w:rPr>
        <w:t>, 27–42. IIPS FSS MU 2007.</w:t>
      </w:r>
    </w:p>
    <w:p w14:paraId="0168B94E" w14:textId="7C66639F"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Vopěnka, Petr. </w:t>
      </w:r>
      <w:r w:rsidR="00891C50">
        <w:rPr>
          <w:rFonts w:ascii="Times New Roman" w:hAnsi="Times New Roman" w:cs="Times New Roman"/>
          <w:sz w:val="20"/>
          <w:szCs w:val="20"/>
        </w:rPr>
        <w:t>“</w:t>
      </w:r>
      <w:r w:rsidRPr="004F61E2">
        <w:rPr>
          <w:rFonts w:ascii="Times New Roman" w:hAnsi="Times New Roman" w:cs="Times New Roman"/>
          <w:sz w:val="20"/>
          <w:szCs w:val="20"/>
        </w:rPr>
        <w:t>Klady a zápory izolované vědy.</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In </w:t>
      </w:r>
      <w:r w:rsidR="00891C50" w:rsidRPr="004F61E2">
        <w:rPr>
          <w:rFonts w:ascii="Times New Roman" w:hAnsi="Times New Roman" w:cs="Times New Roman"/>
          <w:sz w:val="20"/>
          <w:szCs w:val="20"/>
        </w:rPr>
        <w:t>Antonín Kostlán</w:t>
      </w:r>
      <w:r w:rsidR="00891C50">
        <w:rPr>
          <w:rFonts w:ascii="Times New Roman" w:hAnsi="Times New Roman" w:cs="Times New Roman"/>
          <w:sz w:val="20"/>
          <w:szCs w:val="20"/>
        </w:rPr>
        <w:t>, ed.</w:t>
      </w:r>
      <w:r w:rsidR="00891C50" w:rsidRPr="004F61E2">
        <w:rPr>
          <w:rFonts w:ascii="Times New Roman" w:hAnsi="Times New Roman" w:cs="Times New Roman"/>
          <w:sz w:val="20"/>
          <w:szCs w:val="20"/>
        </w:rPr>
        <w:t xml:space="preserve"> </w:t>
      </w:r>
      <w:r w:rsidRPr="004F61E2">
        <w:rPr>
          <w:rFonts w:ascii="Times New Roman" w:hAnsi="Times New Roman" w:cs="Times New Roman"/>
          <w:i/>
          <w:sz w:val="20"/>
          <w:szCs w:val="20"/>
        </w:rPr>
        <w:t>Věda v Československu v období normalizace (1970–1975)</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25–33. Výzkumné centrum pro dějiny vědy, 2002.</w:t>
      </w:r>
    </w:p>
    <w:p w14:paraId="299989C1" w14:textId="77777777" w:rsidR="004F61E2" w:rsidRPr="004F61E2" w:rsidRDefault="004F61E2" w:rsidP="004F61E2">
      <w:pPr>
        <w:pStyle w:val="EndNoteCategoryHeading"/>
        <w:spacing w:line="360" w:lineRule="auto"/>
        <w:rPr>
          <w:rFonts w:ascii="Times New Roman" w:hAnsi="Times New Roman" w:cs="Times New Roman"/>
          <w:sz w:val="20"/>
          <w:szCs w:val="20"/>
        </w:rPr>
      </w:pPr>
    </w:p>
    <w:p w14:paraId="02466F3C" w14:textId="77777777" w:rsidR="004F61E2" w:rsidRPr="004F61E2" w:rsidRDefault="004F61E2" w:rsidP="004F61E2">
      <w:pPr>
        <w:pStyle w:val="EndNoteCategoryHeading"/>
        <w:spacing w:line="360" w:lineRule="auto"/>
        <w:rPr>
          <w:rFonts w:ascii="Times New Roman" w:hAnsi="Times New Roman" w:cs="Times New Roman"/>
          <w:sz w:val="20"/>
          <w:szCs w:val="20"/>
        </w:rPr>
      </w:pPr>
      <w:r w:rsidRPr="004F61E2">
        <w:rPr>
          <w:rFonts w:ascii="Times New Roman" w:hAnsi="Times New Roman" w:cs="Times New Roman"/>
          <w:sz w:val="20"/>
          <w:szCs w:val="20"/>
        </w:rPr>
        <w:t>Journal articles</w:t>
      </w:r>
    </w:p>
    <w:p w14:paraId="6325FFAA" w14:textId="2260DA52"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Janouch, František. </w:t>
      </w:r>
      <w:r w:rsidR="00891C50">
        <w:rPr>
          <w:rFonts w:ascii="Times New Roman" w:hAnsi="Times New Roman" w:cs="Times New Roman"/>
          <w:sz w:val="20"/>
          <w:szCs w:val="20"/>
        </w:rPr>
        <w:t>“</w:t>
      </w:r>
      <w:r w:rsidRPr="004F61E2">
        <w:rPr>
          <w:rFonts w:ascii="Times New Roman" w:hAnsi="Times New Roman" w:cs="Times New Roman"/>
          <w:sz w:val="20"/>
          <w:szCs w:val="20"/>
        </w:rPr>
        <w:t>Československá věda po osmašedesátém.</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w:t>
      </w:r>
      <w:r w:rsidRPr="004F61E2">
        <w:rPr>
          <w:rFonts w:ascii="Times New Roman" w:hAnsi="Times New Roman" w:cs="Times New Roman"/>
          <w:i/>
          <w:sz w:val="20"/>
          <w:szCs w:val="20"/>
        </w:rPr>
        <w:t>Akademický bulletin Akademie věd České republiky</w:t>
      </w:r>
      <w:r w:rsidRPr="004F61E2">
        <w:rPr>
          <w:rFonts w:ascii="Times New Roman" w:hAnsi="Times New Roman" w:cs="Times New Roman"/>
          <w:sz w:val="20"/>
          <w:szCs w:val="20"/>
        </w:rPr>
        <w:t xml:space="preserve">, </w:t>
      </w:r>
      <w:r w:rsidR="00891C50">
        <w:rPr>
          <w:rFonts w:ascii="Times New Roman" w:hAnsi="Times New Roman" w:cs="Times New Roman"/>
          <w:sz w:val="20"/>
          <w:szCs w:val="20"/>
        </w:rPr>
        <w:t>n</w:t>
      </w:r>
      <w:r w:rsidRPr="004F61E2">
        <w:rPr>
          <w:rFonts w:ascii="Times New Roman" w:hAnsi="Times New Roman" w:cs="Times New Roman"/>
          <w:sz w:val="20"/>
          <w:szCs w:val="20"/>
        </w:rPr>
        <w:t>o. 7–8 (2008): 5–7.</w:t>
      </w:r>
    </w:p>
    <w:p w14:paraId="43CDFB0F" w14:textId="4D9C368A"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Mason, David S. </w:t>
      </w:r>
      <w:r w:rsidR="00891C50">
        <w:rPr>
          <w:rFonts w:ascii="Times New Roman" w:hAnsi="Times New Roman" w:cs="Times New Roman"/>
          <w:sz w:val="20"/>
          <w:szCs w:val="20"/>
        </w:rPr>
        <w:t>“</w:t>
      </w:r>
      <w:r w:rsidRPr="004F61E2">
        <w:rPr>
          <w:rFonts w:ascii="Times New Roman" w:hAnsi="Times New Roman" w:cs="Times New Roman"/>
          <w:sz w:val="20"/>
          <w:szCs w:val="20"/>
        </w:rPr>
        <w:t>Glasnost, Perestroika and Eastern Europe.</w:t>
      </w:r>
      <w:r w:rsidR="00891C50">
        <w:rPr>
          <w:rFonts w:ascii="Times New Roman" w:hAnsi="Times New Roman" w:cs="Times New Roman"/>
          <w:sz w:val="20"/>
          <w:szCs w:val="20"/>
        </w:rPr>
        <w:t>”</w:t>
      </w:r>
      <w:r w:rsidRPr="004F61E2">
        <w:rPr>
          <w:rFonts w:ascii="Times New Roman" w:hAnsi="Times New Roman" w:cs="Times New Roman"/>
          <w:i/>
          <w:sz w:val="20"/>
          <w:szCs w:val="20"/>
        </w:rPr>
        <w:t xml:space="preserve"> International Affairs (Royal Institute of International Affairs 1944–) </w:t>
      </w:r>
      <w:r w:rsidRPr="004F61E2">
        <w:rPr>
          <w:rFonts w:ascii="Times New Roman" w:hAnsi="Times New Roman" w:cs="Times New Roman"/>
          <w:sz w:val="20"/>
          <w:szCs w:val="20"/>
        </w:rPr>
        <w:t xml:space="preserve">64, </w:t>
      </w:r>
      <w:r w:rsidR="00891C50">
        <w:rPr>
          <w:rFonts w:ascii="Times New Roman" w:hAnsi="Times New Roman" w:cs="Times New Roman"/>
          <w:sz w:val="20"/>
          <w:szCs w:val="20"/>
        </w:rPr>
        <w:t>n</w:t>
      </w:r>
      <w:r w:rsidRPr="004F61E2">
        <w:rPr>
          <w:rFonts w:ascii="Times New Roman" w:hAnsi="Times New Roman" w:cs="Times New Roman"/>
          <w:sz w:val="20"/>
          <w:szCs w:val="20"/>
        </w:rPr>
        <w:t>o. 3 (Summer, 1988): 431–48.</w:t>
      </w:r>
    </w:p>
    <w:p w14:paraId="50253C86" w14:textId="5E04A3B0"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Matějů, Petr, Blanka Řeháková, and Natalie Simonová. </w:t>
      </w:r>
      <w:r w:rsidR="00891C50">
        <w:rPr>
          <w:rFonts w:ascii="Times New Roman" w:hAnsi="Times New Roman" w:cs="Times New Roman"/>
          <w:sz w:val="20"/>
          <w:szCs w:val="20"/>
        </w:rPr>
        <w:t>“</w:t>
      </w:r>
      <w:r w:rsidRPr="004F61E2">
        <w:rPr>
          <w:rFonts w:ascii="Times New Roman" w:hAnsi="Times New Roman" w:cs="Times New Roman"/>
          <w:sz w:val="20"/>
          <w:szCs w:val="20"/>
        </w:rPr>
        <w:t>Kulturní a sociálně ekonomické zdroje nerovností v šancích na dosažení vysokoškolského vzdělání v České republice v letech 1948–1999.</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w:t>
      </w:r>
      <w:r w:rsidRPr="004F61E2">
        <w:rPr>
          <w:rFonts w:ascii="Times New Roman" w:hAnsi="Times New Roman" w:cs="Times New Roman"/>
          <w:i/>
          <w:sz w:val="20"/>
          <w:szCs w:val="20"/>
        </w:rPr>
        <w:t xml:space="preserve">Sociológia </w:t>
      </w:r>
      <w:r w:rsidRPr="004F61E2">
        <w:rPr>
          <w:rFonts w:ascii="Times New Roman" w:hAnsi="Times New Roman" w:cs="Times New Roman"/>
          <w:sz w:val="20"/>
          <w:szCs w:val="20"/>
        </w:rPr>
        <w:t xml:space="preserve">36, </w:t>
      </w:r>
      <w:r w:rsidR="00891C50">
        <w:rPr>
          <w:rFonts w:ascii="Times New Roman" w:hAnsi="Times New Roman" w:cs="Times New Roman"/>
          <w:sz w:val="20"/>
          <w:szCs w:val="20"/>
        </w:rPr>
        <w:t>n</w:t>
      </w:r>
      <w:r w:rsidRPr="004F61E2">
        <w:rPr>
          <w:rFonts w:ascii="Times New Roman" w:hAnsi="Times New Roman" w:cs="Times New Roman"/>
          <w:sz w:val="20"/>
          <w:szCs w:val="20"/>
        </w:rPr>
        <w:t>o. 1 (2004): 31–56.</w:t>
      </w:r>
    </w:p>
    <w:p w14:paraId="3F8FC4DC" w14:textId="1987D53F"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Nisonen-Trnka, Riika. </w:t>
      </w:r>
      <w:r w:rsidR="00891C50">
        <w:rPr>
          <w:rFonts w:ascii="Times New Roman" w:hAnsi="Times New Roman" w:cs="Times New Roman"/>
          <w:sz w:val="20"/>
          <w:szCs w:val="20"/>
        </w:rPr>
        <w:t>“</w:t>
      </w:r>
      <w:r w:rsidRPr="004F61E2">
        <w:rPr>
          <w:rFonts w:ascii="Times New Roman" w:hAnsi="Times New Roman" w:cs="Times New Roman"/>
          <w:sz w:val="20"/>
          <w:szCs w:val="20"/>
        </w:rPr>
        <w:t>The Prague Spring of Science. Czechoslovak Natural Scientists Reconsidering the Iron Curtain.</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w:t>
      </w:r>
      <w:r w:rsidRPr="004F61E2">
        <w:rPr>
          <w:rFonts w:ascii="Times New Roman" w:hAnsi="Times New Roman" w:cs="Times New Roman"/>
          <w:i/>
          <w:sz w:val="20"/>
          <w:szCs w:val="20"/>
        </w:rPr>
        <w:t xml:space="preserve">Europe-Asia Studies </w:t>
      </w:r>
      <w:r w:rsidRPr="004F61E2">
        <w:rPr>
          <w:rFonts w:ascii="Times New Roman" w:hAnsi="Times New Roman" w:cs="Times New Roman"/>
          <w:sz w:val="20"/>
          <w:szCs w:val="20"/>
        </w:rPr>
        <w:t xml:space="preserve">60, </w:t>
      </w:r>
      <w:r w:rsidR="00891C50">
        <w:rPr>
          <w:rFonts w:ascii="Times New Roman" w:hAnsi="Times New Roman" w:cs="Times New Roman"/>
          <w:sz w:val="20"/>
          <w:szCs w:val="20"/>
        </w:rPr>
        <w:t>n</w:t>
      </w:r>
      <w:r w:rsidRPr="004F61E2">
        <w:rPr>
          <w:rFonts w:ascii="Times New Roman" w:hAnsi="Times New Roman" w:cs="Times New Roman"/>
          <w:sz w:val="20"/>
          <w:szCs w:val="20"/>
        </w:rPr>
        <w:t>o. 10 (2008): 1749–66.</w:t>
      </w:r>
    </w:p>
    <w:p w14:paraId="09800025" w14:textId="0287FBB4" w:rsidR="004F61E2" w:rsidRPr="004F61E2" w:rsidRDefault="004F61E2" w:rsidP="004F61E2">
      <w:pPr>
        <w:pStyle w:val="EndNoteBibliography"/>
        <w:spacing w:after="0"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Simonová, Natalie. </w:t>
      </w:r>
      <w:r w:rsidR="00891C50">
        <w:rPr>
          <w:rFonts w:ascii="Times New Roman" w:hAnsi="Times New Roman" w:cs="Times New Roman"/>
          <w:sz w:val="20"/>
          <w:szCs w:val="20"/>
        </w:rPr>
        <w:t>“</w:t>
      </w:r>
      <w:r w:rsidRPr="004F61E2">
        <w:rPr>
          <w:rFonts w:ascii="Times New Roman" w:hAnsi="Times New Roman" w:cs="Times New Roman"/>
          <w:sz w:val="20"/>
          <w:szCs w:val="20"/>
        </w:rPr>
        <w:t>Educational Inequalities and Educational Mobility under Socialism in the Czech Republic.</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w:t>
      </w:r>
      <w:r w:rsidRPr="004F61E2">
        <w:rPr>
          <w:rFonts w:ascii="Times New Roman" w:hAnsi="Times New Roman" w:cs="Times New Roman"/>
          <w:i/>
          <w:sz w:val="20"/>
          <w:szCs w:val="20"/>
        </w:rPr>
        <w:t xml:space="preserve">The Sociological Review </w:t>
      </w:r>
      <w:r w:rsidRPr="004F61E2">
        <w:rPr>
          <w:rFonts w:ascii="Times New Roman" w:hAnsi="Times New Roman" w:cs="Times New Roman"/>
          <w:sz w:val="20"/>
          <w:szCs w:val="20"/>
        </w:rPr>
        <w:t xml:space="preserve">56, </w:t>
      </w:r>
      <w:r w:rsidR="00891C50">
        <w:rPr>
          <w:rFonts w:ascii="Times New Roman" w:hAnsi="Times New Roman" w:cs="Times New Roman"/>
          <w:sz w:val="20"/>
          <w:szCs w:val="20"/>
        </w:rPr>
        <w:t>n</w:t>
      </w:r>
      <w:r w:rsidRPr="004F61E2">
        <w:rPr>
          <w:rFonts w:ascii="Times New Roman" w:hAnsi="Times New Roman" w:cs="Times New Roman"/>
          <w:sz w:val="20"/>
          <w:szCs w:val="20"/>
        </w:rPr>
        <w:t>o. 3 (2008): 429–53.</w:t>
      </w:r>
    </w:p>
    <w:p w14:paraId="0E924537" w14:textId="02CADB56" w:rsidR="004F61E2" w:rsidRPr="004F61E2" w:rsidRDefault="004F61E2" w:rsidP="004F61E2">
      <w:pPr>
        <w:pStyle w:val="EndNoteBibliography"/>
        <w:spacing w:line="360" w:lineRule="auto"/>
        <w:ind w:left="720" w:hanging="720"/>
        <w:rPr>
          <w:rFonts w:ascii="Times New Roman" w:hAnsi="Times New Roman" w:cs="Times New Roman"/>
          <w:sz w:val="20"/>
          <w:szCs w:val="20"/>
        </w:rPr>
      </w:pPr>
      <w:r w:rsidRPr="004F61E2">
        <w:rPr>
          <w:rFonts w:ascii="Times New Roman" w:hAnsi="Times New Roman" w:cs="Times New Roman"/>
          <w:sz w:val="20"/>
          <w:szCs w:val="20"/>
        </w:rPr>
        <w:t xml:space="preserve">Šimáně, Michal. </w:t>
      </w:r>
      <w:r w:rsidR="00891C50">
        <w:rPr>
          <w:rFonts w:ascii="Times New Roman" w:hAnsi="Times New Roman" w:cs="Times New Roman"/>
          <w:sz w:val="20"/>
          <w:szCs w:val="20"/>
        </w:rPr>
        <w:t>“</w:t>
      </w:r>
      <w:r w:rsidRPr="004F61E2">
        <w:rPr>
          <w:rFonts w:ascii="Times New Roman" w:hAnsi="Times New Roman" w:cs="Times New Roman"/>
          <w:sz w:val="20"/>
          <w:szCs w:val="20"/>
        </w:rPr>
        <w:t>Socialist Egalitarianism in Everyday Life of Secondary Technical Schools in Czechoslovakia during the Normalization Period (1969–89).</w:t>
      </w:r>
      <w:r w:rsidR="00891C50">
        <w:rPr>
          <w:rFonts w:ascii="Times New Roman" w:hAnsi="Times New Roman" w:cs="Times New Roman"/>
          <w:sz w:val="20"/>
          <w:szCs w:val="20"/>
        </w:rPr>
        <w:t>”</w:t>
      </w:r>
      <w:r w:rsidRPr="004F61E2">
        <w:rPr>
          <w:rFonts w:ascii="Times New Roman" w:hAnsi="Times New Roman" w:cs="Times New Roman"/>
          <w:sz w:val="20"/>
          <w:szCs w:val="20"/>
        </w:rPr>
        <w:t xml:space="preserve"> </w:t>
      </w:r>
      <w:r w:rsidRPr="004F61E2">
        <w:rPr>
          <w:rFonts w:ascii="Times New Roman" w:hAnsi="Times New Roman" w:cs="Times New Roman"/>
          <w:i/>
          <w:sz w:val="20"/>
          <w:szCs w:val="20"/>
        </w:rPr>
        <w:t xml:space="preserve">Communist and Post-Communist Studies </w:t>
      </w:r>
      <w:r w:rsidRPr="004F61E2">
        <w:rPr>
          <w:rFonts w:ascii="Times New Roman" w:hAnsi="Times New Roman" w:cs="Times New Roman"/>
          <w:sz w:val="20"/>
          <w:szCs w:val="20"/>
        </w:rPr>
        <w:t xml:space="preserve">56, </w:t>
      </w:r>
      <w:r w:rsidR="00891C50">
        <w:rPr>
          <w:rFonts w:ascii="Times New Roman" w:hAnsi="Times New Roman" w:cs="Times New Roman"/>
          <w:sz w:val="20"/>
          <w:szCs w:val="20"/>
        </w:rPr>
        <w:t>n</w:t>
      </w:r>
      <w:r w:rsidRPr="004F61E2">
        <w:rPr>
          <w:rFonts w:ascii="Times New Roman" w:hAnsi="Times New Roman" w:cs="Times New Roman"/>
          <w:sz w:val="20"/>
          <w:szCs w:val="20"/>
        </w:rPr>
        <w:t>o. 1 (2023): 129–51.</w:t>
      </w:r>
    </w:p>
    <w:p w14:paraId="262AD4C1" w14:textId="77777777" w:rsidR="00332F10" w:rsidRDefault="00332F10" w:rsidP="00332F10">
      <w:pPr>
        <w:spacing w:line="360" w:lineRule="auto"/>
        <w:jc w:val="both"/>
        <w:rPr>
          <w:rFonts w:ascii="Times New Roman" w:hAnsi="Times New Roman" w:cs="Times New Roman"/>
          <w:lang w:val="en-US"/>
        </w:rPr>
      </w:pPr>
    </w:p>
    <w:p w14:paraId="5430BBF1" w14:textId="77777777" w:rsidR="00332F10" w:rsidRDefault="00332F10" w:rsidP="00332F10">
      <w:pPr>
        <w:spacing w:after="0" w:line="240" w:lineRule="auto"/>
        <w:jc w:val="center"/>
        <w:rPr>
          <w:rFonts w:ascii="Times New Roman" w:hAnsi="Times New Roman" w:cs="Times New Roman"/>
          <w:bCs/>
          <w:sz w:val="20"/>
          <w:szCs w:val="20"/>
          <w:lang w:val="sl-SI"/>
        </w:rPr>
      </w:pPr>
      <w:r w:rsidRPr="00FC046B">
        <w:rPr>
          <w:rFonts w:ascii="Times New Roman" w:hAnsi="Times New Roman" w:cs="Times New Roman"/>
          <w:bCs/>
          <w:sz w:val="20"/>
          <w:szCs w:val="20"/>
          <w:lang w:val="sl-SI"/>
        </w:rPr>
        <w:t xml:space="preserve">Jan </w:t>
      </w:r>
      <w:proofErr w:type="spellStart"/>
      <w:r w:rsidRPr="00FC046B">
        <w:rPr>
          <w:rFonts w:ascii="Times New Roman" w:hAnsi="Times New Roman" w:cs="Times New Roman"/>
          <w:bCs/>
          <w:sz w:val="20"/>
          <w:szCs w:val="20"/>
          <w:lang w:val="sl-SI"/>
        </w:rPr>
        <w:t>Slaviček</w:t>
      </w:r>
      <w:proofErr w:type="spellEnd"/>
    </w:p>
    <w:p w14:paraId="6CA6DF7E" w14:textId="77777777" w:rsidR="00332F10" w:rsidRPr="00326E62" w:rsidRDefault="00332F10" w:rsidP="00332F10">
      <w:pPr>
        <w:spacing w:after="0" w:line="240" w:lineRule="auto"/>
        <w:jc w:val="center"/>
        <w:rPr>
          <w:rFonts w:ascii="Times New Roman" w:hAnsi="Times New Roman" w:cs="Times New Roman"/>
          <w:sz w:val="20"/>
          <w:szCs w:val="20"/>
          <w:lang w:val="en-US"/>
        </w:rPr>
      </w:pPr>
    </w:p>
    <w:p w14:paraId="58D8E7E6" w14:textId="77777777" w:rsidR="00332F10" w:rsidRPr="00326E62" w:rsidRDefault="00332F10" w:rsidP="00332F10">
      <w:pPr>
        <w:spacing w:line="360" w:lineRule="auto"/>
        <w:jc w:val="center"/>
        <w:rPr>
          <w:rFonts w:ascii="Times New Roman" w:hAnsi="Times New Roman" w:cs="Times New Roman"/>
          <w:sz w:val="20"/>
          <w:szCs w:val="20"/>
          <w:lang w:val="en-US"/>
        </w:rPr>
      </w:pPr>
      <w:r w:rsidRPr="00FC046B">
        <w:rPr>
          <w:rFonts w:ascii="Times New Roman" w:hAnsi="Times New Roman" w:cs="Times New Roman"/>
          <w:sz w:val="20"/>
          <w:szCs w:val="20"/>
          <w:lang w:val="sl-SI"/>
        </w:rPr>
        <w:t>IZOBRAŽEVANJE, ZNANOST IN RAZISKOVANJE SKOZI TEHNOKRATSKO IN IDEOLOŠKO PRIZMO:</w:t>
      </w:r>
      <w:r w:rsidRPr="00326E62">
        <w:rPr>
          <w:rFonts w:ascii="Times New Roman" w:hAnsi="Times New Roman" w:cs="Times New Roman"/>
          <w:sz w:val="20"/>
          <w:szCs w:val="20"/>
          <w:lang w:val="en-US"/>
        </w:rPr>
        <w:t xml:space="preserve"> </w:t>
      </w:r>
      <w:r w:rsidRPr="00FC046B">
        <w:rPr>
          <w:rFonts w:ascii="Times New Roman" w:hAnsi="Times New Roman" w:cs="Times New Roman"/>
          <w:sz w:val="20"/>
          <w:szCs w:val="20"/>
          <w:lang w:val="sl-SI"/>
        </w:rPr>
        <w:t>POGLED SKOZI LEČO KONCEPTUALNIH DOKUMENTOV CENTRALNEGA KOMITEJA KOMUNISTIČNE PARTIJE ČEŠKOSLOVAŠKE V DVEH “NORMALIZACIJSKIH” DESETLETJIH</w:t>
      </w:r>
    </w:p>
    <w:p w14:paraId="1445379A" w14:textId="77777777" w:rsidR="00332F10" w:rsidRPr="00326E62" w:rsidRDefault="00332F10" w:rsidP="00332F10">
      <w:pPr>
        <w:spacing w:line="360" w:lineRule="auto"/>
        <w:jc w:val="center"/>
        <w:rPr>
          <w:rFonts w:ascii="Times New Roman" w:hAnsi="Times New Roman" w:cs="Times New Roman"/>
          <w:color w:val="FFFFFF"/>
          <w:sz w:val="20"/>
          <w:szCs w:val="20"/>
          <w:lang w:val="en-US"/>
        </w:rPr>
      </w:pPr>
      <w:r w:rsidRPr="00FC046B">
        <w:rPr>
          <w:rFonts w:ascii="Times New Roman" w:hAnsi="Times New Roman" w:cs="Times New Roman"/>
          <w:sz w:val="20"/>
          <w:szCs w:val="20"/>
          <w:lang w:val="sl-SI"/>
        </w:rPr>
        <w:t>POVZETEK</w:t>
      </w:r>
    </w:p>
    <w:p w14:paraId="3E72C8A4" w14:textId="77777777" w:rsidR="00332F10" w:rsidRPr="00326E62" w:rsidRDefault="00332F10" w:rsidP="008D6B36">
      <w:pPr>
        <w:pStyle w:val="Navadensplet"/>
        <w:shd w:val="clear" w:color="auto" w:fill="FFFFFF"/>
        <w:spacing w:after="0" w:afterAutospacing="0" w:line="360" w:lineRule="auto"/>
        <w:jc w:val="both"/>
        <w:rPr>
          <w:color w:val="FFFFFF"/>
          <w:sz w:val="20"/>
          <w:szCs w:val="20"/>
        </w:rPr>
      </w:pPr>
      <w:r w:rsidRPr="00FC046B">
        <w:rPr>
          <w:color w:val="242424"/>
          <w:sz w:val="20"/>
          <w:szCs w:val="20"/>
          <w:lang w:val="sl-SI"/>
        </w:rPr>
        <w:t xml:space="preserve">Študija preučuje razvoj konceptualizacije izobraževanja, znanosti in raziskovanja na Češkoslovaškem v dveh desetletjih “normalizacije” pod Komunistično partijo Češkoslovaške (KPČ) na podlagi podrobnega pregleda internih </w:t>
      </w:r>
      <w:r w:rsidRPr="00FC046B">
        <w:rPr>
          <w:color w:val="242424"/>
          <w:sz w:val="20"/>
          <w:szCs w:val="20"/>
          <w:lang w:val="sl-SI"/>
        </w:rPr>
        <w:lastRenderedPageBreak/>
        <w:t>gradiv, ki so jih med letoma 1969 in 1989 pripravile različne komisije Centralnega komiteja (CK) KPČ.</w:t>
      </w:r>
      <w:r w:rsidRPr="00326E62">
        <w:rPr>
          <w:color w:val="242424"/>
          <w:sz w:val="20"/>
          <w:szCs w:val="20"/>
        </w:rPr>
        <w:t xml:space="preserve"> </w:t>
      </w:r>
      <w:r w:rsidRPr="00FC046B">
        <w:rPr>
          <w:color w:val="242424"/>
          <w:sz w:val="20"/>
          <w:szCs w:val="20"/>
          <w:lang w:val="sl-SI"/>
        </w:rPr>
        <w:t>Analiza obsežnih arhivskih zapisov komisij, pristojnih za znanstveno-tehnološki razvoj, ideologijo, ekonomijo, in izobraževanje, razkriva nenehna trenja med tehnokratsko racionalnostjo in ideološko ortodoksnostjo.</w:t>
      </w:r>
      <w:r w:rsidRPr="00326E62">
        <w:rPr>
          <w:color w:val="242424"/>
          <w:sz w:val="20"/>
          <w:szCs w:val="20"/>
        </w:rPr>
        <w:t xml:space="preserve"> </w:t>
      </w:r>
      <w:r w:rsidRPr="00AE3FD0">
        <w:rPr>
          <w:color w:val="242424"/>
          <w:sz w:val="20"/>
          <w:szCs w:val="20"/>
          <w:lang w:val="sl-SI"/>
        </w:rPr>
        <w:t>Zlasti zaradi vse večjega zaostanka za zahodnimi državami so snovalci politike KPČ sicer priznavali, da je treba nujno posodobiti gospodarsko in znanstveno osnovo države, vendar je njihove strategije pogosto spodkopavalo vztrajno sledenje razrednim doktrinam in političnim imperativom.</w:t>
      </w:r>
    </w:p>
    <w:p w14:paraId="5488102C" w14:textId="77777777" w:rsidR="00332F10" w:rsidRPr="00326E62" w:rsidRDefault="00332F10" w:rsidP="008D6B36">
      <w:pPr>
        <w:pStyle w:val="Navadensplet"/>
        <w:shd w:val="clear" w:color="auto" w:fill="FFFFFF"/>
        <w:spacing w:before="0" w:beforeAutospacing="0" w:after="0" w:afterAutospacing="0" w:line="360" w:lineRule="auto"/>
        <w:jc w:val="both"/>
        <w:rPr>
          <w:color w:val="FFFFFF"/>
          <w:sz w:val="20"/>
          <w:szCs w:val="20"/>
        </w:rPr>
      </w:pPr>
      <w:r w:rsidRPr="00AE3FD0">
        <w:rPr>
          <w:color w:val="242424"/>
          <w:sz w:val="20"/>
          <w:szCs w:val="20"/>
          <w:lang w:val="sl-SI"/>
        </w:rPr>
        <w:t>V dokumentih iz zgodnjih sedemdesetih let 20. stoletja so poudarjena prizadevanja za razširitev sekundarnega in terciarnega izobraževanja, odpravo neučinkovitosti v visokem šolstvu in uskladitev izobraževalnih profilov s potrebami trga dela.</w:t>
      </w:r>
      <w:r w:rsidRPr="00326E62">
        <w:rPr>
          <w:color w:val="242424"/>
          <w:sz w:val="20"/>
          <w:szCs w:val="20"/>
        </w:rPr>
        <w:t xml:space="preserve"> </w:t>
      </w:r>
      <w:r w:rsidRPr="00AE3FD0">
        <w:rPr>
          <w:color w:val="242424"/>
          <w:sz w:val="20"/>
          <w:szCs w:val="20"/>
          <w:lang w:val="sl-SI"/>
        </w:rPr>
        <w:t>Ti pragmatični cilji pa so bili dosledno povezani s smernicami za krepitev socialistične ideologije, v skladu s katerimi so imeli prednost otroci delavcev in kmetov, obvezna zvestoba partijskim načelom pa je bila del ocenjevanja študentov in fakultet.</w:t>
      </w:r>
      <w:r w:rsidRPr="00326E62">
        <w:rPr>
          <w:color w:val="242424"/>
          <w:sz w:val="20"/>
          <w:szCs w:val="20"/>
        </w:rPr>
        <w:t xml:space="preserve"> </w:t>
      </w:r>
      <w:r w:rsidRPr="00AE3FD0">
        <w:rPr>
          <w:color w:val="242424"/>
          <w:sz w:val="20"/>
          <w:szCs w:val="20"/>
          <w:lang w:val="sl-SI"/>
        </w:rPr>
        <w:t>Podobno so koncepti, povezani z znanostjo in raziskavami, priznavali resne pomanjkljivosti, kot sta kronično pomanjkanje ustrezno usposobljene delovne sile in preobremenjena proizvodna baza, vendar so pogosto vključevali prazne ideološke formulacije in nejasne akcijske načrte.</w:t>
      </w:r>
    </w:p>
    <w:p w14:paraId="02E1449A" w14:textId="77777777" w:rsidR="00332F10" w:rsidRPr="00326E62" w:rsidRDefault="00332F10" w:rsidP="008D6B36">
      <w:pPr>
        <w:pStyle w:val="Navadensplet"/>
        <w:shd w:val="clear" w:color="auto" w:fill="FFFFFF"/>
        <w:spacing w:before="0" w:beforeAutospacing="0" w:after="0" w:afterAutospacing="0" w:line="360" w:lineRule="auto"/>
        <w:jc w:val="both"/>
        <w:rPr>
          <w:color w:val="FFFFFF"/>
          <w:sz w:val="20"/>
          <w:szCs w:val="20"/>
        </w:rPr>
      </w:pPr>
      <w:r w:rsidRPr="00AE3FD0">
        <w:rPr>
          <w:color w:val="242424"/>
          <w:sz w:val="20"/>
          <w:szCs w:val="20"/>
          <w:lang w:val="sl-SI"/>
        </w:rPr>
        <w:t>V osemdesetih letih 20. stoletja in zlasti v poznem obdobju perestrojke so se morale komisije KPČ bolj odkrito spoprijeti s sistemskimi pomanjkljivostmi češkoslovaške raziskovalne in izobraževalne infrastrukture.</w:t>
      </w:r>
      <w:r w:rsidRPr="00326E62">
        <w:rPr>
          <w:color w:val="242424"/>
          <w:sz w:val="20"/>
          <w:szCs w:val="20"/>
        </w:rPr>
        <w:t xml:space="preserve"> </w:t>
      </w:r>
      <w:r w:rsidRPr="00AE3FD0">
        <w:rPr>
          <w:color w:val="242424"/>
          <w:sz w:val="20"/>
          <w:szCs w:val="20"/>
          <w:lang w:val="sl-SI"/>
        </w:rPr>
        <w:t xml:space="preserve">Dokument </w:t>
      </w:r>
      <w:r w:rsidRPr="00AE3FD0">
        <w:rPr>
          <w:i/>
          <w:color w:val="242424"/>
          <w:sz w:val="20"/>
          <w:szCs w:val="20"/>
          <w:lang w:val="sl-SI"/>
        </w:rPr>
        <w:t>Izčrpna napoved</w:t>
      </w:r>
      <w:r w:rsidRPr="00AE3FD0">
        <w:rPr>
          <w:color w:val="242424"/>
          <w:sz w:val="20"/>
          <w:szCs w:val="20"/>
          <w:lang w:val="sl-SI"/>
        </w:rPr>
        <w:t>, ki ga je pripravila Češkoslovaška akademija znanosti, je pomenil odmik od predhodnih okvirov in se je zavzemal ne le za kvantitativno širitev visokega šolstva, ampak tudi za temeljno demokratizacijo sistema, obnovitev akademskih svoboščin ter prehod na vseživljenjsko učenje in razvoj človeškega kapitala.</w:t>
      </w:r>
      <w:r w:rsidRPr="00326E62">
        <w:rPr>
          <w:color w:val="242424"/>
          <w:sz w:val="20"/>
          <w:szCs w:val="20"/>
        </w:rPr>
        <w:t xml:space="preserve"> </w:t>
      </w:r>
      <w:r w:rsidRPr="00AE3FD0">
        <w:rPr>
          <w:color w:val="242424"/>
          <w:sz w:val="20"/>
          <w:szCs w:val="20"/>
          <w:lang w:val="sl-SI"/>
        </w:rPr>
        <w:t>Kljub temu so bili tudi ti reformistični predlogi še vedno odvisni od birokratskega okolja, ki so ga zaznamovali inercija in ideološki ostanki.</w:t>
      </w:r>
    </w:p>
    <w:p w14:paraId="1711688B" w14:textId="77777777" w:rsidR="00332F10" w:rsidRPr="00326E62" w:rsidRDefault="00332F10" w:rsidP="008D6B36">
      <w:pPr>
        <w:pStyle w:val="Navadensplet"/>
        <w:shd w:val="clear" w:color="auto" w:fill="FFFFFF"/>
        <w:spacing w:before="0" w:beforeAutospacing="0" w:line="360" w:lineRule="auto"/>
        <w:jc w:val="both"/>
        <w:rPr>
          <w:color w:val="FFFFFF"/>
          <w:sz w:val="20"/>
          <w:szCs w:val="20"/>
        </w:rPr>
      </w:pPr>
      <w:bookmarkStart w:id="1" w:name="_GoBack"/>
      <w:bookmarkEnd w:id="1"/>
      <w:r w:rsidRPr="00AE3FD0">
        <w:rPr>
          <w:color w:val="242424"/>
          <w:sz w:val="20"/>
          <w:szCs w:val="20"/>
          <w:lang w:val="sl-SI"/>
        </w:rPr>
        <w:t>Študija je pokazala, da so bili tehnokratski vpogledi v pomanjkljivosti češkoslovaškega izobraževanja, znanosti in raziskovanja včasih tudi ustrezni, vendar so jih nenehno slabile ideološke dogme in strukturna togost komunističnega sistema.</w:t>
      </w:r>
      <w:r w:rsidRPr="00326E62">
        <w:rPr>
          <w:color w:val="242424"/>
          <w:sz w:val="20"/>
          <w:szCs w:val="20"/>
        </w:rPr>
        <w:t xml:space="preserve"> </w:t>
      </w:r>
      <w:r w:rsidRPr="00AE3FD0">
        <w:rPr>
          <w:color w:val="242424"/>
          <w:sz w:val="20"/>
          <w:szCs w:val="20"/>
          <w:lang w:val="sl-SI"/>
        </w:rPr>
        <w:t>To prepletanje pragmatizma in ideologije je prispevalo k vse večjemu zaostanku za zahodnimi državami, kljub večkratnim pozivom režima k modernizaciji ter krepitvi znanstvenih in izobraževalnih zmogljivosti.</w:t>
      </w:r>
    </w:p>
    <w:p w14:paraId="6287CC42" w14:textId="77777777" w:rsidR="00A870F5" w:rsidRPr="006D17E0" w:rsidRDefault="00A870F5" w:rsidP="008D6B36">
      <w:pPr>
        <w:rPr>
          <w:lang w:val="en-GB"/>
        </w:rPr>
      </w:pPr>
    </w:p>
    <w:sectPr w:rsidR="00A870F5" w:rsidRPr="006D17E0" w:rsidSect="00617DF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72F1C" w14:textId="77777777" w:rsidR="002B0B40" w:rsidRDefault="002B0B40" w:rsidP="00617DF9">
      <w:pPr>
        <w:spacing w:after="0" w:line="240" w:lineRule="auto"/>
      </w:pPr>
      <w:r>
        <w:separator/>
      </w:r>
    </w:p>
  </w:endnote>
  <w:endnote w:type="continuationSeparator" w:id="0">
    <w:p w14:paraId="714EBC95" w14:textId="77777777" w:rsidR="002B0B40" w:rsidRDefault="002B0B40" w:rsidP="00617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691322" w14:textId="77777777" w:rsidR="002B0B40" w:rsidRDefault="002B0B40" w:rsidP="00617DF9">
      <w:pPr>
        <w:spacing w:after="0" w:line="240" w:lineRule="auto"/>
      </w:pPr>
      <w:r>
        <w:separator/>
      </w:r>
    </w:p>
  </w:footnote>
  <w:footnote w:type="continuationSeparator" w:id="0">
    <w:p w14:paraId="7FACCBB8" w14:textId="77777777" w:rsidR="002B0B40" w:rsidRDefault="002B0B40" w:rsidP="00617DF9">
      <w:pPr>
        <w:spacing w:after="0" w:line="240" w:lineRule="auto"/>
      </w:pPr>
      <w:r>
        <w:continuationSeparator/>
      </w:r>
    </w:p>
  </w:footnote>
  <w:footnote w:id="1">
    <w:p w14:paraId="4AEAF2F0" w14:textId="5E561924" w:rsidR="00FD4571" w:rsidRPr="005B5355" w:rsidRDefault="00146279" w:rsidP="00FD4571">
      <w:pPr>
        <w:pStyle w:val="Sprotnaopomba-besedilo"/>
        <w:jc w:val="both"/>
        <w:rPr>
          <w:rFonts w:ascii="Times New Roman" w:hAnsi="Times New Roman" w:cs="Times New Roman"/>
          <w:b/>
          <w:bCs/>
          <w:lang w:val="sl-SI"/>
        </w:rPr>
      </w:pPr>
      <w:r w:rsidRPr="00FD4571">
        <w:rPr>
          <w:rStyle w:val="Sprotnaopomba-sklic"/>
          <w:rFonts w:ascii="Times New Roman" w:hAnsi="Times New Roman" w:cs="Times New Roman"/>
        </w:rPr>
        <w:t>*</w:t>
      </w:r>
      <w:r w:rsidRPr="008A6088">
        <w:rPr>
          <w:rFonts w:ascii="Times New Roman" w:hAnsi="Times New Roman" w:cs="Times New Roman"/>
        </w:rPr>
        <w:t xml:space="preserve"> </w:t>
      </w:r>
      <w:r w:rsidR="00FD4571" w:rsidRPr="005B5355">
        <w:rPr>
          <w:rFonts w:ascii="Times New Roman" w:hAnsi="Times New Roman" w:cs="Times New Roman"/>
          <w:b/>
          <w:bCs/>
        </w:rPr>
        <w:t>Ph</w:t>
      </w:r>
      <w:r w:rsidR="005B5355">
        <w:rPr>
          <w:rFonts w:ascii="Times New Roman" w:hAnsi="Times New Roman" w:cs="Times New Roman"/>
          <w:b/>
          <w:bCs/>
        </w:rPr>
        <w:t>.</w:t>
      </w:r>
      <w:r w:rsidR="00FD4571" w:rsidRPr="005B5355">
        <w:rPr>
          <w:rFonts w:ascii="Times New Roman" w:hAnsi="Times New Roman" w:cs="Times New Roman"/>
          <w:b/>
          <w:bCs/>
        </w:rPr>
        <w:t xml:space="preserve">D., Institute of Sociology of the Czech Academy of Sciences, </w:t>
      </w:r>
      <w:proofErr w:type="spellStart"/>
      <w:r w:rsidR="00FD4571" w:rsidRPr="005B5355">
        <w:rPr>
          <w:rFonts w:ascii="Times New Roman" w:hAnsi="Times New Roman" w:cs="Times New Roman"/>
          <w:b/>
          <w:bCs/>
          <w:lang w:val="sl-SI"/>
        </w:rPr>
        <w:t>Jilská</w:t>
      </w:r>
      <w:proofErr w:type="spellEnd"/>
      <w:r w:rsidR="00FD4571" w:rsidRPr="005B5355">
        <w:rPr>
          <w:rFonts w:ascii="Times New Roman" w:hAnsi="Times New Roman" w:cs="Times New Roman"/>
          <w:b/>
          <w:bCs/>
          <w:lang w:val="sl-SI"/>
        </w:rPr>
        <w:t xml:space="preserve"> 1, 110 00 Praha 1, Czech Republic,</w:t>
      </w:r>
    </w:p>
    <w:p w14:paraId="7F4BAC2A" w14:textId="634F94F3" w:rsidR="00146279" w:rsidRPr="005B5355" w:rsidRDefault="002B0B40" w:rsidP="00FD4571">
      <w:pPr>
        <w:pStyle w:val="Sprotnaopomba-besedilo"/>
        <w:jc w:val="both"/>
        <w:rPr>
          <w:rFonts w:ascii="Times New Roman" w:hAnsi="Times New Roman" w:cs="Times New Roman"/>
          <w:b/>
          <w:bCs/>
          <w:i/>
          <w:iCs/>
          <w:lang w:val="sl-SI"/>
        </w:rPr>
      </w:pPr>
      <w:hyperlink r:id="rId1" w:history="1">
        <w:r w:rsidR="00FD4571" w:rsidRPr="005B5355">
          <w:rPr>
            <w:rStyle w:val="Hiperpovezava"/>
            <w:rFonts w:ascii="Times New Roman" w:hAnsi="Times New Roman" w:cs="Times New Roman"/>
            <w:b/>
            <w:bCs/>
          </w:rPr>
          <w:t>jan_slavicek@yahoo.cz</w:t>
        </w:r>
      </w:hyperlink>
      <w:r w:rsidR="00FD4571" w:rsidRPr="005B5355">
        <w:rPr>
          <w:rFonts w:ascii="Times New Roman" w:hAnsi="Times New Roman" w:cs="Times New Roman"/>
          <w:b/>
          <w:bCs/>
          <w:lang w:val="sl-SI"/>
        </w:rPr>
        <w:t>, ORCID:</w:t>
      </w:r>
      <w:r w:rsidR="005B5355" w:rsidRPr="005B5355">
        <w:rPr>
          <w:rFonts w:ascii="Times New Roman" w:hAnsi="Times New Roman" w:cs="Times New Roman"/>
          <w:b/>
          <w:bCs/>
          <w:lang w:val="sl-SI"/>
        </w:rPr>
        <w:t xml:space="preserve"> </w:t>
      </w:r>
      <w:r w:rsidR="005B5355" w:rsidRPr="005B5355">
        <w:rPr>
          <w:rFonts w:ascii="Times New Roman" w:hAnsi="Times New Roman" w:cs="Times New Roman"/>
          <w:b/>
          <w:bCs/>
        </w:rPr>
        <w:t>0000-0003-2384-8779</w:t>
      </w:r>
    </w:p>
  </w:footnote>
  <w:footnote w:id="2">
    <w:p w14:paraId="2746E919" w14:textId="1AAA7BA5"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Drahomír Jančík and Eduard Kubů, </w:t>
      </w:r>
      <w:r w:rsidR="000E1B66">
        <w:rPr>
          <w:rFonts w:ascii="Times New Roman" w:hAnsi="Times New Roman" w:cs="Times New Roman"/>
          <w:noProof/>
          <w:lang w:val="en-US"/>
        </w:rPr>
        <w:t>“</w:t>
      </w:r>
      <w:r w:rsidRPr="008A6088">
        <w:rPr>
          <w:rFonts w:ascii="Times New Roman" w:hAnsi="Times New Roman" w:cs="Times New Roman"/>
          <w:noProof/>
          <w:lang w:val="en-US"/>
        </w:rPr>
        <w:t>Der erste Versuch einer Reform der zentralen Planwirtschaft in der Tschechoslowakei</w:t>
      </w:r>
      <w:r w:rsidR="003E4870">
        <w:rPr>
          <w:rFonts w:ascii="Times New Roman" w:hAnsi="Times New Roman" w:cs="Times New Roman"/>
          <w:noProof/>
          <w:lang w:val="en-US"/>
        </w:rPr>
        <w:t>,</w:t>
      </w:r>
      <w:r w:rsidR="000E1B66">
        <w:rPr>
          <w:rFonts w:ascii="Times New Roman" w:hAnsi="Times New Roman" w:cs="Times New Roman"/>
          <w:noProof/>
          <w:lang w:val="en-US"/>
        </w:rPr>
        <w:t>”</w:t>
      </w:r>
      <w:r w:rsidRPr="008A6088">
        <w:rPr>
          <w:rFonts w:ascii="Times New Roman" w:hAnsi="Times New Roman" w:cs="Times New Roman"/>
          <w:noProof/>
          <w:lang w:val="en-US"/>
        </w:rPr>
        <w:t xml:space="preserve"> in </w:t>
      </w:r>
      <w:r w:rsidR="003E4870" w:rsidRPr="008A6088">
        <w:rPr>
          <w:rFonts w:ascii="Times New Roman" w:hAnsi="Times New Roman" w:cs="Times New Roman"/>
          <w:noProof/>
          <w:lang w:val="en-US"/>
        </w:rPr>
        <w:t>Christoph Boyer</w:t>
      </w:r>
      <w:r w:rsidR="003E4870">
        <w:rPr>
          <w:rFonts w:ascii="Times New Roman" w:hAnsi="Times New Roman" w:cs="Times New Roman"/>
          <w:noProof/>
          <w:lang w:val="en-US"/>
        </w:rPr>
        <w:t>, ed.,</w:t>
      </w:r>
      <w:r w:rsidR="003E4870" w:rsidRPr="008A6088">
        <w:rPr>
          <w:rFonts w:ascii="Times New Roman" w:hAnsi="Times New Roman" w:cs="Times New Roman"/>
          <w:noProof/>
          <w:lang w:val="en-US"/>
        </w:rPr>
        <w:t xml:space="preserve"> </w:t>
      </w:r>
      <w:r w:rsidRPr="008A6088">
        <w:rPr>
          <w:rFonts w:ascii="Times New Roman" w:hAnsi="Times New Roman" w:cs="Times New Roman"/>
          <w:i/>
          <w:noProof/>
          <w:lang w:val="en-US"/>
        </w:rPr>
        <w:t>Sozialistische Wirtschaftsreformen. Tschechoslowakei und DDR im Vergleich</w:t>
      </w:r>
      <w:r w:rsidRPr="008A6088">
        <w:rPr>
          <w:rFonts w:ascii="Times New Roman" w:hAnsi="Times New Roman" w:cs="Times New Roman"/>
          <w:noProof/>
          <w:lang w:val="en-US"/>
        </w:rPr>
        <w:t xml:space="preserve"> (Vittorio Klostermann, 2006).</w:t>
      </w:r>
    </w:p>
  </w:footnote>
  <w:footnote w:id="3">
    <w:p w14:paraId="66693EE5" w14:textId="0EDC438C"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Jančík and Kubů, </w:t>
      </w:r>
      <w:r w:rsidR="000E1B66">
        <w:rPr>
          <w:rFonts w:ascii="Times New Roman" w:hAnsi="Times New Roman" w:cs="Times New Roman"/>
          <w:noProof/>
          <w:lang w:val="en-US"/>
        </w:rPr>
        <w:t>“</w:t>
      </w:r>
      <w:r w:rsidRPr="008A6088">
        <w:rPr>
          <w:rFonts w:ascii="Times New Roman" w:hAnsi="Times New Roman" w:cs="Times New Roman"/>
          <w:noProof/>
          <w:lang w:val="en-US"/>
        </w:rPr>
        <w:t xml:space="preserve">Zwischen Planbefehl und Markt: Der Diskurs der zweiten tschechoslowakischen </w:t>
      </w:r>
      <w:r w:rsidRPr="005B5355">
        <w:rPr>
          <w:rFonts w:ascii="Times New Roman" w:hAnsi="Times New Roman" w:cs="Times New Roman"/>
          <w:noProof/>
          <w:lang w:val="en-US"/>
        </w:rPr>
        <w:t>Wirtschaftsreform</w:t>
      </w:r>
      <w:r w:rsidR="003E4870">
        <w:rPr>
          <w:rFonts w:ascii="Times New Roman" w:hAnsi="Times New Roman" w:cs="Times New Roman"/>
          <w:noProof/>
          <w:lang w:val="en-US"/>
        </w:rPr>
        <w:t>,</w:t>
      </w:r>
      <w:r w:rsidR="000E1B66">
        <w:rPr>
          <w:rFonts w:ascii="Times New Roman" w:hAnsi="Times New Roman" w:cs="Times New Roman"/>
          <w:noProof/>
          <w:lang w:val="en-US"/>
        </w:rPr>
        <w:t>”</w:t>
      </w:r>
      <w:r w:rsidR="00146279" w:rsidRPr="005B5355">
        <w:rPr>
          <w:rFonts w:ascii="Times New Roman" w:hAnsi="Times New Roman" w:cs="Times New Roman"/>
          <w:noProof/>
          <w:lang w:val="en-US"/>
        </w:rPr>
        <w:t xml:space="preserve"> in Ibidem</w:t>
      </w:r>
      <w:r w:rsidR="005B5355" w:rsidRPr="005B5355">
        <w:rPr>
          <w:rFonts w:ascii="Times New Roman" w:hAnsi="Times New Roman" w:cs="Times New Roman"/>
          <w:noProof/>
          <w:lang w:val="en-US"/>
        </w:rPr>
        <w:t>.</w:t>
      </w:r>
    </w:p>
  </w:footnote>
  <w:footnote w:id="4">
    <w:p w14:paraId="6E9EB6B9" w14:textId="5343EA44"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Drahomír Jančík, </w:t>
      </w:r>
      <w:r w:rsidR="000E1B66">
        <w:rPr>
          <w:rFonts w:ascii="Times New Roman" w:hAnsi="Times New Roman" w:cs="Times New Roman"/>
          <w:noProof/>
          <w:lang w:val="en-US"/>
        </w:rPr>
        <w:t>“</w:t>
      </w:r>
      <w:r w:rsidRPr="008A6088">
        <w:rPr>
          <w:rFonts w:ascii="Times New Roman" w:hAnsi="Times New Roman" w:cs="Times New Roman"/>
          <w:noProof/>
          <w:lang w:val="en-US"/>
        </w:rPr>
        <w:t xml:space="preserve">Bludný kruh </w:t>
      </w:r>
      <w:r w:rsidR="000E1B66">
        <w:rPr>
          <w:rFonts w:ascii="Times New Roman" w:hAnsi="Times New Roman" w:cs="Times New Roman"/>
          <w:noProof/>
          <w:lang w:val="en-US"/>
        </w:rPr>
        <w:t>‘</w:t>
      </w:r>
      <w:r w:rsidRPr="008A6088">
        <w:rPr>
          <w:rFonts w:ascii="Times New Roman" w:hAnsi="Times New Roman" w:cs="Times New Roman"/>
          <w:noProof/>
          <w:lang w:val="en-US"/>
        </w:rPr>
        <w:t>zdokonalování plánovitého řízení</w:t>
      </w:r>
      <w:r w:rsidR="000E1B66">
        <w:rPr>
          <w:rFonts w:ascii="Times New Roman" w:hAnsi="Times New Roman" w:cs="Times New Roman"/>
          <w:noProof/>
          <w:lang w:val="en-US"/>
        </w:rPr>
        <w:t>’</w:t>
      </w:r>
      <w:r w:rsidR="000E1B66" w:rsidRPr="008A6088">
        <w:rPr>
          <w:rFonts w:ascii="Times New Roman" w:hAnsi="Times New Roman" w:cs="Times New Roman"/>
          <w:noProof/>
          <w:lang w:val="en-US"/>
        </w:rPr>
        <w:t xml:space="preserve"> </w:t>
      </w:r>
      <w:r w:rsidRPr="008A6088">
        <w:rPr>
          <w:rFonts w:ascii="Times New Roman" w:hAnsi="Times New Roman" w:cs="Times New Roman"/>
          <w:noProof/>
          <w:lang w:val="en-US"/>
        </w:rPr>
        <w:t>československé ekonomiky (1978–1985)</w:t>
      </w:r>
      <w:r w:rsidR="003E4870">
        <w:rPr>
          <w:rFonts w:ascii="Times New Roman" w:hAnsi="Times New Roman" w:cs="Times New Roman"/>
          <w:noProof/>
          <w:lang w:val="en-US"/>
        </w:rPr>
        <w:t>,</w:t>
      </w:r>
      <w:r w:rsidR="000E1B66">
        <w:rPr>
          <w:rFonts w:ascii="Times New Roman" w:hAnsi="Times New Roman" w:cs="Times New Roman"/>
          <w:noProof/>
          <w:lang w:val="en-US"/>
        </w:rPr>
        <w:t>”</w:t>
      </w:r>
      <w:r w:rsidRPr="008A6088">
        <w:rPr>
          <w:rFonts w:ascii="Times New Roman" w:hAnsi="Times New Roman" w:cs="Times New Roman"/>
          <w:noProof/>
          <w:lang w:val="en-US"/>
        </w:rPr>
        <w:t xml:space="preserve"> in </w:t>
      </w:r>
      <w:r w:rsidR="003E4870" w:rsidRPr="008A6088">
        <w:rPr>
          <w:rFonts w:ascii="Times New Roman" w:hAnsi="Times New Roman" w:cs="Times New Roman"/>
          <w:noProof/>
          <w:lang w:val="en-US"/>
        </w:rPr>
        <w:t>Jiří Petráš and Libor Svoboda</w:t>
      </w:r>
      <w:r w:rsidR="003E4870">
        <w:rPr>
          <w:rFonts w:ascii="Times New Roman" w:hAnsi="Times New Roman" w:cs="Times New Roman"/>
          <w:noProof/>
          <w:lang w:val="en-US"/>
        </w:rPr>
        <w:t>, ed.,</w:t>
      </w:r>
      <w:r w:rsidR="003E4870" w:rsidRPr="008A6088">
        <w:rPr>
          <w:rFonts w:ascii="Times New Roman" w:hAnsi="Times New Roman" w:cs="Times New Roman"/>
          <w:noProof/>
          <w:lang w:val="en-US"/>
        </w:rPr>
        <w:t xml:space="preserve"> </w:t>
      </w:r>
      <w:r w:rsidRPr="008A6088">
        <w:rPr>
          <w:rFonts w:ascii="Times New Roman" w:hAnsi="Times New Roman" w:cs="Times New Roman"/>
          <w:i/>
          <w:noProof/>
          <w:lang w:val="en-US"/>
        </w:rPr>
        <w:t>Znormalizováno: Československo v letech 1978–1985</w:t>
      </w:r>
      <w:r w:rsidRPr="008A6088">
        <w:rPr>
          <w:rFonts w:ascii="Times New Roman" w:hAnsi="Times New Roman" w:cs="Times New Roman"/>
          <w:noProof/>
          <w:lang w:val="en-US"/>
        </w:rPr>
        <w:t xml:space="preserve"> (Ústav pro studium totalitních režimů, 2020).</w:t>
      </w:r>
    </w:p>
  </w:footnote>
  <w:footnote w:id="5">
    <w:p w14:paraId="59D4C7C0" w14:textId="2B03BAFF"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Michal Pullmann, </w:t>
      </w:r>
      <w:r w:rsidRPr="008A6088">
        <w:rPr>
          <w:rFonts w:ascii="Times New Roman" w:hAnsi="Times New Roman" w:cs="Times New Roman"/>
          <w:i/>
          <w:noProof/>
          <w:lang w:val="en-US"/>
        </w:rPr>
        <w:t>Konec experimentu: přestavba a pád komunismu v Československu</w:t>
      </w:r>
      <w:r w:rsidRPr="008A6088">
        <w:rPr>
          <w:rFonts w:ascii="Times New Roman" w:hAnsi="Times New Roman" w:cs="Times New Roman"/>
          <w:noProof/>
          <w:lang w:val="en-US"/>
        </w:rPr>
        <w:t xml:space="preserve"> (Scriptorium, 2011)</w:t>
      </w:r>
      <w:r w:rsidR="00146279" w:rsidRPr="008A6088">
        <w:rPr>
          <w:rFonts w:ascii="Times New Roman" w:hAnsi="Times New Roman" w:cs="Times New Roman"/>
          <w:noProof/>
          <w:lang w:val="en-US"/>
        </w:rPr>
        <w:t>.</w:t>
      </w:r>
      <w:r w:rsidRPr="008A6088">
        <w:rPr>
          <w:rFonts w:ascii="Times New Roman" w:hAnsi="Times New Roman" w:cs="Times New Roman"/>
          <w:noProof/>
          <w:lang w:val="en-US"/>
        </w:rPr>
        <w:t xml:space="preserve"> Michal Pullmann, </w:t>
      </w:r>
      <w:r w:rsidR="000E1B66">
        <w:rPr>
          <w:rFonts w:ascii="Times New Roman" w:hAnsi="Times New Roman" w:cs="Times New Roman"/>
          <w:noProof/>
          <w:lang w:val="en-US"/>
        </w:rPr>
        <w:t>“</w:t>
      </w:r>
      <w:r w:rsidRPr="008A6088">
        <w:rPr>
          <w:rFonts w:ascii="Times New Roman" w:hAnsi="Times New Roman" w:cs="Times New Roman"/>
          <w:noProof/>
          <w:lang w:val="en-US"/>
        </w:rPr>
        <w:t>The Decline and Fall of the Communist Regimes in Central and (South) Eastern Europe</w:t>
      </w:r>
      <w:r w:rsidR="003E4870">
        <w:rPr>
          <w:rFonts w:ascii="Times New Roman" w:hAnsi="Times New Roman" w:cs="Times New Roman"/>
          <w:noProof/>
          <w:lang w:val="en-US"/>
        </w:rPr>
        <w:t>,</w:t>
      </w:r>
      <w:r w:rsidR="000E1B66">
        <w:rPr>
          <w:rFonts w:ascii="Times New Roman" w:hAnsi="Times New Roman" w:cs="Times New Roman"/>
          <w:noProof/>
          <w:lang w:val="en-US"/>
        </w:rPr>
        <w:t>”</w:t>
      </w:r>
      <w:r w:rsidRPr="008A6088">
        <w:rPr>
          <w:rFonts w:ascii="Times New Roman" w:hAnsi="Times New Roman" w:cs="Times New Roman"/>
          <w:noProof/>
          <w:lang w:val="en-US"/>
        </w:rPr>
        <w:t xml:space="preserve"> in </w:t>
      </w:r>
      <w:r w:rsidR="00477BB2" w:rsidRPr="008A6088">
        <w:rPr>
          <w:rFonts w:ascii="Times New Roman" w:hAnsi="Times New Roman" w:cs="Times New Roman"/>
          <w:noProof/>
          <w:lang w:val="en-US"/>
        </w:rPr>
        <w:t>Miroslav Bárta and Martin Kovář</w:t>
      </w:r>
      <w:r w:rsidR="00477BB2">
        <w:rPr>
          <w:rFonts w:ascii="Times New Roman" w:hAnsi="Times New Roman" w:cs="Times New Roman"/>
          <w:noProof/>
          <w:lang w:val="en-US"/>
        </w:rPr>
        <w:t>,</w:t>
      </w:r>
      <w:r w:rsidR="00477BB2" w:rsidRPr="008A6088">
        <w:rPr>
          <w:rFonts w:ascii="Times New Roman" w:hAnsi="Times New Roman" w:cs="Times New Roman"/>
          <w:i/>
          <w:noProof/>
          <w:lang w:val="en-US"/>
        </w:rPr>
        <w:t xml:space="preserve"> </w:t>
      </w:r>
      <w:r w:rsidR="00477BB2" w:rsidRPr="008A6088">
        <w:rPr>
          <w:rFonts w:ascii="Times New Roman" w:hAnsi="Times New Roman" w:cs="Times New Roman"/>
          <w:noProof/>
          <w:lang w:val="en-US"/>
        </w:rPr>
        <w:t>ed.</w:t>
      </w:r>
      <w:r w:rsidR="00477BB2">
        <w:rPr>
          <w:rFonts w:ascii="Times New Roman" w:hAnsi="Times New Roman" w:cs="Times New Roman"/>
          <w:noProof/>
          <w:lang w:val="en-US"/>
        </w:rPr>
        <w:t>,</w:t>
      </w:r>
      <w:r w:rsidR="00477BB2" w:rsidRPr="008A6088">
        <w:rPr>
          <w:rFonts w:ascii="Times New Roman" w:hAnsi="Times New Roman" w:cs="Times New Roman"/>
          <w:noProof/>
          <w:lang w:val="en-US"/>
        </w:rPr>
        <w:t xml:space="preserve"> </w:t>
      </w:r>
      <w:r w:rsidRPr="008A6088">
        <w:rPr>
          <w:rFonts w:ascii="Times New Roman" w:hAnsi="Times New Roman" w:cs="Times New Roman"/>
          <w:i/>
          <w:noProof/>
          <w:lang w:val="en-US"/>
        </w:rPr>
        <w:t>Civilisations: Collapse and Regeneration. Addressing the Nature of Change and Transformation in History</w:t>
      </w:r>
      <w:r w:rsidRPr="008A6088">
        <w:rPr>
          <w:rFonts w:ascii="Times New Roman" w:hAnsi="Times New Roman" w:cs="Times New Roman"/>
          <w:noProof/>
          <w:lang w:val="en-US"/>
        </w:rPr>
        <w:t>, (Academia, 2019)</w:t>
      </w:r>
      <w:r w:rsidR="008A6088" w:rsidRPr="008A6088">
        <w:rPr>
          <w:rFonts w:ascii="Times New Roman" w:hAnsi="Times New Roman" w:cs="Times New Roman"/>
          <w:noProof/>
          <w:lang w:val="en-US"/>
        </w:rPr>
        <w:t>.</w:t>
      </w:r>
      <w:r w:rsidRPr="008A6088">
        <w:rPr>
          <w:rFonts w:ascii="Times New Roman" w:hAnsi="Times New Roman" w:cs="Times New Roman"/>
          <w:noProof/>
          <w:lang w:val="en-US"/>
        </w:rPr>
        <w:t xml:space="preserve"> Drahomír Jančík, </w:t>
      </w:r>
      <w:r w:rsidR="000E1B66">
        <w:rPr>
          <w:rFonts w:ascii="Times New Roman" w:hAnsi="Times New Roman" w:cs="Times New Roman"/>
          <w:noProof/>
          <w:lang w:val="en-US"/>
        </w:rPr>
        <w:t>“</w:t>
      </w:r>
      <w:r w:rsidRPr="008A6088">
        <w:rPr>
          <w:rFonts w:ascii="Times New Roman" w:hAnsi="Times New Roman" w:cs="Times New Roman"/>
          <w:noProof/>
          <w:lang w:val="en-US"/>
        </w:rPr>
        <w:t>Krizovost československého ekonomického systému ve druhé polovině 80. let a její sociálně-politické důsledky</w:t>
      </w:r>
      <w:r w:rsidR="00477BB2">
        <w:rPr>
          <w:rFonts w:ascii="Times New Roman" w:hAnsi="Times New Roman" w:cs="Times New Roman"/>
          <w:noProof/>
          <w:lang w:val="en-US"/>
        </w:rPr>
        <w:t>,</w:t>
      </w:r>
      <w:r w:rsidR="000E1B66">
        <w:rPr>
          <w:rFonts w:ascii="Times New Roman" w:hAnsi="Times New Roman" w:cs="Times New Roman"/>
          <w:noProof/>
          <w:lang w:val="en-US"/>
        </w:rPr>
        <w:t>”</w:t>
      </w:r>
      <w:r w:rsidRPr="008A6088">
        <w:rPr>
          <w:rFonts w:ascii="Times New Roman" w:hAnsi="Times New Roman" w:cs="Times New Roman"/>
          <w:noProof/>
          <w:lang w:val="en-US"/>
        </w:rPr>
        <w:t xml:space="preserve"> in</w:t>
      </w:r>
      <w:r w:rsidR="00477BB2" w:rsidRPr="008A6088">
        <w:rPr>
          <w:rFonts w:ascii="Times New Roman" w:hAnsi="Times New Roman" w:cs="Times New Roman"/>
          <w:noProof/>
          <w:lang w:val="en-US"/>
        </w:rPr>
        <w:t xml:space="preserve"> Jiří Petráš and Libor Svoboda</w:t>
      </w:r>
      <w:r w:rsidR="00477BB2">
        <w:rPr>
          <w:rFonts w:ascii="Times New Roman" w:hAnsi="Times New Roman" w:cs="Times New Roman"/>
          <w:noProof/>
          <w:lang w:val="en-US"/>
        </w:rPr>
        <w:t>,</w:t>
      </w:r>
      <w:r w:rsidRPr="008A6088">
        <w:rPr>
          <w:rFonts w:ascii="Times New Roman" w:hAnsi="Times New Roman" w:cs="Times New Roman"/>
          <w:noProof/>
          <w:lang w:val="en-US"/>
        </w:rPr>
        <w:t xml:space="preserve"> </w:t>
      </w:r>
      <w:r w:rsidR="00477BB2" w:rsidRPr="008A6088">
        <w:rPr>
          <w:rFonts w:ascii="Times New Roman" w:hAnsi="Times New Roman" w:cs="Times New Roman"/>
          <w:noProof/>
          <w:lang w:val="en-US"/>
        </w:rPr>
        <w:t>ed.</w:t>
      </w:r>
      <w:r w:rsidR="00477BB2">
        <w:rPr>
          <w:rFonts w:ascii="Times New Roman" w:hAnsi="Times New Roman" w:cs="Times New Roman"/>
          <w:noProof/>
          <w:lang w:val="en-US"/>
        </w:rPr>
        <w:t>,</w:t>
      </w:r>
      <w:r w:rsidR="00477BB2" w:rsidRPr="008A6088">
        <w:rPr>
          <w:rFonts w:ascii="Times New Roman" w:hAnsi="Times New Roman" w:cs="Times New Roman"/>
          <w:noProof/>
          <w:lang w:val="en-US"/>
        </w:rPr>
        <w:t xml:space="preserve"> </w:t>
      </w:r>
      <w:r w:rsidRPr="008A6088">
        <w:rPr>
          <w:rFonts w:ascii="Times New Roman" w:hAnsi="Times New Roman" w:cs="Times New Roman"/>
          <w:i/>
          <w:noProof/>
          <w:lang w:val="en-US"/>
        </w:rPr>
        <w:t>Československo v letech 1986–1989</w:t>
      </w:r>
      <w:r w:rsidRPr="008A6088">
        <w:rPr>
          <w:rFonts w:ascii="Times New Roman" w:hAnsi="Times New Roman" w:cs="Times New Roman"/>
          <w:noProof/>
          <w:lang w:val="en-US"/>
        </w:rPr>
        <w:t xml:space="preserve"> (Ústav pro studium totalitních režimů, 2024).</w:t>
      </w:r>
    </w:p>
  </w:footnote>
  <w:footnote w:id="6">
    <w:p w14:paraId="52FFE3FF" w14:textId="41568B26"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000E1B66">
        <w:rPr>
          <w:rFonts w:ascii="Times New Roman" w:hAnsi="Times New Roman" w:cs="Times New Roman"/>
          <w:lang w:val="en-GB"/>
        </w:rPr>
        <w:t>Not only did t</w:t>
      </w:r>
      <w:r w:rsidRPr="008A6088">
        <w:rPr>
          <w:rFonts w:ascii="Times New Roman" w:hAnsi="Times New Roman" w:cs="Times New Roman"/>
          <w:lang w:val="en-GB"/>
        </w:rPr>
        <w:t>he Czechoslovak economy</w:t>
      </w:r>
      <w:r w:rsidR="000E1B66">
        <w:rPr>
          <w:rFonts w:ascii="Times New Roman" w:hAnsi="Times New Roman" w:cs="Times New Roman"/>
          <w:lang w:val="en-GB"/>
        </w:rPr>
        <w:t>’s</w:t>
      </w:r>
      <w:r w:rsidRPr="008A6088">
        <w:rPr>
          <w:rFonts w:ascii="Times New Roman" w:hAnsi="Times New Roman" w:cs="Times New Roman"/>
          <w:lang w:val="en-GB"/>
        </w:rPr>
        <w:t xml:space="preserve"> </w:t>
      </w:r>
      <w:r w:rsidR="000E1B66">
        <w:rPr>
          <w:rFonts w:ascii="Times New Roman" w:hAnsi="Times New Roman" w:cs="Times New Roman"/>
          <w:lang w:val="en-GB"/>
        </w:rPr>
        <w:t xml:space="preserve">lag </w:t>
      </w:r>
      <w:r w:rsidRPr="008A6088">
        <w:rPr>
          <w:rFonts w:ascii="Times New Roman" w:hAnsi="Times New Roman" w:cs="Times New Roman"/>
          <w:lang w:val="en-GB"/>
        </w:rPr>
        <w:t xml:space="preserve">behind Western Europe </w:t>
      </w:r>
      <w:r w:rsidR="000E1B66">
        <w:rPr>
          <w:rFonts w:ascii="Times New Roman" w:hAnsi="Times New Roman" w:cs="Times New Roman"/>
          <w:lang w:val="en-GB"/>
        </w:rPr>
        <w:t>keep</w:t>
      </w:r>
      <w:r w:rsidRPr="008A6088">
        <w:rPr>
          <w:rFonts w:ascii="Times New Roman" w:hAnsi="Times New Roman" w:cs="Times New Roman"/>
          <w:lang w:val="en-GB"/>
        </w:rPr>
        <w:t xml:space="preserve"> increasing in 1969–1989, but the gap was widening </w:t>
      </w:r>
      <w:r w:rsidR="000E1B66">
        <w:rPr>
          <w:rFonts w:ascii="Times New Roman" w:hAnsi="Times New Roman" w:cs="Times New Roman"/>
          <w:lang w:val="en-GB"/>
        </w:rPr>
        <w:t xml:space="preserve">even </w:t>
      </w:r>
      <w:r w:rsidRPr="008A6088">
        <w:rPr>
          <w:rFonts w:ascii="Times New Roman" w:hAnsi="Times New Roman" w:cs="Times New Roman"/>
          <w:lang w:val="en-GB"/>
        </w:rPr>
        <w:t xml:space="preserve">faster than </w:t>
      </w:r>
      <w:r w:rsidR="000E1B66">
        <w:rPr>
          <w:rFonts w:ascii="Times New Roman" w:hAnsi="Times New Roman" w:cs="Times New Roman"/>
          <w:lang w:val="en-GB"/>
        </w:rPr>
        <w:t>between</w:t>
      </w:r>
      <w:r w:rsidR="000E1B66" w:rsidRPr="008A6088">
        <w:rPr>
          <w:rFonts w:ascii="Times New Roman" w:hAnsi="Times New Roman" w:cs="Times New Roman"/>
          <w:lang w:val="en-GB"/>
        </w:rPr>
        <w:t xml:space="preserve"> </w:t>
      </w:r>
      <w:r w:rsidRPr="008A6088">
        <w:rPr>
          <w:rFonts w:ascii="Times New Roman" w:hAnsi="Times New Roman" w:cs="Times New Roman"/>
          <w:lang w:val="en-GB"/>
        </w:rPr>
        <w:t>1949</w:t>
      </w:r>
      <w:r w:rsidR="000E1B66">
        <w:rPr>
          <w:rFonts w:ascii="Times New Roman" w:hAnsi="Times New Roman" w:cs="Times New Roman"/>
          <w:lang w:val="en-GB"/>
        </w:rPr>
        <w:t xml:space="preserve"> and </w:t>
      </w:r>
      <w:r w:rsidRPr="008A6088">
        <w:rPr>
          <w:rFonts w:ascii="Times New Roman" w:hAnsi="Times New Roman" w:cs="Times New Roman"/>
          <w:lang w:val="en-GB"/>
        </w:rPr>
        <w:t xml:space="preserve">1969. It demonstrates the data of </w:t>
      </w:r>
      <w:r w:rsidR="000E1B66">
        <w:rPr>
          <w:rFonts w:ascii="Times New Roman" w:hAnsi="Times New Roman" w:cs="Times New Roman"/>
          <w:lang w:val="en-GB"/>
        </w:rPr>
        <w:t xml:space="preserve">the </w:t>
      </w:r>
      <w:r w:rsidRPr="008A6088">
        <w:rPr>
          <w:rFonts w:ascii="Times New Roman" w:hAnsi="Times New Roman" w:cs="Times New Roman"/>
          <w:lang w:val="en-GB"/>
        </w:rPr>
        <w:t>Maddison Project Database (in 1990 International Geary–Khamis dollar /IGK$/, therefore it reflects the purchasing power parity</w:t>
      </w:r>
      <w:r w:rsidR="000E1B66" w:rsidRPr="008A6088">
        <w:rPr>
          <w:rFonts w:ascii="Times New Roman" w:hAnsi="Times New Roman" w:cs="Times New Roman"/>
          <w:lang w:val="en-GB"/>
        </w:rPr>
        <w:t>!)</w:t>
      </w:r>
      <w:r w:rsidR="000E1B66">
        <w:rPr>
          <w:rFonts w:ascii="Times New Roman" w:hAnsi="Times New Roman" w:cs="Times New Roman"/>
          <w:lang w:val="en-GB"/>
        </w:rPr>
        <w:t>.</w:t>
      </w:r>
      <w:r w:rsidR="000E1B66" w:rsidRPr="008A6088">
        <w:rPr>
          <w:rFonts w:ascii="Times New Roman" w:hAnsi="Times New Roman" w:cs="Times New Roman"/>
          <w:lang w:val="en-GB"/>
        </w:rPr>
        <w:t xml:space="preserve"> </w:t>
      </w:r>
      <w:r w:rsidR="000E1B66">
        <w:rPr>
          <w:rFonts w:ascii="Times New Roman" w:hAnsi="Times New Roman" w:cs="Times New Roman"/>
          <w:lang w:val="en-GB"/>
        </w:rPr>
        <w:t>Meanw</w:t>
      </w:r>
      <w:r w:rsidRPr="008A6088">
        <w:rPr>
          <w:rFonts w:ascii="Times New Roman" w:hAnsi="Times New Roman" w:cs="Times New Roman"/>
          <w:lang w:val="en-GB"/>
        </w:rPr>
        <w:t>hile</w:t>
      </w:r>
      <w:r w:rsidR="000E1B66">
        <w:rPr>
          <w:rFonts w:ascii="Times New Roman" w:hAnsi="Times New Roman" w:cs="Times New Roman"/>
          <w:lang w:val="en-GB"/>
        </w:rPr>
        <w:t>,</w:t>
      </w:r>
      <w:r w:rsidRPr="008A6088">
        <w:rPr>
          <w:rFonts w:ascii="Times New Roman" w:hAnsi="Times New Roman" w:cs="Times New Roman"/>
          <w:lang w:val="en-GB"/>
        </w:rPr>
        <w:t xml:space="preserve"> in 1949, the </w:t>
      </w:r>
      <w:r w:rsidR="000E1B66">
        <w:rPr>
          <w:rFonts w:ascii="Times New Roman" w:hAnsi="Times New Roman" w:cs="Times New Roman"/>
          <w:lang w:val="en-GB"/>
        </w:rPr>
        <w:t>g</w:t>
      </w:r>
      <w:r w:rsidRPr="008A6088">
        <w:rPr>
          <w:rFonts w:ascii="Times New Roman" w:hAnsi="Times New Roman" w:cs="Times New Roman"/>
          <w:lang w:val="en-GB"/>
        </w:rPr>
        <w:t xml:space="preserve">ross domestic product per capita was 3,259 IGK$ in Czechoslovakia, </w:t>
      </w:r>
      <w:r w:rsidR="000E1B66">
        <w:rPr>
          <w:rFonts w:ascii="Times New Roman" w:hAnsi="Times New Roman" w:cs="Times New Roman"/>
          <w:lang w:val="en-GB"/>
        </w:rPr>
        <w:t xml:space="preserve">compared to </w:t>
      </w:r>
      <w:r w:rsidRPr="008A6088">
        <w:rPr>
          <w:rFonts w:ascii="Times New Roman" w:hAnsi="Times New Roman" w:cs="Times New Roman"/>
          <w:lang w:val="en-GB"/>
        </w:rPr>
        <w:t>4,721 IGK$ in Western Europe (</w:t>
      </w:r>
      <w:proofErr w:type="gramStart"/>
      <w:r w:rsidRPr="008A6088">
        <w:rPr>
          <w:rFonts w:ascii="Times New Roman" w:hAnsi="Times New Roman" w:cs="Times New Roman"/>
          <w:lang w:val="en-GB"/>
        </w:rPr>
        <w:t>1 :</w:t>
      </w:r>
      <w:proofErr w:type="gramEnd"/>
      <w:r w:rsidRPr="008A6088">
        <w:rPr>
          <w:rFonts w:ascii="Times New Roman" w:hAnsi="Times New Roman" w:cs="Times New Roman"/>
          <w:lang w:val="en-GB"/>
        </w:rPr>
        <w:t xml:space="preserve"> 1,45). The disproportion </w:t>
      </w:r>
      <w:r w:rsidR="000E1B66">
        <w:rPr>
          <w:rFonts w:ascii="Times New Roman" w:hAnsi="Times New Roman" w:cs="Times New Roman"/>
          <w:lang w:val="en-GB"/>
        </w:rPr>
        <w:t>increased</w:t>
      </w:r>
      <w:r w:rsidR="000E1B66" w:rsidRPr="008A6088">
        <w:rPr>
          <w:rFonts w:ascii="Times New Roman" w:hAnsi="Times New Roman" w:cs="Times New Roman"/>
          <w:lang w:val="en-GB"/>
        </w:rPr>
        <w:t xml:space="preserve"> </w:t>
      </w:r>
      <w:r w:rsidRPr="008A6088">
        <w:rPr>
          <w:rFonts w:ascii="Times New Roman" w:hAnsi="Times New Roman" w:cs="Times New Roman"/>
          <w:lang w:val="en-GB"/>
        </w:rPr>
        <w:t xml:space="preserve">to </w:t>
      </w:r>
      <w:proofErr w:type="gramStart"/>
      <w:r w:rsidRPr="008A6088">
        <w:rPr>
          <w:rFonts w:ascii="Times New Roman" w:hAnsi="Times New Roman" w:cs="Times New Roman"/>
          <w:lang w:val="en-GB"/>
        </w:rPr>
        <w:t>1 :</w:t>
      </w:r>
      <w:proofErr w:type="gramEnd"/>
      <w:r w:rsidRPr="008A6088">
        <w:rPr>
          <w:rFonts w:ascii="Times New Roman" w:hAnsi="Times New Roman" w:cs="Times New Roman"/>
          <w:lang w:val="en-GB"/>
        </w:rPr>
        <w:t xml:space="preserve"> 1,66 (6,354 IGK$ vs. 10,556 IGK$) in 1969 and even to 1 : 1,91 (8,768 IGK$ vs. 16,751 IGK$) in 1989. </w:t>
      </w:r>
      <w:r w:rsidR="008A6088" w:rsidRPr="008A6088">
        <w:rPr>
          <w:rFonts w:ascii="Times New Roman" w:hAnsi="Times New Roman" w:cs="Times New Roman"/>
          <w:lang w:val="en-GB"/>
        </w:rPr>
        <w:t xml:space="preserve">– </w:t>
      </w:r>
      <w:r w:rsidRPr="008A6088">
        <w:rPr>
          <w:rFonts w:ascii="Times New Roman" w:hAnsi="Times New Roman" w:cs="Times New Roman"/>
          <w:noProof/>
          <w:lang w:val="en-GB"/>
        </w:rPr>
        <w:t>Angus Maddison, Maddison Database 2010, accessed</w:t>
      </w:r>
      <w:r w:rsidR="000E1B66">
        <w:rPr>
          <w:rFonts w:ascii="Times New Roman" w:hAnsi="Times New Roman" w:cs="Times New Roman"/>
          <w:noProof/>
          <w:lang w:val="en-GB"/>
        </w:rPr>
        <w:t xml:space="preserve"> on</w:t>
      </w:r>
      <w:r w:rsidRPr="008A6088">
        <w:rPr>
          <w:rFonts w:ascii="Times New Roman" w:hAnsi="Times New Roman" w:cs="Times New Roman"/>
          <w:noProof/>
          <w:lang w:val="en-GB"/>
        </w:rPr>
        <w:t xml:space="preserve"> 14</w:t>
      </w:r>
      <w:r w:rsidR="000E1B66">
        <w:rPr>
          <w:rFonts w:ascii="Times New Roman" w:hAnsi="Times New Roman" w:cs="Times New Roman"/>
          <w:noProof/>
          <w:lang w:val="en-GB"/>
        </w:rPr>
        <w:t xml:space="preserve"> December</w:t>
      </w:r>
      <w:r w:rsidRPr="008A6088">
        <w:rPr>
          <w:rFonts w:ascii="Times New Roman" w:hAnsi="Times New Roman" w:cs="Times New Roman"/>
          <w:noProof/>
          <w:lang w:val="en-GB"/>
        </w:rPr>
        <w:t xml:space="preserve"> 2024, </w:t>
      </w:r>
      <w:hyperlink r:id="rId2" w:history="1">
        <w:r w:rsidRPr="00477BB2">
          <w:rPr>
            <w:rStyle w:val="Hiperpovezava"/>
            <w:rFonts w:ascii="Times New Roman" w:hAnsi="Times New Roman" w:cs="Times New Roman"/>
            <w:noProof/>
            <w:lang w:val="en-GB"/>
          </w:rPr>
          <w:t>https://www.rug.nl/ggdc/historicaldevelopment/maddison/releases/maddison-database-2010</w:t>
        </w:r>
      </w:hyperlink>
      <w:r w:rsidRPr="008A6088">
        <w:rPr>
          <w:rFonts w:ascii="Times New Roman" w:hAnsi="Times New Roman" w:cs="Times New Roman"/>
          <w:noProof/>
          <w:lang w:val="en-GB"/>
        </w:rPr>
        <w:t>.</w:t>
      </w:r>
    </w:p>
  </w:footnote>
  <w:footnote w:id="7">
    <w:p w14:paraId="3DDA7FE9" w14:textId="4206124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František Morkes, </w:t>
      </w:r>
      <w:r w:rsidRPr="008A6088">
        <w:rPr>
          <w:rFonts w:ascii="Times New Roman" w:hAnsi="Times New Roman" w:cs="Times New Roman"/>
          <w:i/>
          <w:noProof/>
          <w:lang w:val="en-US"/>
        </w:rPr>
        <w:t>Kapitoly o školství, o ministerstvu a jeho představitelích: (období let 1848–2001)</w:t>
      </w:r>
      <w:r w:rsidRPr="008A6088">
        <w:rPr>
          <w:rFonts w:ascii="Times New Roman" w:hAnsi="Times New Roman" w:cs="Times New Roman"/>
          <w:noProof/>
          <w:lang w:val="en-US"/>
        </w:rPr>
        <w:t xml:space="preserve"> (Pedagogické muzeum J. A. Komenského, 2002)</w:t>
      </w:r>
      <w:r w:rsidR="008A6088" w:rsidRPr="008A6088">
        <w:rPr>
          <w:rFonts w:ascii="Times New Roman" w:hAnsi="Times New Roman" w:cs="Times New Roman"/>
          <w:noProof/>
          <w:lang w:val="en-US"/>
        </w:rPr>
        <w:t>.</w:t>
      </w:r>
      <w:r w:rsidRPr="008A6088">
        <w:rPr>
          <w:rFonts w:ascii="Times New Roman" w:hAnsi="Times New Roman" w:cs="Times New Roman"/>
          <w:noProof/>
          <w:lang w:val="en-US"/>
        </w:rPr>
        <w:t xml:space="preserve"> Michal Šimáně, </w:t>
      </w:r>
      <w:r w:rsidR="007D63DC">
        <w:rPr>
          <w:rFonts w:ascii="Times New Roman" w:hAnsi="Times New Roman" w:cs="Times New Roman"/>
          <w:noProof/>
          <w:lang w:val="en-US"/>
        </w:rPr>
        <w:t>“</w:t>
      </w:r>
      <w:r w:rsidRPr="008A6088">
        <w:rPr>
          <w:rFonts w:ascii="Times New Roman" w:hAnsi="Times New Roman" w:cs="Times New Roman"/>
          <w:noProof/>
          <w:lang w:val="en-US"/>
        </w:rPr>
        <w:t>Socialist Egalitarianism in Everyday Life of Secondary Technical Schools in Czechoslovakia during the Normalization Period (1969–89)</w:t>
      </w:r>
      <w:r w:rsidR="00477BB2">
        <w:rPr>
          <w:rFonts w:ascii="Times New Roman" w:hAnsi="Times New Roman" w:cs="Times New Roman"/>
          <w:noProof/>
          <w:lang w:val="en-US"/>
        </w:rPr>
        <w:t>,</w:t>
      </w:r>
      <w:r w:rsidR="007D63DC">
        <w:rPr>
          <w:rFonts w:ascii="Times New Roman" w:hAnsi="Times New Roman" w:cs="Times New Roman"/>
          <w:noProof/>
          <w:lang w:val="en-US"/>
        </w:rPr>
        <w:t>”</w:t>
      </w:r>
      <w:r w:rsidRPr="008A6088">
        <w:rPr>
          <w:rFonts w:ascii="Times New Roman" w:hAnsi="Times New Roman" w:cs="Times New Roman"/>
          <w:noProof/>
          <w:lang w:val="en-US"/>
        </w:rPr>
        <w:t xml:space="preserve"> </w:t>
      </w:r>
      <w:r w:rsidRPr="008A6088">
        <w:rPr>
          <w:rFonts w:ascii="Times New Roman" w:hAnsi="Times New Roman" w:cs="Times New Roman"/>
          <w:i/>
          <w:noProof/>
          <w:lang w:val="en-US"/>
        </w:rPr>
        <w:t>Communist and Post-Communist Studies</w:t>
      </w:r>
      <w:r w:rsidRPr="008A6088">
        <w:rPr>
          <w:rFonts w:ascii="Times New Roman" w:hAnsi="Times New Roman" w:cs="Times New Roman"/>
          <w:noProof/>
          <w:lang w:val="en-US"/>
        </w:rPr>
        <w:t xml:space="preserve"> 56, </w:t>
      </w:r>
      <w:r w:rsidR="007D63DC">
        <w:rPr>
          <w:rFonts w:ascii="Times New Roman" w:hAnsi="Times New Roman" w:cs="Times New Roman"/>
          <w:noProof/>
          <w:lang w:val="en-US"/>
        </w:rPr>
        <w:t>N</w:t>
      </w:r>
      <w:r w:rsidRPr="008A6088">
        <w:rPr>
          <w:rFonts w:ascii="Times New Roman" w:hAnsi="Times New Roman" w:cs="Times New Roman"/>
          <w:noProof/>
          <w:lang w:val="en-US"/>
        </w:rPr>
        <w:t>o. 1 (2023).</w:t>
      </w:r>
    </w:p>
  </w:footnote>
  <w:footnote w:id="8">
    <w:p w14:paraId="0269D20F" w14:textId="5DC31E5D"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Petr Matějů, Blanka Řeháková, and Natalie Simonová, </w:t>
      </w:r>
      <w:r w:rsidR="007D63DC">
        <w:rPr>
          <w:rFonts w:ascii="Times New Roman" w:hAnsi="Times New Roman" w:cs="Times New Roman"/>
          <w:noProof/>
          <w:lang w:val="en-US"/>
        </w:rPr>
        <w:t>“</w:t>
      </w:r>
      <w:r w:rsidRPr="008A6088">
        <w:rPr>
          <w:rFonts w:ascii="Times New Roman" w:hAnsi="Times New Roman" w:cs="Times New Roman"/>
          <w:noProof/>
          <w:lang w:val="en-US"/>
        </w:rPr>
        <w:t>Kulturní a sociálně ekonomické zdroje nerovností v šancích na dosažení vysokoškolského vzdělání v České republice v letech 1948–1999</w:t>
      </w:r>
      <w:r w:rsidR="00477BB2">
        <w:rPr>
          <w:rFonts w:ascii="Times New Roman" w:hAnsi="Times New Roman" w:cs="Times New Roman"/>
          <w:noProof/>
          <w:lang w:val="en-US"/>
        </w:rPr>
        <w:t>,</w:t>
      </w:r>
      <w:r w:rsidR="007D63DC">
        <w:rPr>
          <w:rFonts w:ascii="Times New Roman" w:hAnsi="Times New Roman" w:cs="Times New Roman"/>
          <w:noProof/>
          <w:lang w:val="en-US"/>
        </w:rPr>
        <w:t>”</w:t>
      </w:r>
      <w:r w:rsidRPr="008A6088">
        <w:rPr>
          <w:rFonts w:ascii="Times New Roman" w:hAnsi="Times New Roman" w:cs="Times New Roman"/>
          <w:noProof/>
          <w:lang w:val="en-US"/>
        </w:rPr>
        <w:t xml:space="preserve"> </w:t>
      </w:r>
      <w:r w:rsidRPr="008A6088">
        <w:rPr>
          <w:rFonts w:ascii="Times New Roman" w:hAnsi="Times New Roman" w:cs="Times New Roman"/>
          <w:i/>
          <w:noProof/>
          <w:lang w:val="en-US"/>
        </w:rPr>
        <w:t>Sociológia</w:t>
      </w:r>
      <w:r w:rsidRPr="008A6088">
        <w:rPr>
          <w:rFonts w:ascii="Times New Roman" w:hAnsi="Times New Roman" w:cs="Times New Roman"/>
          <w:noProof/>
          <w:lang w:val="en-US"/>
        </w:rPr>
        <w:t xml:space="preserve"> 36, </w:t>
      </w:r>
      <w:r w:rsidR="007D63DC">
        <w:rPr>
          <w:rFonts w:ascii="Times New Roman" w:hAnsi="Times New Roman" w:cs="Times New Roman"/>
          <w:noProof/>
          <w:lang w:val="en-US"/>
        </w:rPr>
        <w:t>N</w:t>
      </w:r>
      <w:r w:rsidRPr="008A6088">
        <w:rPr>
          <w:rFonts w:ascii="Times New Roman" w:hAnsi="Times New Roman" w:cs="Times New Roman"/>
          <w:noProof/>
          <w:lang w:val="en-US"/>
        </w:rPr>
        <w:t>o. 1 (2004)</w:t>
      </w:r>
      <w:r w:rsidR="008A6088" w:rsidRPr="008A6088">
        <w:rPr>
          <w:rFonts w:ascii="Times New Roman" w:hAnsi="Times New Roman" w:cs="Times New Roman"/>
          <w:noProof/>
          <w:lang w:val="en-US"/>
        </w:rPr>
        <w:t xml:space="preserve">. </w:t>
      </w:r>
      <w:r w:rsidRPr="008A6088">
        <w:rPr>
          <w:rFonts w:ascii="Times New Roman" w:hAnsi="Times New Roman" w:cs="Times New Roman"/>
          <w:noProof/>
          <w:lang w:val="en-US"/>
        </w:rPr>
        <w:t xml:space="preserve">Natalie Simonová, </w:t>
      </w:r>
      <w:r w:rsidR="007D63DC">
        <w:rPr>
          <w:rFonts w:ascii="Times New Roman" w:hAnsi="Times New Roman" w:cs="Times New Roman"/>
          <w:noProof/>
          <w:lang w:val="en-US"/>
        </w:rPr>
        <w:t>“</w:t>
      </w:r>
      <w:r w:rsidRPr="008A6088">
        <w:rPr>
          <w:rFonts w:ascii="Times New Roman" w:hAnsi="Times New Roman" w:cs="Times New Roman"/>
          <w:noProof/>
          <w:lang w:val="en-US"/>
        </w:rPr>
        <w:t>Vzdělanostní reprodukce v České republice od roku 1916 do současnosti: mobilitní pohled</w:t>
      </w:r>
      <w:r w:rsidR="00477BB2">
        <w:rPr>
          <w:rFonts w:ascii="Times New Roman" w:hAnsi="Times New Roman" w:cs="Times New Roman"/>
          <w:noProof/>
          <w:lang w:val="en-US"/>
        </w:rPr>
        <w:t>,</w:t>
      </w:r>
      <w:r w:rsidR="007D63DC">
        <w:rPr>
          <w:rFonts w:ascii="Times New Roman" w:hAnsi="Times New Roman" w:cs="Times New Roman"/>
          <w:noProof/>
          <w:lang w:val="en-US"/>
        </w:rPr>
        <w:t>”</w:t>
      </w:r>
      <w:r w:rsidRPr="008A6088">
        <w:rPr>
          <w:rFonts w:ascii="Times New Roman" w:hAnsi="Times New Roman" w:cs="Times New Roman"/>
          <w:noProof/>
          <w:lang w:val="en-US"/>
        </w:rPr>
        <w:t xml:space="preserve"> in </w:t>
      </w:r>
      <w:r w:rsidR="00477BB2" w:rsidRPr="008A6088">
        <w:rPr>
          <w:rFonts w:ascii="Times New Roman" w:hAnsi="Times New Roman" w:cs="Times New Roman"/>
          <w:noProof/>
          <w:lang w:val="en-US"/>
        </w:rPr>
        <w:t>Petr Mareš and Ondřej Hofírek, ed.</w:t>
      </w:r>
      <w:r w:rsidR="00477BB2">
        <w:rPr>
          <w:rFonts w:ascii="Times New Roman" w:hAnsi="Times New Roman" w:cs="Times New Roman"/>
          <w:noProof/>
          <w:lang w:val="en-US"/>
        </w:rPr>
        <w:t>,</w:t>
      </w:r>
      <w:r w:rsidR="00477BB2" w:rsidRPr="008A6088">
        <w:rPr>
          <w:rFonts w:ascii="Times New Roman" w:hAnsi="Times New Roman" w:cs="Times New Roman"/>
          <w:noProof/>
          <w:lang w:val="en-US"/>
        </w:rPr>
        <w:t xml:space="preserve"> </w:t>
      </w:r>
      <w:r w:rsidRPr="008A6088">
        <w:rPr>
          <w:rFonts w:ascii="Times New Roman" w:hAnsi="Times New Roman" w:cs="Times New Roman"/>
          <w:i/>
          <w:noProof/>
          <w:lang w:val="en-US"/>
        </w:rPr>
        <w:t>Sociální reprodukce a integrace: ideály a meze</w:t>
      </w:r>
      <w:r w:rsidRPr="008A6088">
        <w:rPr>
          <w:rFonts w:ascii="Times New Roman" w:hAnsi="Times New Roman" w:cs="Times New Roman"/>
          <w:noProof/>
          <w:lang w:val="en-US"/>
        </w:rPr>
        <w:t xml:space="preserve"> (IIPS FSS MU 2007)</w:t>
      </w:r>
      <w:r w:rsidR="008A6088" w:rsidRPr="008A6088">
        <w:rPr>
          <w:rFonts w:ascii="Times New Roman" w:hAnsi="Times New Roman" w:cs="Times New Roman"/>
          <w:noProof/>
          <w:lang w:val="en-US"/>
        </w:rPr>
        <w:t xml:space="preserve">. </w:t>
      </w:r>
      <w:r w:rsidRPr="008A6088">
        <w:rPr>
          <w:rFonts w:ascii="Times New Roman" w:hAnsi="Times New Roman" w:cs="Times New Roman"/>
          <w:noProof/>
          <w:lang w:val="en-US"/>
        </w:rPr>
        <w:t xml:space="preserve">Natalie Simonová, </w:t>
      </w:r>
      <w:r w:rsidR="007D63DC">
        <w:rPr>
          <w:rFonts w:ascii="Times New Roman" w:hAnsi="Times New Roman" w:cs="Times New Roman"/>
          <w:noProof/>
          <w:lang w:val="en-US"/>
        </w:rPr>
        <w:t>“</w:t>
      </w:r>
      <w:r w:rsidRPr="008A6088">
        <w:rPr>
          <w:rFonts w:ascii="Times New Roman" w:hAnsi="Times New Roman" w:cs="Times New Roman"/>
          <w:noProof/>
          <w:lang w:val="en-US"/>
        </w:rPr>
        <w:t>Educational Inequalities and Educational Mobility under Socialism in the Czech Republic</w:t>
      </w:r>
      <w:r w:rsidR="00477BB2">
        <w:rPr>
          <w:rFonts w:ascii="Times New Roman" w:hAnsi="Times New Roman" w:cs="Times New Roman"/>
          <w:noProof/>
          <w:lang w:val="en-US"/>
        </w:rPr>
        <w:t>,</w:t>
      </w:r>
      <w:r w:rsidR="007D63DC">
        <w:rPr>
          <w:rFonts w:ascii="Times New Roman" w:hAnsi="Times New Roman" w:cs="Times New Roman"/>
          <w:noProof/>
          <w:lang w:val="en-US"/>
        </w:rPr>
        <w:t>”</w:t>
      </w:r>
      <w:r w:rsidR="00477BB2">
        <w:rPr>
          <w:rFonts w:ascii="Times New Roman" w:hAnsi="Times New Roman" w:cs="Times New Roman"/>
          <w:noProof/>
          <w:lang w:val="en-US"/>
        </w:rPr>
        <w:t xml:space="preserve"> </w:t>
      </w:r>
      <w:r w:rsidRPr="008A6088">
        <w:rPr>
          <w:rFonts w:ascii="Times New Roman" w:hAnsi="Times New Roman" w:cs="Times New Roman"/>
          <w:i/>
          <w:noProof/>
          <w:lang w:val="en-US"/>
        </w:rPr>
        <w:t>The Sociological Review</w:t>
      </w:r>
      <w:r w:rsidRPr="008A6088">
        <w:rPr>
          <w:rFonts w:ascii="Times New Roman" w:hAnsi="Times New Roman" w:cs="Times New Roman"/>
          <w:noProof/>
          <w:lang w:val="en-US"/>
        </w:rPr>
        <w:t xml:space="preserve"> 56, </w:t>
      </w:r>
      <w:r w:rsidR="007D63DC">
        <w:rPr>
          <w:rFonts w:ascii="Times New Roman" w:hAnsi="Times New Roman" w:cs="Times New Roman"/>
          <w:noProof/>
          <w:lang w:val="en-US"/>
        </w:rPr>
        <w:t>N</w:t>
      </w:r>
      <w:r w:rsidRPr="008A6088">
        <w:rPr>
          <w:rFonts w:ascii="Times New Roman" w:hAnsi="Times New Roman" w:cs="Times New Roman"/>
          <w:noProof/>
          <w:lang w:val="en-US"/>
        </w:rPr>
        <w:t>o. 3 (2008).</w:t>
      </w:r>
    </w:p>
  </w:footnote>
  <w:footnote w:id="9">
    <w:p w14:paraId="30AC36B5" w14:textId="498628A5"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Mainly František Janouch, </w:t>
      </w:r>
      <w:r w:rsidR="007D63DC">
        <w:rPr>
          <w:rFonts w:ascii="Times New Roman" w:hAnsi="Times New Roman" w:cs="Times New Roman"/>
          <w:noProof/>
          <w:lang w:val="en-US"/>
        </w:rPr>
        <w:t>“</w:t>
      </w:r>
      <w:r w:rsidRPr="008A6088">
        <w:rPr>
          <w:rFonts w:ascii="Times New Roman" w:hAnsi="Times New Roman" w:cs="Times New Roman"/>
          <w:noProof/>
          <w:lang w:val="en-US"/>
        </w:rPr>
        <w:t>Československá věda po osmašedesátém</w:t>
      </w:r>
      <w:r w:rsidR="00477BB2">
        <w:rPr>
          <w:rFonts w:ascii="Times New Roman" w:hAnsi="Times New Roman" w:cs="Times New Roman"/>
          <w:noProof/>
          <w:lang w:val="en-US"/>
        </w:rPr>
        <w:t>,</w:t>
      </w:r>
      <w:r w:rsidR="007D63DC">
        <w:rPr>
          <w:rFonts w:ascii="Times New Roman" w:hAnsi="Times New Roman" w:cs="Times New Roman"/>
          <w:noProof/>
          <w:lang w:val="en-US"/>
        </w:rPr>
        <w:t>”</w:t>
      </w:r>
      <w:r w:rsidRPr="008A6088">
        <w:rPr>
          <w:rFonts w:ascii="Times New Roman" w:hAnsi="Times New Roman" w:cs="Times New Roman"/>
          <w:noProof/>
          <w:lang w:val="en-US"/>
        </w:rPr>
        <w:t xml:space="preserve"> </w:t>
      </w:r>
      <w:r w:rsidRPr="008A6088">
        <w:rPr>
          <w:rFonts w:ascii="Times New Roman" w:hAnsi="Times New Roman" w:cs="Times New Roman"/>
          <w:i/>
          <w:noProof/>
          <w:lang w:val="en-US"/>
        </w:rPr>
        <w:t>Akademický bulletin Akademie věd České republiky</w:t>
      </w:r>
      <w:r w:rsidRPr="008A6088">
        <w:rPr>
          <w:rFonts w:ascii="Times New Roman" w:hAnsi="Times New Roman" w:cs="Times New Roman"/>
          <w:noProof/>
          <w:lang w:val="en-US"/>
        </w:rPr>
        <w:t xml:space="preserve">, </w:t>
      </w:r>
      <w:r w:rsidR="007D63DC">
        <w:rPr>
          <w:rFonts w:ascii="Times New Roman" w:hAnsi="Times New Roman" w:cs="Times New Roman"/>
          <w:noProof/>
          <w:lang w:val="en-US"/>
        </w:rPr>
        <w:t>N</w:t>
      </w:r>
      <w:r w:rsidRPr="008A6088">
        <w:rPr>
          <w:rFonts w:ascii="Times New Roman" w:hAnsi="Times New Roman" w:cs="Times New Roman"/>
          <w:noProof/>
          <w:lang w:val="en-US"/>
        </w:rPr>
        <w:t>o. 7–8 (2008)</w:t>
      </w:r>
      <w:r w:rsidR="008A6088" w:rsidRPr="008A6088">
        <w:rPr>
          <w:rFonts w:ascii="Times New Roman" w:hAnsi="Times New Roman" w:cs="Times New Roman"/>
          <w:noProof/>
          <w:lang w:val="en-US"/>
        </w:rPr>
        <w:t>.</w:t>
      </w:r>
      <w:r w:rsidRPr="008A6088">
        <w:rPr>
          <w:rFonts w:ascii="Times New Roman" w:hAnsi="Times New Roman" w:cs="Times New Roman"/>
          <w:noProof/>
          <w:lang w:val="en-US"/>
        </w:rPr>
        <w:t xml:space="preserve"> Antonín Kostlán, ed., </w:t>
      </w:r>
      <w:r w:rsidRPr="008A6088">
        <w:rPr>
          <w:rFonts w:ascii="Times New Roman" w:hAnsi="Times New Roman" w:cs="Times New Roman"/>
          <w:i/>
          <w:noProof/>
          <w:lang w:val="en-US"/>
        </w:rPr>
        <w:t>Věda v Československu v období normalizace (1970–1975): sborník z konference</w:t>
      </w:r>
      <w:r w:rsidRPr="008A6088">
        <w:rPr>
          <w:rFonts w:ascii="Times New Roman" w:hAnsi="Times New Roman" w:cs="Times New Roman"/>
          <w:noProof/>
          <w:lang w:val="en-US"/>
        </w:rPr>
        <w:t xml:space="preserve"> (Výzkumné centrum pro dějiny vědy, 2002)</w:t>
      </w:r>
      <w:r w:rsidR="008A6088" w:rsidRPr="008A6088">
        <w:rPr>
          <w:rFonts w:ascii="Times New Roman" w:hAnsi="Times New Roman" w:cs="Times New Roman"/>
          <w:noProof/>
          <w:lang w:val="en-US"/>
        </w:rPr>
        <w:t>.</w:t>
      </w:r>
      <w:r w:rsidRPr="008A6088">
        <w:rPr>
          <w:rFonts w:ascii="Times New Roman" w:hAnsi="Times New Roman" w:cs="Times New Roman"/>
          <w:noProof/>
          <w:lang w:val="en-US"/>
        </w:rPr>
        <w:t xml:space="preserve"> Antonín Kostlán, </w:t>
      </w:r>
      <w:r w:rsidR="007D63DC">
        <w:rPr>
          <w:rFonts w:ascii="Times New Roman" w:hAnsi="Times New Roman" w:cs="Times New Roman"/>
          <w:noProof/>
          <w:lang w:val="en-US"/>
        </w:rPr>
        <w:t>“</w:t>
      </w:r>
      <w:r w:rsidRPr="008A6088">
        <w:rPr>
          <w:rFonts w:ascii="Times New Roman" w:hAnsi="Times New Roman" w:cs="Times New Roman"/>
          <w:noProof/>
          <w:lang w:val="en-US"/>
        </w:rPr>
        <w:t>KSČ a věda: Hlavní koncepty vědní politiky v Československu 1945–1989</w:t>
      </w:r>
      <w:r w:rsidR="00477BB2">
        <w:rPr>
          <w:rFonts w:ascii="Times New Roman" w:hAnsi="Times New Roman" w:cs="Times New Roman"/>
          <w:noProof/>
          <w:lang w:val="en-US"/>
        </w:rPr>
        <w:t>,</w:t>
      </w:r>
      <w:r w:rsidR="007D63DC">
        <w:rPr>
          <w:rFonts w:ascii="Times New Roman" w:hAnsi="Times New Roman" w:cs="Times New Roman"/>
          <w:noProof/>
          <w:lang w:val="en-US"/>
        </w:rPr>
        <w:t>”</w:t>
      </w:r>
      <w:r w:rsidRPr="008A6088">
        <w:rPr>
          <w:rFonts w:ascii="Times New Roman" w:hAnsi="Times New Roman" w:cs="Times New Roman"/>
          <w:noProof/>
          <w:lang w:val="en-US"/>
        </w:rPr>
        <w:t xml:space="preserve"> in </w:t>
      </w:r>
      <w:r w:rsidRPr="008A6088">
        <w:rPr>
          <w:rFonts w:ascii="Times New Roman" w:hAnsi="Times New Roman" w:cs="Times New Roman"/>
          <w:i/>
          <w:noProof/>
          <w:lang w:val="en-US"/>
        </w:rPr>
        <w:t>Český a slovenský komunismus (1921–2011)</w:t>
      </w:r>
      <w:r w:rsidRPr="008A6088">
        <w:rPr>
          <w:rFonts w:ascii="Times New Roman" w:hAnsi="Times New Roman" w:cs="Times New Roman"/>
          <w:noProof/>
          <w:lang w:val="en-US"/>
        </w:rPr>
        <w:t xml:space="preserve"> (Ústav pro soudobé dějiny AV ČR – Ústav pro studium totalitních režimů, 2012).</w:t>
      </w:r>
    </w:p>
  </w:footnote>
  <w:footnote w:id="10">
    <w:p w14:paraId="59BB8C81" w14:textId="4361E6A1"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Kostlán, </w:t>
      </w:r>
      <w:r w:rsidR="007D63DC">
        <w:rPr>
          <w:rFonts w:ascii="Times New Roman" w:hAnsi="Times New Roman" w:cs="Times New Roman"/>
          <w:noProof/>
          <w:lang w:val="en-US"/>
        </w:rPr>
        <w:t>“</w:t>
      </w:r>
      <w:r w:rsidRPr="008A6088">
        <w:rPr>
          <w:rFonts w:ascii="Times New Roman" w:hAnsi="Times New Roman" w:cs="Times New Roman"/>
          <w:noProof/>
          <w:lang w:val="en-US"/>
        </w:rPr>
        <w:t>KSČ a věda</w:t>
      </w:r>
      <w:r w:rsidR="00477BB2">
        <w:rPr>
          <w:rFonts w:ascii="Times New Roman" w:hAnsi="Times New Roman" w:cs="Times New Roman"/>
          <w:noProof/>
          <w:lang w:val="en-US"/>
        </w:rPr>
        <w:t>,</w:t>
      </w:r>
      <w:r w:rsidR="007D63DC">
        <w:rPr>
          <w:rFonts w:ascii="Times New Roman" w:hAnsi="Times New Roman" w:cs="Times New Roman"/>
          <w:noProof/>
          <w:lang w:val="en-US"/>
        </w:rPr>
        <w:t>”</w:t>
      </w:r>
      <w:r w:rsidRPr="008A6088">
        <w:rPr>
          <w:rFonts w:ascii="Times New Roman" w:hAnsi="Times New Roman" w:cs="Times New Roman"/>
          <w:noProof/>
          <w:lang w:val="en-US"/>
        </w:rPr>
        <w:t xml:space="preserve"> 244.</w:t>
      </w:r>
    </w:p>
  </w:footnote>
  <w:footnote w:id="11">
    <w:p w14:paraId="0B0A1E0A"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CSTD.</w:t>
      </w:r>
    </w:p>
  </w:footnote>
  <w:footnote w:id="12">
    <w:p w14:paraId="1E2F0BB3"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IC.</w:t>
      </w:r>
    </w:p>
  </w:footnote>
  <w:footnote w:id="13">
    <w:p w14:paraId="0DE08FFF"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CST.</w:t>
      </w:r>
    </w:p>
  </w:footnote>
  <w:footnote w:id="14">
    <w:p w14:paraId="7B00E56D"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EC.</w:t>
      </w:r>
    </w:p>
  </w:footnote>
  <w:footnote w:id="15">
    <w:p w14:paraId="6C6E84D9"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lang w:val="en-US"/>
        </w:rPr>
        <w:t>The documents are either a work of many authors or the authors are not mentioned at all.</w:t>
      </w:r>
    </w:p>
  </w:footnote>
  <w:footnote w:id="16">
    <w:p w14:paraId="66EB7B94" w14:textId="1A358FFF" w:rsidR="00617DF9" w:rsidRPr="008A6088" w:rsidRDefault="00617DF9" w:rsidP="00FD4571">
      <w:pPr>
        <w:pStyle w:val="Sprotnaopomba-besedilo"/>
        <w:jc w:val="both"/>
        <w:rPr>
          <w:rFonts w:ascii="Times New Roman" w:hAnsi="Times New Roman" w:cs="Times New Roman"/>
          <w:lang w:val="en-US"/>
        </w:rPr>
      </w:pPr>
      <w:r w:rsidRPr="008A6088">
        <w:rPr>
          <w:rStyle w:val="Sprotnaopomba-sklic"/>
          <w:rFonts w:ascii="Times New Roman" w:hAnsi="Times New Roman" w:cs="Times New Roman"/>
          <w:lang w:val="en-US"/>
        </w:rPr>
        <w:footnoteRef/>
      </w:r>
      <w:r w:rsidRPr="008A6088">
        <w:rPr>
          <w:rFonts w:ascii="Times New Roman" w:hAnsi="Times New Roman" w:cs="Times New Roman"/>
          <w:lang w:val="en-US"/>
        </w:rPr>
        <w:t xml:space="preserve"> In Czech: </w:t>
      </w:r>
      <w:proofErr w:type="spellStart"/>
      <w:r w:rsidRPr="008A6088">
        <w:rPr>
          <w:rFonts w:ascii="Times New Roman" w:hAnsi="Times New Roman" w:cs="Times New Roman"/>
          <w:lang w:val="en-US"/>
        </w:rPr>
        <w:t>Zpráva</w:t>
      </w:r>
      <w:proofErr w:type="spellEnd"/>
      <w:r w:rsidRPr="008A6088">
        <w:rPr>
          <w:rFonts w:ascii="Times New Roman" w:hAnsi="Times New Roman" w:cs="Times New Roman"/>
          <w:lang w:val="en-US"/>
        </w:rPr>
        <w:t xml:space="preserve"> o </w:t>
      </w:r>
      <w:proofErr w:type="spellStart"/>
      <w:r w:rsidRPr="008A6088">
        <w:rPr>
          <w:rFonts w:ascii="Times New Roman" w:hAnsi="Times New Roman" w:cs="Times New Roman"/>
          <w:lang w:val="en-US"/>
        </w:rPr>
        <w:t>současném</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stavu</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vývoji</w:t>
      </w:r>
      <w:proofErr w:type="spellEnd"/>
      <w:r w:rsidRPr="008A6088">
        <w:rPr>
          <w:rFonts w:ascii="Times New Roman" w:hAnsi="Times New Roman" w:cs="Times New Roman"/>
          <w:lang w:val="en-US"/>
        </w:rPr>
        <w:t xml:space="preserve"> a </w:t>
      </w:r>
      <w:proofErr w:type="spellStart"/>
      <w:r w:rsidRPr="008A6088">
        <w:rPr>
          <w:rFonts w:ascii="Times New Roman" w:hAnsi="Times New Roman" w:cs="Times New Roman"/>
          <w:lang w:val="en-US"/>
        </w:rPr>
        <w:t>perspektivách</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československého</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školství</w:t>
      </w:r>
      <w:proofErr w:type="spellEnd"/>
      <w:r w:rsidRPr="008A6088">
        <w:rPr>
          <w:rFonts w:ascii="Times New Roman" w:hAnsi="Times New Roman" w:cs="Times New Roman"/>
          <w:lang w:val="en-US"/>
        </w:rPr>
        <w:t xml:space="preserve">, alternatively – in other commissions – also </w:t>
      </w:r>
      <w:proofErr w:type="spellStart"/>
      <w:r w:rsidRPr="008A6088">
        <w:rPr>
          <w:rFonts w:ascii="Times New Roman" w:hAnsi="Times New Roman" w:cs="Times New Roman"/>
          <w:lang w:val="en-US"/>
        </w:rPr>
        <w:t>Zpráva</w:t>
      </w:r>
      <w:proofErr w:type="spellEnd"/>
      <w:r w:rsidRPr="008A6088">
        <w:rPr>
          <w:rFonts w:ascii="Times New Roman" w:hAnsi="Times New Roman" w:cs="Times New Roman"/>
          <w:lang w:val="en-US"/>
        </w:rPr>
        <w:t xml:space="preserve"> o </w:t>
      </w:r>
      <w:proofErr w:type="spellStart"/>
      <w:r w:rsidRPr="008A6088">
        <w:rPr>
          <w:rFonts w:ascii="Times New Roman" w:hAnsi="Times New Roman" w:cs="Times New Roman"/>
          <w:lang w:val="en-US"/>
        </w:rPr>
        <w:t>vývoji</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současném</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stavu</w:t>
      </w:r>
      <w:proofErr w:type="spellEnd"/>
      <w:r w:rsidRPr="008A6088">
        <w:rPr>
          <w:rFonts w:ascii="Times New Roman" w:hAnsi="Times New Roman" w:cs="Times New Roman"/>
          <w:lang w:val="en-US"/>
        </w:rPr>
        <w:t xml:space="preserve"> a </w:t>
      </w:r>
      <w:proofErr w:type="spellStart"/>
      <w:r w:rsidRPr="008A6088">
        <w:rPr>
          <w:rFonts w:ascii="Times New Roman" w:hAnsi="Times New Roman" w:cs="Times New Roman"/>
          <w:lang w:val="en-US"/>
        </w:rPr>
        <w:t>dalších</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úkolech</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československého</w:t>
      </w:r>
      <w:proofErr w:type="spellEnd"/>
      <w:r w:rsidRPr="008A6088">
        <w:rPr>
          <w:rFonts w:ascii="Times New Roman" w:hAnsi="Times New Roman" w:cs="Times New Roman"/>
          <w:lang w:val="en-US"/>
        </w:rPr>
        <w:t xml:space="preserve"> </w:t>
      </w:r>
      <w:proofErr w:type="spellStart"/>
      <w:r w:rsidRPr="008A6088">
        <w:rPr>
          <w:rFonts w:ascii="Times New Roman" w:hAnsi="Times New Roman" w:cs="Times New Roman"/>
          <w:lang w:val="en-US"/>
        </w:rPr>
        <w:t>školství</w:t>
      </w:r>
      <w:proofErr w:type="spellEnd"/>
      <w:r w:rsidRPr="008A6088">
        <w:rPr>
          <w:rFonts w:ascii="Times New Roman" w:hAnsi="Times New Roman" w:cs="Times New Roman"/>
          <w:lang w:val="en-US"/>
        </w:rPr>
        <w:t xml:space="preserve"> (Report on Development, Current State, and Further Goals of Czechoslovak Education). </w:t>
      </w:r>
      <w:r w:rsidRPr="008A6088">
        <w:rPr>
          <w:rFonts w:ascii="Times New Roman" w:hAnsi="Times New Roman" w:cs="Times New Roman"/>
          <w:bCs/>
          <w:noProof/>
          <w:lang w:val="en-US"/>
        </w:rPr>
        <w:t xml:space="preserve">CZ NAP, CC CPC–C: CSTD, box 2, fasc. 5/1, </w:t>
      </w:r>
      <w:r w:rsidR="00C538A9">
        <w:rPr>
          <w:rFonts w:ascii="Times New Roman" w:hAnsi="Times New Roman" w:cs="Times New Roman"/>
          <w:bCs/>
          <w:noProof/>
          <w:lang w:val="en-US"/>
        </w:rPr>
        <w:t xml:space="preserve">29 </w:t>
      </w:r>
      <w:r w:rsidRPr="008A6088">
        <w:rPr>
          <w:rFonts w:ascii="Times New Roman" w:hAnsi="Times New Roman" w:cs="Times New Roman"/>
          <w:bCs/>
          <w:noProof/>
          <w:lang w:val="en-US"/>
        </w:rPr>
        <w:t>March 1973.</w:t>
      </w:r>
    </w:p>
  </w:footnote>
  <w:footnote w:id="17">
    <w:p w14:paraId="72F0DB9E"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3.</w:t>
      </w:r>
    </w:p>
  </w:footnote>
  <w:footnote w:id="18">
    <w:p w14:paraId="1D262A19" w14:textId="5E8FC94E"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According to the </w:t>
      </w:r>
      <w:r w:rsidRPr="008A6088">
        <w:rPr>
          <w:rFonts w:ascii="Times New Roman" w:hAnsi="Times New Roman" w:cs="Times New Roman"/>
          <w:i/>
          <w:lang w:val="en-GB"/>
        </w:rPr>
        <w:t>Historical Statistical Yearbook of the CSSR</w:t>
      </w:r>
      <w:r w:rsidRPr="008A6088">
        <w:rPr>
          <w:rFonts w:ascii="Times New Roman" w:hAnsi="Times New Roman" w:cs="Times New Roman"/>
          <w:lang w:val="en-GB"/>
        </w:rPr>
        <w:t>, the number of children placed in kindergartens increased by approximately 261</w:t>
      </w:r>
      <w:r w:rsidR="00C538A9">
        <w:rPr>
          <w:rFonts w:ascii="Times New Roman" w:hAnsi="Times New Roman" w:cs="Times New Roman"/>
          <w:lang w:val="en-GB"/>
        </w:rPr>
        <w:t xml:space="preserve"> </w:t>
      </w:r>
      <w:r w:rsidRPr="008A6088">
        <w:rPr>
          <w:rFonts w:ascii="Times New Roman" w:hAnsi="Times New Roman" w:cs="Times New Roman"/>
          <w:lang w:val="en-GB"/>
        </w:rPr>
        <w:t>% between 1936 and 1970 (although only by about 84</w:t>
      </w:r>
      <w:r w:rsidR="00C538A9">
        <w:rPr>
          <w:rFonts w:ascii="Times New Roman" w:hAnsi="Times New Roman" w:cs="Times New Roman"/>
          <w:lang w:val="en-GB"/>
        </w:rPr>
        <w:t xml:space="preserve"> </w:t>
      </w:r>
      <w:r w:rsidRPr="008A6088">
        <w:rPr>
          <w:rFonts w:ascii="Times New Roman" w:hAnsi="Times New Roman" w:cs="Times New Roman"/>
          <w:lang w:val="en-GB"/>
        </w:rPr>
        <w:t>% compared to 1948). The number of elementary school students grew by approximately 42</w:t>
      </w:r>
      <w:r w:rsidR="00C538A9">
        <w:rPr>
          <w:rFonts w:ascii="Times New Roman" w:hAnsi="Times New Roman" w:cs="Times New Roman"/>
          <w:lang w:val="en-GB"/>
        </w:rPr>
        <w:t xml:space="preserve"> </w:t>
      </w:r>
      <w:r w:rsidRPr="008A6088">
        <w:rPr>
          <w:rFonts w:ascii="Times New Roman" w:hAnsi="Times New Roman" w:cs="Times New Roman"/>
          <w:lang w:val="en-GB"/>
        </w:rPr>
        <w:t xml:space="preserve">% between 1945 and 1970, </w:t>
      </w:r>
      <w:r w:rsidR="00C538A9">
        <w:rPr>
          <w:rFonts w:ascii="Times New Roman" w:hAnsi="Times New Roman" w:cs="Times New Roman"/>
          <w:lang w:val="en-GB"/>
        </w:rPr>
        <w:t>while</w:t>
      </w:r>
      <w:r w:rsidR="00C538A9" w:rsidRPr="008A6088">
        <w:rPr>
          <w:rFonts w:ascii="Times New Roman" w:hAnsi="Times New Roman" w:cs="Times New Roman"/>
          <w:lang w:val="en-GB"/>
        </w:rPr>
        <w:t xml:space="preserve"> </w:t>
      </w:r>
      <w:r w:rsidRPr="008A6088">
        <w:rPr>
          <w:rFonts w:ascii="Times New Roman" w:hAnsi="Times New Roman" w:cs="Times New Roman"/>
          <w:lang w:val="en-GB"/>
        </w:rPr>
        <w:t>in 1970, secondary schools of all types had 143</w:t>
      </w:r>
      <w:r w:rsidR="00C538A9">
        <w:rPr>
          <w:rFonts w:ascii="Times New Roman" w:hAnsi="Times New Roman" w:cs="Times New Roman"/>
          <w:lang w:val="en-GB"/>
        </w:rPr>
        <w:t xml:space="preserve"> </w:t>
      </w:r>
      <w:r w:rsidRPr="008A6088">
        <w:rPr>
          <w:rFonts w:ascii="Times New Roman" w:hAnsi="Times New Roman" w:cs="Times New Roman"/>
          <w:lang w:val="en-GB"/>
        </w:rPr>
        <w:t xml:space="preserve">% more students than in 1948. The number of university students (including those studying while employed) </w:t>
      </w:r>
      <w:r w:rsidR="00C538A9">
        <w:rPr>
          <w:rFonts w:ascii="Times New Roman" w:hAnsi="Times New Roman" w:cs="Times New Roman"/>
          <w:lang w:val="en-GB"/>
        </w:rPr>
        <w:t>increased</w:t>
      </w:r>
      <w:r w:rsidR="00C538A9" w:rsidRPr="008A6088">
        <w:rPr>
          <w:rFonts w:ascii="Times New Roman" w:hAnsi="Times New Roman" w:cs="Times New Roman"/>
          <w:lang w:val="en-GB"/>
        </w:rPr>
        <w:t xml:space="preserve"> </w:t>
      </w:r>
      <w:r w:rsidRPr="008A6088">
        <w:rPr>
          <w:rFonts w:ascii="Times New Roman" w:hAnsi="Times New Roman" w:cs="Times New Roman"/>
          <w:lang w:val="en-GB"/>
        </w:rPr>
        <w:t xml:space="preserve">from 27,068 in 1936 to 131,099 in 1970. </w:t>
      </w:r>
      <w:r w:rsidRPr="008A6088">
        <w:rPr>
          <w:rFonts w:ascii="Times New Roman" w:hAnsi="Times New Roman" w:cs="Times New Roman"/>
          <w:i/>
          <w:noProof/>
          <w:lang w:val="en-GB"/>
        </w:rPr>
        <w:t>Historická statistická ročenka ČSSR</w:t>
      </w:r>
      <w:r w:rsidRPr="008A6088">
        <w:rPr>
          <w:rFonts w:ascii="Times New Roman" w:hAnsi="Times New Roman" w:cs="Times New Roman"/>
          <w:noProof/>
          <w:lang w:val="en-GB"/>
        </w:rPr>
        <w:t xml:space="preserve">  (SNTL – Alfa, 1985), 388–93.</w:t>
      </w:r>
    </w:p>
  </w:footnote>
  <w:footnote w:id="19">
    <w:p w14:paraId="5C29B18F" w14:textId="6181BA18"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rPr>
        <w:t xml:space="preserve">Morkes, </w:t>
      </w:r>
      <w:r w:rsidRPr="008A6088">
        <w:rPr>
          <w:rFonts w:ascii="Times New Roman" w:hAnsi="Times New Roman" w:cs="Times New Roman"/>
          <w:i/>
          <w:noProof/>
        </w:rPr>
        <w:t>Kapitoly o školství</w:t>
      </w:r>
      <w:r w:rsidR="00477BB2">
        <w:rPr>
          <w:rFonts w:ascii="Times New Roman" w:hAnsi="Times New Roman" w:cs="Times New Roman"/>
          <w:noProof/>
        </w:rPr>
        <w:t xml:space="preserve">, 55, </w:t>
      </w:r>
      <w:r w:rsidRPr="008A6088">
        <w:rPr>
          <w:rFonts w:ascii="Times New Roman" w:hAnsi="Times New Roman" w:cs="Times New Roman"/>
          <w:noProof/>
        </w:rPr>
        <w:t>56.</w:t>
      </w:r>
    </w:p>
  </w:footnote>
  <w:footnote w:id="20">
    <w:p w14:paraId="468DA8CB" w14:textId="71414A99"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CZ NAP, CC CPC–C: CSTD, box 2, fasc. 5/1, </w:t>
      </w:r>
      <w:r w:rsidR="00C538A9">
        <w:rPr>
          <w:rFonts w:ascii="Times New Roman" w:hAnsi="Times New Roman" w:cs="Times New Roman"/>
          <w:noProof/>
          <w:lang w:val="en-US"/>
        </w:rPr>
        <w:t xml:space="preserve">29 </w:t>
      </w:r>
      <w:r w:rsidR="00477BB2">
        <w:rPr>
          <w:rFonts w:ascii="Times New Roman" w:hAnsi="Times New Roman" w:cs="Times New Roman"/>
          <w:noProof/>
          <w:lang w:val="en-US"/>
        </w:rPr>
        <w:t xml:space="preserve">March 1973, 16, </w:t>
      </w:r>
      <w:r w:rsidRPr="008A6088">
        <w:rPr>
          <w:rFonts w:ascii="Times New Roman" w:hAnsi="Times New Roman" w:cs="Times New Roman"/>
          <w:noProof/>
          <w:lang w:val="en-US"/>
        </w:rPr>
        <w:t>17.</w:t>
      </w:r>
    </w:p>
  </w:footnote>
  <w:footnote w:id="21">
    <w:p w14:paraId="43915886"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20.</w:t>
      </w:r>
    </w:p>
  </w:footnote>
  <w:footnote w:id="22">
    <w:p w14:paraId="39FDF248"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27.</w:t>
      </w:r>
    </w:p>
  </w:footnote>
  <w:footnote w:id="23">
    <w:p w14:paraId="5E4499AF" w14:textId="26ABEF0A"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47</w:t>
      </w:r>
      <w:r w:rsidR="00477BB2">
        <w:rPr>
          <w:rFonts w:ascii="Times New Roman" w:hAnsi="Times New Roman" w:cs="Times New Roman"/>
          <w:noProof/>
          <w:lang w:val="en-US"/>
        </w:rPr>
        <w:t xml:space="preserve">, </w:t>
      </w:r>
      <w:r w:rsidRPr="008A6088">
        <w:rPr>
          <w:rFonts w:ascii="Times New Roman" w:hAnsi="Times New Roman" w:cs="Times New Roman"/>
          <w:noProof/>
          <w:lang w:val="en-US"/>
        </w:rPr>
        <w:t>48.</w:t>
      </w:r>
    </w:p>
  </w:footnote>
  <w:footnote w:id="24">
    <w:p w14:paraId="08C8AD23"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45.</w:t>
      </w:r>
    </w:p>
  </w:footnote>
  <w:footnote w:id="25">
    <w:p w14:paraId="15A6D409" w14:textId="20077680"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00477BB2">
        <w:rPr>
          <w:rFonts w:ascii="Times New Roman" w:hAnsi="Times New Roman" w:cs="Times New Roman"/>
          <w:noProof/>
          <w:lang w:val="en-US"/>
        </w:rPr>
        <w:t xml:space="preserve">Ibid., 13, </w:t>
      </w:r>
      <w:r w:rsidRPr="008A6088">
        <w:rPr>
          <w:rFonts w:ascii="Times New Roman" w:hAnsi="Times New Roman" w:cs="Times New Roman"/>
          <w:noProof/>
          <w:lang w:val="en-US"/>
        </w:rPr>
        <w:t>14.</w:t>
      </w:r>
      <w:r w:rsidRPr="008A6088">
        <w:rPr>
          <w:rFonts w:ascii="Times New Roman" w:hAnsi="Times New Roman" w:cs="Times New Roman"/>
          <w:lang w:val="en-US"/>
        </w:rPr>
        <w:t xml:space="preserve"> </w:t>
      </w:r>
      <w:r w:rsidRPr="008A6088">
        <w:rPr>
          <w:rFonts w:ascii="Times New Roman" w:hAnsi="Times New Roman" w:cs="Times New Roman"/>
          <w:lang w:val="en-GB"/>
        </w:rPr>
        <w:t xml:space="preserve">In reality, the social groups of “workers and peasants” were </w:t>
      </w:r>
      <w:r w:rsidR="00837C7B" w:rsidRPr="008A6088">
        <w:rPr>
          <w:rFonts w:ascii="Times New Roman" w:hAnsi="Times New Roman" w:cs="Times New Roman"/>
          <w:lang w:val="en-GB"/>
        </w:rPr>
        <w:t>favoured</w:t>
      </w:r>
      <w:r w:rsidRPr="008A6088">
        <w:rPr>
          <w:rFonts w:ascii="Times New Roman" w:hAnsi="Times New Roman" w:cs="Times New Roman"/>
          <w:lang w:val="en-GB"/>
        </w:rPr>
        <w:t xml:space="preserve"> by </w:t>
      </w:r>
      <w:r w:rsidR="00837C7B">
        <w:rPr>
          <w:rFonts w:ascii="Times New Roman" w:hAnsi="Times New Roman" w:cs="Times New Roman"/>
          <w:lang w:val="en-GB"/>
        </w:rPr>
        <w:t xml:space="preserve">the </w:t>
      </w:r>
      <w:r w:rsidRPr="008A6088">
        <w:rPr>
          <w:rFonts w:ascii="Times New Roman" w:hAnsi="Times New Roman" w:cs="Times New Roman"/>
          <w:lang w:val="en-GB"/>
        </w:rPr>
        <w:t xml:space="preserve">educational policy, just as they were in other aspects of life. </w:t>
      </w:r>
      <w:r w:rsidR="00837C7B" w:rsidRPr="008A6088">
        <w:rPr>
          <w:rFonts w:ascii="Times New Roman" w:hAnsi="Times New Roman" w:cs="Times New Roman"/>
          <w:lang w:val="en-GB"/>
        </w:rPr>
        <w:t>Th</w:t>
      </w:r>
      <w:r w:rsidR="00837C7B">
        <w:rPr>
          <w:rFonts w:ascii="Times New Roman" w:hAnsi="Times New Roman" w:cs="Times New Roman"/>
          <w:lang w:val="en-GB"/>
        </w:rPr>
        <w:t>e communist regime saw this</w:t>
      </w:r>
      <w:r w:rsidRPr="008A6088">
        <w:rPr>
          <w:rFonts w:ascii="Times New Roman" w:hAnsi="Times New Roman" w:cs="Times New Roman"/>
          <w:lang w:val="en-GB"/>
        </w:rPr>
        <w:t xml:space="preserve"> as</w:t>
      </w:r>
      <w:r w:rsidR="00837C7B">
        <w:rPr>
          <w:rFonts w:ascii="Times New Roman" w:hAnsi="Times New Roman" w:cs="Times New Roman"/>
          <w:lang w:val="en-GB"/>
        </w:rPr>
        <w:t xml:space="preserve"> a</w:t>
      </w:r>
      <w:r w:rsidRPr="008A6088">
        <w:rPr>
          <w:rFonts w:ascii="Times New Roman" w:hAnsi="Times New Roman" w:cs="Times New Roman"/>
          <w:lang w:val="en-GB"/>
        </w:rPr>
        <w:t xml:space="preserve"> “democrati</w:t>
      </w:r>
      <w:r w:rsidR="00837C7B">
        <w:rPr>
          <w:rFonts w:ascii="Times New Roman" w:hAnsi="Times New Roman" w:cs="Times New Roman"/>
          <w:lang w:val="en-GB"/>
        </w:rPr>
        <w:t>s</w:t>
      </w:r>
      <w:r w:rsidRPr="008A6088">
        <w:rPr>
          <w:rFonts w:ascii="Times New Roman" w:hAnsi="Times New Roman" w:cs="Times New Roman"/>
          <w:lang w:val="en-GB"/>
        </w:rPr>
        <w:t xml:space="preserve">ation” of education. On the contrary, the attempts to diminish this class-struggle view </w:t>
      </w:r>
      <w:r w:rsidR="00837C7B">
        <w:rPr>
          <w:rFonts w:ascii="Times New Roman" w:hAnsi="Times New Roman" w:cs="Times New Roman"/>
          <w:lang w:val="en-GB"/>
        </w:rPr>
        <w:t>during</w:t>
      </w:r>
      <w:r w:rsidR="00837C7B" w:rsidRPr="008A6088">
        <w:rPr>
          <w:rFonts w:ascii="Times New Roman" w:hAnsi="Times New Roman" w:cs="Times New Roman"/>
          <w:lang w:val="en-GB"/>
        </w:rPr>
        <w:t xml:space="preserve"> </w:t>
      </w:r>
      <w:r w:rsidRPr="008A6088">
        <w:rPr>
          <w:rFonts w:ascii="Times New Roman" w:hAnsi="Times New Roman" w:cs="Times New Roman"/>
          <w:lang w:val="en-GB"/>
        </w:rPr>
        <w:t xml:space="preserve">the late “Prague Spring” </w:t>
      </w:r>
      <w:r w:rsidR="00837C7B" w:rsidRPr="008A6088">
        <w:rPr>
          <w:rFonts w:ascii="Times New Roman" w:hAnsi="Times New Roman" w:cs="Times New Roman"/>
          <w:lang w:val="en-GB"/>
        </w:rPr>
        <w:t>were</w:t>
      </w:r>
      <w:r w:rsidRPr="008A6088">
        <w:rPr>
          <w:rFonts w:ascii="Times New Roman" w:hAnsi="Times New Roman" w:cs="Times New Roman"/>
          <w:lang w:val="en-GB"/>
        </w:rPr>
        <w:t xml:space="preserve"> seen as </w:t>
      </w:r>
      <w:r w:rsidR="00837C7B">
        <w:rPr>
          <w:rFonts w:ascii="Times New Roman" w:hAnsi="Times New Roman" w:cs="Times New Roman"/>
          <w:lang w:val="en-GB"/>
        </w:rPr>
        <w:t xml:space="preserve">a </w:t>
      </w:r>
      <w:r w:rsidRPr="008A6088">
        <w:rPr>
          <w:rFonts w:ascii="Times New Roman" w:hAnsi="Times New Roman" w:cs="Times New Roman"/>
          <w:lang w:val="en-GB"/>
        </w:rPr>
        <w:t xml:space="preserve">revival of “social and class discrimination”. </w:t>
      </w:r>
      <w:r w:rsidRPr="008A6088">
        <w:rPr>
          <w:rFonts w:ascii="Times New Roman" w:hAnsi="Times New Roman" w:cs="Times New Roman"/>
          <w:noProof/>
          <w:lang w:val="en-GB"/>
        </w:rPr>
        <w:t xml:space="preserve">Šimáně, </w:t>
      </w:r>
      <w:r w:rsidR="00837C7B">
        <w:rPr>
          <w:rFonts w:ascii="Times New Roman" w:hAnsi="Times New Roman" w:cs="Times New Roman"/>
          <w:noProof/>
          <w:lang w:val="en-GB"/>
        </w:rPr>
        <w:t>“</w:t>
      </w:r>
      <w:r w:rsidRPr="008A6088">
        <w:rPr>
          <w:rFonts w:ascii="Times New Roman" w:hAnsi="Times New Roman" w:cs="Times New Roman"/>
          <w:noProof/>
          <w:lang w:val="en-GB"/>
        </w:rPr>
        <w:t>Socialist Egalitarianism</w:t>
      </w:r>
      <w:r w:rsidR="000C56B8">
        <w:rPr>
          <w:rFonts w:ascii="Times New Roman" w:hAnsi="Times New Roman" w:cs="Times New Roman"/>
          <w:noProof/>
          <w:lang w:val="en-GB"/>
        </w:rPr>
        <w:t>,</w:t>
      </w:r>
      <w:r w:rsidR="00837C7B">
        <w:rPr>
          <w:rFonts w:ascii="Times New Roman" w:hAnsi="Times New Roman" w:cs="Times New Roman"/>
          <w:noProof/>
          <w:lang w:val="en-GB"/>
        </w:rPr>
        <w:t>”</w:t>
      </w:r>
      <w:r w:rsidRPr="008A6088">
        <w:rPr>
          <w:rFonts w:ascii="Times New Roman" w:hAnsi="Times New Roman" w:cs="Times New Roman"/>
          <w:noProof/>
          <w:lang w:val="en-GB"/>
        </w:rPr>
        <w:t xml:space="preserve"> 137.</w:t>
      </w:r>
      <w:r w:rsidRPr="008A6088">
        <w:rPr>
          <w:rFonts w:ascii="Times New Roman" w:hAnsi="Times New Roman" w:cs="Times New Roman"/>
          <w:lang w:val="en-GB"/>
        </w:rPr>
        <w:t xml:space="preserve"> Simultaneously, a</w:t>
      </w:r>
      <w:r w:rsidR="00837C7B">
        <w:rPr>
          <w:rFonts w:ascii="Times New Roman" w:hAnsi="Times New Roman" w:cs="Times New Roman"/>
          <w:lang w:val="en-GB"/>
        </w:rPr>
        <w:t xml:space="preserve"> vital</w:t>
      </w:r>
      <w:r w:rsidRPr="008A6088">
        <w:rPr>
          <w:rFonts w:ascii="Times New Roman" w:hAnsi="Times New Roman" w:cs="Times New Roman"/>
          <w:lang w:val="en-GB"/>
        </w:rPr>
        <w:t xml:space="preserve"> change occurred in the ways this preference of “cadre” students was being </w:t>
      </w:r>
      <w:r w:rsidR="00837C7B">
        <w:rPr>
          <w:rFonts w:ascii="Times New Roman" w:hAnsi="Times New Roman" w:cs="Times New Roman"/>
          <w:lang w:val="en-GB"/>
        </w:rPr>
        <w:t>achieved.</w:t>
      </w:r>
      <w:r w:rsidRPr="008A6088">
        <w:rPr>
          <w:rFonts w:ascii="Times New Roman" w:hAnsi="Times New Roman" w:cs="Times New Roman"/>
          <w:lang w:val="en-GB"/>
        </w:rPr>
        <w:t xml:space="preserve"> </w:t>
      </w:r>
      <w:r w:rsidR="00837C7B">
        <w:rPr>
          <w:rFonts w:ascii="Times New Roman" w:hAnsi="Times New Roman" w:cs="Times New Roman"/>
          <w:lang w:val="en-GB"/>
        </w:rPr>
        <w:t>I</w:t>
      </w:r>
      <w:r w:rsidRPr="008A6088">
        <w:rPr>
          <w:rFonts w:ascii="Times New Roman" w:hAnsi="Times New Roman" w:cs="Times New Roman"/>
          <w:lang w:val="en-GB"/>
        </w:rPr>
        <w:t xml:space="preserve">n the 1950s, the instructions </w:t>
      </w:r>
      <w:r w:rsidR="00837C7B">
        <w:rPr>
          <w:rFonts w:ascii="Times New Roman" w:hAnsi="Times New Roman" w:cs="Times New Roman"/>
          <w:lang w:val="en-GB"/>
        </w:rPr>
        <w:t>regarding</w:t>
      </w:r>
      <w:r w:rsidR="00837C7B" w:rsidRPr="008A6088">
        <w:rPr>
          <w:rFonts w:ascii="Times New Roman" w:hAnsi="Times New Roman" w:cs="Times New Roman"/>
          <w:lang w:val="en-GB"/>
        </w:rPr>
        <w:t xml:space="preserve"> </w:t>
      </w:r>
      <w:r w:rsidRPr="008A6088">
        <w:rPr>
          <w:rFonts w:ascii="Times New Roman" w:hAnsi="Times New Roman" w:cs="Times New Roman"/>
          <w:lang w:val="en-GB"/>
        </w:rPr>
        <w:t>who should be admitted to secondary grammar school</w:t>
      </w:r>
      <w:r w:rsidR="00837C7B">
        <w:rPr>
          <w:rFonts w:ascii="Times New Roman" w:hAnsi="Times New Roman" w:cs="Times New Roman"/>
          <w:lang w:val="en-GB"/>
        </w:rPr>
        <w:t>s</w:t>
      </w:r>
      <w:r w:rsidRPr="008A6088">
        <w:rPr>
          <w:rFonts w:ascii="Times New Roman" w:hAnsi="Times New Roman" w:cs="Times New Roman"/>
          <w:lang w:val="en-GB"/>
        </w:rPr>
        <w:t xml:space="preserve"> (or even to universit</w:t>
      </w:r>
      <w:r w:rsidR="00837C7B">
        <w:rPr>
          <w:rFonts w:ascii="Times New Roman" w:hAnsi="Times New Roman" w:cs="Times New Roman"/>
          <w:lang w:val="en-GB"/>
        </w:rPr>
        <w:t>ies</w:t>
      </w:r>
      <w:r w:rsidRPr="008A6088">
        <w:rPr>
          <w:rFonts w:ascii="Times New Roman" w:hAnsi="Times New Roman" w:cs="Times New Roman"/>
          <w:lang w:val="en-GB"/>
        </w:rPr>
        <w:t xml:space="preserve">) were </w:t>
      </w:r>
      <w:r w:rsidR="00837C7B">
        <w:rPr>
          <w:rFonts w:ascii="Times New Roman" w:hAnsi="Times New Roman" w:cs="Times New Roman"/>
          <w:lang w:val="en-GB"/>
        </w:rPr>
        <w:t>given</w:t>
      </w:r>
      <w:r w:rsidR="00837C7B" w:rsidRPr="008A6088">
        <w:rPr>
          <w:rFonts w:ascii="Times New Roman" w:hAnsi="Times New Roman" w:cs="Times New Roman"/>
          <w:lang w:val="en-GB"/>
        </w:rPr>
        <w:t xml:space="preserve"> </w:t>
      </w:r>
      <w:r w:rsidRPr="008A6088">
        <w:rPr>
          <w:rFonts w:ascii="Times New Roman" w:hAnsi="Times New Roman" w:cs="Times New Roman"/>
          <w:lang w:val="en-GB"/>
        </w:rPr>
        <w:t xml:space="preserve">directly by the CPC authorities, </w:t>
      </w:r>
      <w:r w:rsidR="00837C7B">
        <w:rPr>
          <w:rFonts w:ascii="Times New Roman" w:hAnsi="Times New Roman" w:cs="Times New Roman"/>
          <w:lang w:val="en-GB"/>
        </w:rPr>
        <w:t xml:space="preserve">while </w:t>
      </w:r>
      <w:r w:rsidRPr="008A6088">
        <w:rPr>
          <w:rFonts w:ascii="Times New Roman" w:hAnsi="Times New Roman" w:cs="Times New Roman"/>
          <w:lang w:val="en-GB"/>
        </w:rPr>
        <w:t>in the 1970s and 1980s</w:t>
      </w:r>
      <w:r w:rsidR="00837C7B">
        <w:rPr>
          <w:rFonts w:ascii="Times New Roman" w:hAnsi="Times New Roman" w:cs="Times New Roman"/>
          <w:lang w:val="en-GB"/>
        </w:rPr>
        <w:t>,</w:t>
      </w:r>
      <w:r w:rsidRPr="008A6088">
        <w:rPr>
          <w:rFonts w:ascii="Times New Roman" w:hAnsi="Times New Roman" w:cs="Times New Roman"/>
          <w:lang w:val="en-GB"/>
        </w:rPr>
        <w:t xml:space="preserve"> the schools and universities </w:t>
      </w:r>
      <w:r w:rsidR="00837C7B">
        <w:rPr>
          <w:rFonts w:ascii="Times New Roman" w:hAnsi="Times New Roman" w:cs="Times New Roman"/>
          <w:lang w:val="en-GB"/>
        </w:rPr>
        <w:t>made these decisions themselves,</w:t>
      </w:r>
      <w:r w:rsidRPr="008A6088">
        <w:rPr>
          <w:rFonts w:ascii="Times New Roman" w:hAnsi="Times New Roman" w:cs="Times New Roman"/>
          <w:lang w:val="en-GB"/>
        </w:rPr>
        <w:t xml:space="preserve"> </w:t>
      </w:r>
      <w:r w:rsidR="00837C7B">
        <w:rPr>
          <w:rFonts w:ascii="Times New Roman" w:hAnsi="Times New Roman" w:cs="Times New Roman"/>
          <w:lang w:val="en-GB"/>
        </w:rPr>
        <w:t>while the</w:t>
      </w:r>
      <w:r w:rsidR="00837C7B" w:rsidRPr="008A6088">
        <w:rPr>
          <w:rFonts w:ascii="Times New Roman" w:hAnsi="Times New Roman" w:cs="Times New Roman"/>
          <w:lang w:val="en-GB"/>
        </w:rPr>
        <w:t xml:space="preserve"> </w:t>
      </w:r>
      <w:r w:rsidRPr="008A6088">
        <w:rPr>
          <w:rFonts w:ascii="Times New Roman" w:hAnsi="Times New Roman" w:cs="Times New Roman"/>
          <w:lang w:val="en-GB"/>
        </w:rPr>
        <w:t>“</w:t>
      </w:r>
      <w:r w:rsidRPr="008A6088">
        <w:rPr>
          <w:rFonts w:ascii="Times New Roman" w:hAnsi="Times New Roman" w:cs="Times New Roman"/>
          <w:i/>
          <w:iCs/>
          <w:lang w:val="en-GB"/>
        </w:rPr>
        <w:t>state and CPC</w:t>
      </w:r>
      <w:r w:rsidR="00837C7B">
        <w:rPr>
          <w:rFonts w:ascii="Times New Roman" w:hAnsi="Times New Roman" w:cs="Times New Roman"/>
          <w:i/>
          <w:iCs/>
          <w:lang w:val="en-GB"/>
        </w:rPr>
        <w:t xml:space="preserve"> </w:t>
      </w:r>
      <w:r w:rsidRPr="008A6088">
        <w:rPr>
          <w:rFonts w:ascii="Times New Roman" w:hAnsi="Times New Roman" w:cs="Times New Roman"/>
          <w:i/>
          <w:iCs/>
          <w:lang w:val="en-GB"/>
        </w:rPr>
        <w:t>authorities only supervised whether the schools</w:t>
      </w:r>
      <w:r w:rsidR="00837C7B">
        <w:rPr>
          <w:rFonts w:ascii="Times New Roman" w:hAnsi="Times New Roman" w:cs="Times New Roman"/>
          <w:i/>
          <w:iCs/>
          <w:lang w:val="en-GB"/>
        </w:rPr>
        <w:t>,</w:t>
      </w:r>
      <w:r w:rsidRPr="008A6088">
        <w:rPr>
          <w:rFonts w:ascii="Times New Roman" w:hAnsi="Times New Roman" w:cs="Times New Roman"/>
          <w:i/>
          <w:iCs/>
          <w:lang w:val="en-GB"/>
        </w:rPr>
        <w:t xml:space="preserve"> in particular cases</w:t>
      </w:r>
      <w:r w:rsidR="00837C7B">
        <w:rPr>
          <w:rFonts w:ascii="Times New Roman" w:hAnsi="Times New Roman" w:cs="Times New Roman"/>
          <w:i/>
          <w:iCs/>
          <w:lang w:val="en-GB"/>
        </w:rPr>
        <w:t>,</w:t>
      </w:r>
      <w:r w:rsidRPr="008A6088">
        <w:rPr>
          <w:rFonts w:ascii="Times New Roman" w:hAnsi="Times New Roman" w:cs="Times New Roman"/>
          <w:i/>
          <w:iCs/>
          <w:lang w:val="en-GB"/>
        </w:rPr>
        <w:t xml:space="preserve"> figured out who</w:t>
      </w:r>
      <w:r w:rsidR="00837C7B">
        <w:rPr>
          <w:rFonts w:ascii="Times New Roman" w:hAnsi="Times New Roman" w:cs="Times New Roman"/>
          <w:i/>
          <w:iCs/>
          <w:lang w:val="en-GB"/>
        </w:rPr>
        <w:t>m not to</w:t>
      </w:r>
      <w:r w:rsidRPr="008A6088">
        <w:rPr>
          <w:rFonts w:ascii="Times New Roman" w:hAnsi="Times New Roman" w:cs="Times New Roman"/>
          <w:i/>
          <w:iCs/>
          <w:lang w:val="en-GB"/>
        </w:rPr>
        <w:t xml:space="preserve"> admit</w:t>
      </w:r>
      <w:r w:rsidRPr="008A6088">
        <w:rPr>
          <w:rFonts w:ascii="Times New Roman" w:hAnsi="Times New Roman" w:cs="Times New Roman"/>
          <w:lang w:val="en-GB"/>
        </w:rPr>
        <w:t xml:space="preserve">” </w:t>
      </w:r>
      <w:r w:rsidR="008A6088">
        <w:rPr>
          <w:rFonts w:ascii="Times New Roman" w:hAnsi="Times New Roman" w:cs="Times New Roman"/>
          <w:lang w:val="en-GB"/>
        </w:rPr>
        <w:t xml:space="preserve">– </w:t>
      </w:r>
      <w:r w:rsidRPr="008A6088">
        <w:rPr>
          <w:rFonts w:ascii="Times New Roman" w:hAnsi="Times New Roman" w:cs="Times New Roman"/>
          <w:noProof/>
          <w:lang w:val="en-GB"/>
        </w:rPr>
        <w:t xml:space="preserve">Petr Vopěnka, </w:t>
      </w:r>
      <w:r w:rsidR="00837C7B">
        <w:rPr>
          <w:rFonts w:ascii="Times New Roman" w:hAnsi="Times New Roman" w:cs="Times New Roman"/>
          <w:noProof/>
          <w:lang w:val="en-GB"/>
        </w:rPr>
        <w:t>“</w:t>
      </w:r>
      <w:r w:rsidRPr="008A6088">
        <w:rPr>
          <w:rFonts w:ascii="Times New Roman" w:hAnsi="Times New Roman" w:cs="Times New Roman"/>
          <w:noProof/>
          <w:lang w:val="en-GB"/>
        </w:rPr>
        <w:t>Klady a zápory izolované vědy</w:t>
      </w:r>
      <w:r w:rsidR="00477BB2">
        <w:rPr>
          <w:rFonts w:ascii="Times New Roman" w:hAnsi="Times New Roman" w:cs="Times New Roman"/>
          <w:noProof/>
          <w:lang w:val="en-GB"/>
        </w:rPr>
        <w:t>,</w:t>
      </w:r>
      <w:r w:rsidR="00837C7B">
        <w:rPr>
          <w:rFonts w:ascii="Times New Roman" w:hAnsi="Times New Roman" w:cs="Times New Roman"/>
          <w:noProof/>
          <w:lang w:val="en-GB"/>
        </w:rPr>
        <w:t>”</w:t>
      </w:r>
      <w:r w:rsidRPr="008A6088">
        <w:rPr>
          <w:rFonts w:ascii="Times New Roman" w:hAnsi="Times New Roman" w:cs="Times New Roman"/>
          <w:noProof/>
          <w:lang w:val="en-GB"/>
        </w:rPr>
        <w:t xml:space="preserve"> in</w:t>
      </w:r>
      <w:r w:rsidR="000C56B8" w:rsidRPr="008A6088">
        <w:rPr>
          <w:rFonts w:ascii="Times New Roman" w:hAnsi="Times New Roman" w:cs="Times New Roman"/>
          <w:noProof/>
          <w:lang w:val="en-GB"/>
        </w:rPr>
        <w:t xml:space="preserve"> Antonín Kostlán, ed.</w:t>
      </w:r>
      <w:r w:rsidR="000C56B8">
        <w:rPr>
          <w:rFonts w:ascii="Times New Roman" w:hAnsi="Times New Roman" w:cs="Times New Roman"/>
          <w:noProof/>
          <w:lang w:val="en-GB"/>
        </w:rPr>
        <w:t>,</w:t>
      </w:r>
      <w:r w:rsidRPr="008A6088">
        <w:rPr>
          <w:rFonts w:ascii="Times New Roman" w:hAnsi="Times New Roman" w:cs="Times New Roman"/>
          <w:noProof/>
          <w:lang w:val="en-GB"/>
        </w:rPr>
        <w:t xml:space="preserve"> </w:t>
      </w:r>
      <w:r w:rsidRPr="008A6088">
        <w:rPr>
          <w:rFonts w:ascii="Times New Roman" w:hAnsi="Times New Roman" w:cs="Times New Roman"/>
          <w:i/>
          <w:noProof/>
          <w:lang w:val="en-GB"/>
        </w:rPr>
        <w:t>Věda v Československu v období normalizace (1970–1975)</w:t>
      </w:r>
      <w:r w:rsidRPr="008A6088">
        <w:rPr>
          <w:rFonts w:ascii="Times New Roman" w:hAnsi="Times New Roman" w:cs="Times New Roman"/>
          <w:noProof/>
          <w:lang w:val="en-GB"/>
        </w:rPr>
        <w:t xml:space="preserve"> (Výzkumné centrum pro dějiny vědy, 2002), 27.</w:t>
      </w:r>
      <w:r w:rsidRPr="008A6088">
        <w:rPr>
          <w:rFonts w:ascii="Times New Roman" w:hAnsi="Times New Roman" w:cs="Times New Roman"/>
          <w:lang w:val="en-GB"/>
        </w:rPr>
        <w:t xml:space="preserve"> </w:t>
      </w:r>
    </w:p>
  </w:footnote>
  <w:footnote w:id="26">
    <w:p w14:paraId="3C211936" w14:textId="5158A9AF"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CZ NAP, CC CPC–C: CSTD, box 2, fasc. 5/1, </w:t>
      </w:r>
      <w:r w:rsidR="00837C7B">
        <w:rPr>
          <w:rFonts w:ascii="Times New Roman" w:hAnsi="Times New Roman" w:cs="Times New Roman"/>
          <w:noProof/>
          <w:lang w:val="en-US"/>
        </w:rPr>
        <w:t xml:space="preserve">29 </w:t>
      </w:r>
      <w:r w:rsidRPr="008A6088">
        <w:rPr>
          <w:rFonts w:ascii="Times New Roman" w:hAnsi="Times New Roman" w:cs="Times New Roman"/>
          <w:noProof/>
          <w:lang w:val="en-US"/>
        </w:rPr>
        <w:t>March 1973, 83.</w:t>
      </w:r>
    </w:p>
  </w:footnote>
  <w:footnote w:id="27">
    <w:p w14:paraId="5CD11271"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81.</w:t>
      </w:r>
    </w:p>
  </w:footnote>
  <w:footnote w:id="28">
    <w:p w14:paraId="5BBD737B"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i/>
          <w:noProof/>
          <w:lang w:val="en-US"/>
        </w:rPr>
        <w:t>Historická statistická ročenka</w:t>
      </w:r>
      <w:r w:rsidRPr="008A6088">
        <w:rPr>
          <w:rFonts w:ascii="Times New Roman" w:hAnsi="Times New Roman" w:cs="Times New Roman"/>
          <w:noProof/>
          <w:lang w:val="en-US"/>
        </w:rPr>
        <w:t>, 63.</w:t>
      </w:r>
    </w:p>
  </w:footnote>
  <w:footnote w:id="29">
    <w:p w14:paraId="0E042E3F" w14:textId="010E2485"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Incidentally, this was task </w:t>
      </w:r>
      <w:r w:rsidR="00C52091">
        <w:rPr>
          <w:rFonts w:ascii="Times New Roman" w:hAnsi="Times New Roman" w:cs="Times New Roman"/>
          <w:lang w:val="en-GB"/>
        </w:rPr>
        <w:t>N</w:t>
      </w:r>
      <w:r w:rsidRPr="008A6088">
        <w:rPr>
          <w:rFonts w:ascii="Times New Roman" w:hAnsi="Times New Roman" w:cs="Times New Roman"/>
          <w:lang w:val="en-GB"/>
        </w:rPr>
        <w:t xml:space="preserve">o. 2 </w:t>
      </w:r>
      <w:r w:rsidR="00C52091">
        <w:rPr>
          <w:rFonts w:ascii="Times New Roman" w:hAnsi="Times New Roman" w:cs="Times New Roman"/>
          <w:lang w:val="en-GB"/>
        </w:rPr>
        <w:t>on</w:t>
      </w:r>
      <w:r w:rsidR="00C52091" w:rsidRPr="008A6088">
        <w:rPr>
          <w:rFonts w:ascii="Times New Roman" w:hAnsi="Times New Roman" w:cs="Times New Roman"/>
          <w:lang w:val="en-GB"/>
        </w:rPr>
        <w:t xml:space="preserve"> </w:t>
      </w:r>
      <w:r w:rsidRPr="008A6088">
        <w:rPr>
          <w:rFonts w:ascii="Times New Roman" w:hAnsi="Times New Roman" w:cs="Times New Roman"/>
          <w:lang w:val="en-GB"/>
        </w:rPr>
        <w:t xml:space="preserve">a longer list of changes that allegedly needed to be introduced into the educational system. The first one was – fittingly – “the intensification of </w:t>
      </w:r>
      <w:r w:rsidR="00C52091">
        <w:rPr>
          <w:rFonts w:ascii="Times New Roman" w:hAnsi="Times New Roman" w:cs="Times New Roman"/>
          <w:lang w:val="en-GB"/>
        </w:rPr>
        <w:t xml:space="preserve">the </w:t>
      </w:r>
      <w:r w:rsidRPr="008A6088">
        <w:rPr>
          <w:rFonts w:ascii="Times New Roman" w:hAnsi="Times New Roman" w:cs="Times New Roman"/>
          <w:lang w:val="en-GB"/>
        </w:rPr>
        <w:t xml:space="preserve">ideological political education of youth”. </w:t>
      </w:r>
      <w:r w:rsidRPr="008A6088">
        <w:rPr>
          <w:rFonts w:ascii="Times New Roman" w:hAnsi="Times New Roman" w:cs="Times New Roman"/>
          <w:noProof/>
          <w:lang w:val="en-GB"/>
        </w:rPr>
        <w:t xml:space="preserve">CZ NAP, CC CPC–C: IC, box 1, fasc. 1/2, </w:t>
      </w:r>
      <w:r w:rsidR="00C52091">
        <w:rPr>
          <w:rFonts w:ascii="Times New Roman" w:hAnsi="Times New Roman" w:cs="Times New Roman"/>
          <w:noProof/>
          <w:lang w:val="en-GB"/>
        </w:rPr>
        <w:t xml:space="preserve">9 </w:t>
      </w:r>
      <w:r w:rsidRPr="008A6088">
        <w:rPr>
          <w:rFonts w:ascii="Times New Roman" w:hAnsi="Times New Roman" w:cs="Times New Roman"/>
          <w:noProof/>
          <w:lang w:val="en-GB"/>
        </w:rPr>
        <w:t>November 1971, 49.</w:t>
      </w:r>
    </w:p>
  </w:footnote>
  <w:footnote w:id="30">
    <w:p w14:paraId="516EE454" w14:textId="169BB51F"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CZ NAP, CC CPC–C: IC, box 1, fasc. 3/2, </w:t>
      </w:r>
      <w:r w:rsidR="00C52091">
        <w:rPr>
          <w:rFonts w:ascii="Times New Roman" w:hAnsi="Times New Roman" w:cs="Times New Roman"/>
          <w:noProof/>
          <w:lang w:val="en-US"/>
        </w:rPr>
        <w:t xml:space="preserve">30 </w:t>
      </w:r>
      <w:r w:rsidRPr="008A6088">
        <w:rPr>
          <w:rFonts w:ascii="Times New Roman" w:hAnsi="Times New Roman" w:cs="Times New Roman"/>
          <w:noProof/>
          <w:lang w:val="en-US"/>
        </w:rPr>
        <w:t>May 1973, 49.</w:t>
      </w:r>
    </w:p>
  </w:footnote>
  <w:footnote w:id="31">
    <w:p w14:paraId="263A4242" w14:textId="6E801F95"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CZ NAP, CC CPC–C: CSTD, box 2, fasc. 5/1, </w:t>
      </w:r>
      <w:r w:rsidR="00C52091">
        <w:rPr>
          <w:rFonts w:ascii="Times New Roman" w:hAnsi="Times New Roman" w:cs="Times New Roman"/>
          <w:noProof/>
          <w:lang w:val="en-US"/>
        </w:rPr>
        <w:t xml:space="preserve">29 </w:t>
      </w:r>
      <w:r w:rsidRPr="008A6088">
        <w:rPr>
          <w:rFonts w:ascii="Times New Roman" w:hAnsi="Times New Roman" w:cs="Times New Roman"/>
          <w:noProof/>
          <w:lang w:val="en-US"/>
        </w:rPr>
        <w:t>March 1973, 1–4.</w:t>
      </w:r>
    </w:p>
  </w:footnote>
  <w:footnote w:id="32">
    <w:p w14:paraId="240CAC5B" w14:textId="4B76ECBC"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rPr>
        <w:t xml:space="preserve">Morkes, </w:t>
      </w:r>
      <w:r w:rsidRPr="008A6088">
        <w:rPr>
          <w:rFonts w:ascii="Times New Roman" w:hAnsi="Times New Roman" w:cs="Times New Roman"/>
          <w:i/>
          <w:noProof/>
        </w:rPr>
        <w:t>Kapitoly o školství</w:t>
      </w:r>
      <w:r w:rsidRPr="008A6088">
        <w:rPr>
          <w:rFonts w:ascii="Times New Roman" w:hAnsi="Times New Roman" w:cs="Times New Roman"/>
          <w:noProof/>
        </w:rPr>
        <w:t>, 84</w:t>
      </w:r>
      <w:r w:rsidR="000C56B8">
        <w:rPr>
          <w:rFonts w:ascii="Times New Roman" w:hAnsi="Times New Roman" w:cs="Times New Roman"/>
          <w:noProof/>
        </w:rPr>
        <w:t xml:space="preserve">, </w:t>
      </w:r>
      <w:r w:rsidRPr="008A6088">
        <w:rPr>
          <w:rFonts w:ascii="Times New Roman" w:hAnsi="Times New Roman" w:cs="Times New Roman"/>
          <w:noProof/>
        </w:rPr>
        <w:t>85.</w:t>
      </w:r>
    </w:p>
  </w:footnote>
  <w:footnote w:id="33">
    <w:p w14:paraId="153CD263" w14:textId="44487ABF"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rPr>
        <w:t xml:space="preserve">In Czech: Návrh a zaměření přípravy pléna ÚV KSČ o vědeckotechnickém rozvoji. </w:t>
      </w:r>
      <w:r w:rsidRPr="008A6088">
        <w:rPr>
          <w:rFonts w:ascii="Times New Roman" w:hAnsi="Times New Roman" w:cs="Times New Roman"/>
          <w:noProof/>
          <w:lang w:val="en-US"/>
        </w:rPr>
        <w:t xml:space="preserve">CZ NAP, CC CPC–C: CSTD, box 1, fasc. 3/1, </w:t>
      </w:r>
      <w:r w:rsidR="00DC169C">
        <w:rPr>
          <w:rFonts w:ascii="Times New Roman" w:hAnsi="Times New Roman" w:cs="Times New Roman"/>
          <w:noProof/>
          <w:lang w:val="en-US"/>
        </w:rPr>
        <w:t xml:space="preserve">14 </w:t>
      </w:r>
      <w:r w:rsidRPr="008A6088">
        <w:rPr>
          <w:rFonts w:ascii="Times New Roman" w:hAnsi="Times New Roman" w:cs="Times New Roman"/>
          <w:noProof/>
          <w:lang w:val="en-US"/>
        </w:rPr>
        <w:t>June 1972.</w:t>
      </w:r>
    </w:p>
  </w:footnote>
  <w:footnote w:id="34">
    <w:p w14:paraId="595FE3B3" w14:textId="73643192"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To illustrate, let us provide at least a </w:t>
      </w:r>
      <w:r w:rsidR="00DC169C">
        <w:rPr>
          <w:rFonts w:ascii="Times New Roman" w:hAnsi="Times New Roman" w:cs="Times New Roman"/>
          <w:lang w:val="en-GB"/>
        </w:rPr>
        <w:t>part</w:t>
      </w:r>
      <w:r w:rsidR="00DC169C" w:rsidRPr="008A6088">
        <w:rPr>
          <w:rFonts w:ascii="Times New Roman" w:hAnsi="Times New Roman" w:cs="Times New Roman"/>
          <w:lang w:val="en-GB"/>
        </w:rPr>
        <w:t xml:space="preserve"> </w:t>
      </w:r>
      <w:r w:rsidRPr="008A6088">
        <w:rPr>
          <w:rFonts w:ascii="Times New Roman" w:hAnsi="Times New Roman" w:cs="Times New Roman"/>
          <w:lang w:val="en-GB"/>
        </w:rPr>
        <w:t>of one of the paragraphs: “</w:t>
      </w:r>
      <w:r w:rsidRPr="008A6088">
        <w:rPr>
          <w:rFonts w:ascii="Times New Roman" w:hAnsi="Times New Roman" w:cs="Times New Roman"/>
          <w:i/>
          <w:lang w:val="en-GB"/>
        </w:rPr>
        <w:t>In the field of science and technology and their application, one of the greatest and most dramatic battles of the class struggle in the world is being fought today. [</w:t>
      </w:r>
      <w:r w:rsidR="00976D7C">
        <w:rPr>
          <w:rFonts w:ascii="Times New Roman" w:hAnsi="Times New Roman" w:cs="Times New Roman"/>
          <w:i/>
          <w:lang w:val="en-GB"/>
        </w:rPr>
        <w:t>…</w:t>
      </w:r>
      <w:r w:rsidRPr="008A6088">
        <w:rPr>
          <w:rFonts w:ascii="Times New Roman" w:hAnsi="Times New Roman" w:cs="Times New Roman"/>
          <w:i/>
          <w:lang w:val="en-GB"/>
        </w:rPr>
        <w:t xml:space="preserve">] Each of the opposing global social systems approaches revolutionary changes in science and technology based on different social conditions, with </w:t>
      </w:r>
      <w:r w:rsidR="00DC169C">
        <w:rPr>
          <w:rFonts w:ascii="Times New Roman" w:hAnsi="Times New Roman" w:cs="Times New Roman"/>
          <w:i/>
          <w:lang w:val="en-GB"/>
        </w:rPr>
        <w:t>various</w:t>
      </w:r>
      <w:r w:rsidR="00DC169C" w:rsidRPr="008A6088">
        <w:rPr>
          <w:rFonts w:ascii="Times New Roman" w:hAnsi="Times New Roman" w:cs="Times New Roman"/>
          <w:i/>
          <w:lang w:val="en-GB"/>
        </w:rPr>
        <w:t xml:space="preserve"> </w:t>
      </w:r>
      <w:r w:rsidRPr="008A6088">
        <w:rPr>
          <w:rFonts w:ascii="Times New Roman" w:hAnsi="Times New Roman" w:cs="Times New Roman"/>
          <w:i/>
          <w:lang w:val="en-GB"/>
        </w:rPr>
        <w:t>goals, criteria, and motivations – the result being two distinct, opposing concepts and perspectives of scientific and technological development; whereas until recently</w:t>
      </w:r>
      <w:r w:rsidR="00DC169C">
        <w:rPr>
          <w:rFonts w:ascii="Times New Roman" w:hAnsi="Times New Roman" w:cs="Times New Roman"/>
          <w:i/>
          <w:lang w:val="en-GB"/>
        </w:rPr>
        <w:t>,</w:t>
      </w:r>
      <w:r w:rsidRPr="008A6088">
        <w:rPr>
          <w:rFonts w:ascii="Times New Roman" w:hAnsi="Times New Roman" w:cs="Times New Roman"/>
          <w:i/>
          <w:lang w:val="en-GB"/>
        </w:rPr>
        <w:t xml:space="preserve"> the socialist system could be content with adopting and applying the given scientific and technological progress, it is gradually becoming vital for it to forge an independent path of scientific and technological development corresponding to the needs of the socialist system</w:t>
      </w:r>
      <w:r w:rsidRPr="008A6088">
        <w:rPr>
          <w:rFonts w:ascii="Times New Roman" w:hAnsi="Times New Roman" w:cs="Times New Roman"/>
          <w:lang w:val="en-GB"/>
        </w:rPr>
        <w:t xml:space="preserve">.” </w:t>
      </w:r>
      <w:r w:rsidRPr="008A6088">
        <w:rPr>
          <w:rFonts w:ascii="Times New Roman" w:hAnsi="Times New Roman" w:cs="Times New Roman"/>
          <w:noProof/>
          <w:lang w:val="en-GB"/>
        </w:rPr>
        <w:t>Ibid., 4.</w:t>
      </w:r>
    </w:p>
  </w:footnote>
  <w:footnote w:id="35">
    <w:p w14:paraId="4EAF2BA9"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10.</w:t>
      </w:r>
    </w:p>
  </w:footnote>
  <w:footnote w:id="36">
    <w:p w14:paraId="312ABFDF" w14:textId="65CEA613"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Pr="008A6088">
        <w:rPr>
          <w:rFonts w:ascii="Times New Roman" w:hAnsi="Times New Roman" w:cs="Times New Roman"/>
          <w:noProof/>
          <w:lang w:val="en-US"/>
        </w:rPr>
        <w:t>Ibid., 13.</w:t>
      </w:r>
      <w:r w:rsidRPr="008A6088">
        <w:rPr>
          <w:rFonts w:ascii="Times New Roman" w:hAnsi="Times New Roman" w:cs="Times New Roman"/>
          <w:lang w:val="en-US"/>
        </w:rPr>
        <w:t xml:space="preserve"> </w:t>
      </w:r>
      <w:r w:rsidRPr="008A6088">
        <w:rPr>
          <w:rFonts w:ascii="Times New Roman" w:hAnsi="Times New Roman" w:cs="Times New Roman"/>
          <w:lang w:val="en-GB"/>
        </w:rPr>
        <w:t>It should be noted that the figure likely includes workers employed at some party schools or “research” institutions. For some of them, the scientific contributions of their work can be doubted with justified s</w:t>
      </w:r>
      <w:r w:rsidR="00DC169C">
        <w:rPr>
          <w:rFonts w:ascii="Times New Roman" w:hAnsi="Times New Roman" w:cs="Times New Roman"/>
          <w:lang w:val="en-GB"/>
        </w:rPr>
        <w:t>c</w:t>
      </w:r>
      <w:r w:rsidRPr="008A6088">
        <w:rPr>
          <w:rFonts w:ascii="Times New Roman" w:hAnsi="Times New Roman" w:cs="Times New Roman"/>
          <w:lang w:val="en-GB"/>
        </w:rPr>
        <w:t>epticism. However, the sources do not specify how many of them were affected, nor do they provide their overall numbers.</w:t>
      </w:r>
    </w:p>
  </w:footnote>
  <w:footnote w:id="37">
    <w:p w14:paraId="500FA0CF"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4.</w:t>
      </w:r>
    </w:p>
  </w:footnote>
  <w:footnote w:id="38">
    <w:p w14:paraId="0298F407" w14:textId="025705F0"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000C56B8">
        <w:rPr>
          <w:rFonts w:ascii="Times New Roman" w:hAnsi="Times New Roman" w:cs="Times New Roman"/>
          <w:noProof/>
          <w:lang w:val="en-US"/>
        </w:rPr>
        <w:t xml:space="preserve">Ibid., 45, </w:t>
      </w:r>
      <w:r w:rsidRPr="008A6088">
        <w:rPr>
          <w:rFonts w:ascii="Times New Roman" w:hAnsi="Times New Roman" w:cs="Times New Roman"/>
          <w:noProof/>
          <w:lang w:val="en-US"/>
        </w:rPr>
        <w:t>46.</w:t>
      </w:r>
    </w:p>
  </w:footnote>
  <w:footnote w:id="39">
    <w:p w14:paraId="40D66751" w14:textId="6CDFF3E0" w:rsidR="00617DF9" w:rsidRPr="008A6088" w:rsidRDefault="00617DF9" w:rsidP="00FD4571">
      <w:pPr>
        <w:pStyle w:val="Sprotnaopomba-besedilo"/>
        <w:jc w:val="both"/>
        <w:rPr>
          <w:rFonts w:ascii="Times New Roman" w:hAnsi="Times New Roman" w:cs="Times New Roman"/>
          <w:kern w:val="0"/>
          <w:lang w:val="en-GB"/>
          <w14:ligatures w14:val="none"/>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000C56B8">
        <w:rPr>
          <w:rFonts w:ascii="Times New Roman" w:hAnsi="Times New Roman" w:cs="Times New Roman"/>
          <w:noProof/>
          <w:lang w:val="en-US"/>
        </w:rPr>
        <w:t xml:space="preserve">Ibid., 48, </w:t>
      </w:r>
      <w:r w:rsidRPr="008A6088">
        <w:rPr>
          <w:rFonts w:ascii="Times New Roman" w:hAnsi="Times New Roman" w:cs="Times New Roman"/>
          <w:noProof/>
          <w:lang w:val="en-US"/>
        </w:rPr>
        <w:t>49.</w:t>
      </w:r>
      <w:r w:rsidRPr="008A6088">
        <w:rPr>
          <w:rFonts w:ascii="Times New Roman" w:hAnsi="Times New Roman" w:cs="Times New Roman"/>
          <w:lang w:val="en-US"/>
        </w:rPr>
        <w:t xml:space="preserve"> </w:t>
      </w:r>
      <w:r w:rsidRPr="008A6088">
        <w:rPr>
          <w:rFonts w:ascii="Times New Roman" w:hAnsi="Times New Roman" w:cs="Times New Roman"/>
          <w:kern w:val="0"/>
          <w:lang w:val="en-GB"/>
          <w14:ligatures w14:val="none"/>
        </w:rPr>
        <w:t xml:space="preserve">The figures presented in the document are in stark contrast (completely unrealistically inflated) with </w:t>
      </w:r>
      <w:proofErr w:type="spellStart"/>
      <w:r w:rsidRPr="008A6088">
        <w:rPr>
          <w:rFonts w:ascii="Times New Roman" w:hAnsi="Times New Roman" w:cs="Times New Roman"/>
          <w:kern w:val="0"/>
          <w:lang w:val="en-GB"/>
          <w14:ligatures w14:val="none"/>
        </w:rPr>
        <w:t>Antonín</w:t>
      </w:r>
      <w:proofErr w:type="spellEnd"/>
      <w:r w:rsidRPr="008A6088">
        <w:rPr>
          <w:rFonts w:ascii="Times New Roman" w:hAnsi="Times New Roman" w:cs="Times New Roman"/>
          <w:kern w:val="0"/>
          <w:lang w:val="en-GB"/>
          <w14:ligatures w14:val="none"/>
        </w:rPr>
        <w:t xml:space="preserve"> </w:t>
      </w:r>
      <w:proofErr w:type="spellStart"/>
      <w:r w:rsidRPr="008A6088">
        <w:rPr>
          <w:rFonts w:ascii="Times New Roman" w:hAnsi="Times New Roman" w:cs="Times New Roman"/>
          <w:kern w:val="0"/>
          <w:lang w:val="en-GB"/>
          <w14:ligatures w14:val="none"/>
        </w:rPr>
        <w:t>Kostlán</w:t>
      </w:r>
      <w:r w:rsidR="00D178FC">
        <w:rPr>
          <w:rFonts w:ascii="Times New Roman" w:hAnsi="Times New Roman" w:cs="Times New Roman"/>
          <w:kern w:val="0"/>
          <w:lang w:val="en-GB"/>
          <w14:ligatures w14:val="none"/>
        </w:rPr>
        <w:t>’s</w:t>
      </w:r>
      <w:proofErr w:type="spellEnd"/>
      <w:r w:rsidR="00D178FC">
        <w:rPr>
          <w:rFonts w:ascii="Times New Roman" w:hAnsi="Times New Roman" w:cs="Times New Roman"/>
          <w:kern w:val="0"/>
          <w:lang w:val="en-GB"/>
          <w14:ligatures w14:val="none"/>
        </w:rPr>
        <w:t xml:space="preserve"> research</w:t>
      </w:r>
      <w:r w:rsidRPr="008A6088">
        <w:rPr>
          <w:rFonts w:ascii="Times New Roman" w:hAnsi="Times New Roman" w:cs="Times New Roman"/>
          <w:kern w:val="0"/>
          <w:lang w:val="en-GB"/>
          <w14:ligatures w14:val="none"/>
        </w:rPr>
        <w:t>, according to which only approximately 10</w:t>
      </w:r>
      <w:r w:rsidR="00D178FC">
        <w:rPr>
          <w:rFonts w:ascii="Times New Roman" w:hAnsi="Times New Roman" w:cs="Times New Roman"/>
          <w:kern w:val="0"/>
          <w:lang w:val="en-GB"/>
          <w14:ligatures w14:val="none"/>
        </w:rPr>
        <w:t xml:space="preserve"> </w:t>
      </w:r>
      <w:r w:rsidRPr="008A6088">
        <w:rPr>
          <w:rFonts w:ascii="Times New Roman" w:hAnsi="Times New Roman" w:cs="Times New Roman"/>
          <w:kern w:val="0"/>
          <w:lang w:val="en-GB"/>
          <w14:ligatures w14:val="none"/>
        </w:rPr>
        <w:t xml:space="preserve">% of employees in applied research </w:t>
      </w:r>
      <w:r w:rsidR="00D178FC">
        <w:rPr>
          <w:rFonts w:ascii="Times New Roman" w:hAnsi="Times New Roman" w:cs="Times New Roman"/>
          <w:kern w:val="0"/>
          <w:lang w:val="en-GB"/>
          <w14:ligatures w14:val="none"/>
        </w:rPr>
        <w:t>during</w:t>
      </w:r>
      <w:r w:rsidR="00D178FC" w:rsidRPr="008A6088">
        <w:rPr>
          <w:rFonts w:ascii="Times New Roman" w:hAnsi="Times New Roman" w:cs="Times New Roman"/>
          <w:kern w:val="0"/>
          <w:lang w:val="en-GB"/>
          <w14:ligatures w14:val="none"/>
        </w:rPr>
        <w:t xml:space="preserve"> </w:t>
      </w:r>
      <w:r w:rsidRPr="008A6088">
        <w:rPr>
          <w:rFonts w:ascii="Times New Roman" w:hAnsi="Times New Roman" w:cs="Times New Roman"/>
          <w:kern w:val="0"/>
          <w:lang w:val="en-GB"/>
          <w14:ligatures w14:val="none"/>
        </w:rPr>
        <w:t>the 1960s had a university education, and only about 1</w:t>
      </w:r>
      <w:r w:rsidR="00D178FC">
        <w:rPr>
          <w:rFonts w:ascii="Times New Roman" w:hAnsi="Times New Roman" w:cs="Times New Roman"/>
          <w:kern w:val="0"/>
          <w:lang w:val="en-GB"/>
          <w14:ligatures w14:val="none"/>
        </w:rPr>
        <w:t xml:space="preserve"> </w:t>
      </w:r>
      <w:r w:rsidRPr="008A6088">
        <w:rPr>
          <w:rFonts w:ascii="Times New Roman" w:hAnsi="Times New Roman" w:cs="Times New Roman"/>
          <w:kern w:val="0"/>
          <w:lang w:val="en-GB"/>
          <w14:ligatures w14:val="none"/>
        </w:rPr>
        <w:t xml:space="preserve">% were scientists. </w:t>
      </w:r>
      <w:r w:rsidRPr="008A6088">
        <w:rPr>
          <w:rFonts w:ascii="Times New Roman" w:hAnsi="Times New Roman" w:cs="Times New Roman"/>
          <w:noProof/>
          <w:kern w:val="0"/>
          <w:lang w:val="en-GB"/>
          <w14:ligatures w14:val="none"/>
        </w:rPr>
        <w:t xml:space="preserve">Kostlán, </w:t>
      </w:r>
      <w:r w:rsidR="00D178FC">
        <w:rPr>
          <w:rFonts w:ascii="Times New Roman" w:hAnsi="Times New Roman" w:cs="Times New Roman"/>
          <w:noProof/>
          <w:kern w:val="0"/>
          <w:lang w:val="en-GB"/>
          <w14:ligatures w14:val="none"/>
        </w:rPr>
        <w:t>“</w:t>
      </w:r>
      <w:r w:rsidRPr="008A6088">
        <w:rPr>
          <w:rFonts w:ascii="Times New Roman" w:hAnsi="Times New Roman" w:cs="Times New Roman"/>
          <w:noProof/>
          <w:kern w:val="0"/>
          <w:lang w:val="en-GB"/>
          <w14:ligatures w14:val="none"/>
        </w:rPr>
        <w:t>KSČ a věda</w:t>
      </w:r>
      <w:r w:rsidR="00D178FC">
        <w:rPr>
          <w:rFonts w:ascii="Times New Roman" w:hAnsi="Times New Roman" w:cs="Times New Roman"/>
          <w:noProof/>
          <w:kern w:val="0"/>
          <w:lang w:val="en-GB"/>
          <w14:ligatures w14:val="none"/>
        </w:rPr>
        <w:t>”</w:t>
      </w:r>
      <w:r w:rsidRPr="008A6088">
        <w:rPr>
          <w:rFonts w:ascii="Times New Roman" w:hAnsi="Times New Roman" w:cs="Times New Roman"/>
          <w:noProof/>
          <w:kern w:val="0"/>
          <w:lang w:val="en-GB"/>
          <w14:ligatures w14:val="none"/>
        </w:rPr>
        <w:t>, 248.</w:t>
      </w:r>
    </w:p>
  </w:footnote>
  <w:footnote w:id="40">
    <w:p w14:paraId="7C465FCC" w14:textId="5DFC19B3"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Pr="008A6088">
        <w:rPr>
          <w:rFonts w:ascii="Times New Roman" w:hAnsi="Times New Roman" w:cs="Times New Roman"/>
          <w:noProof/>
          <w:lang w:val="en-US"/>
        </w:rPr>
        <w:t xml:space="preserve">CZ NAP, CC CPC–C: CSTD, box 1, fasc. 3/1, </w:t>
      </w:r>
      <w:r w:rsidR="00D178FC">
        <w:rPr>
          <w:rFonts w:ascii="Times New Roman" w:hAnsi="Times New Roman" w:cs="Times New Roman"/>
          <w:noProof/>
          <w:lang w:val="en-US"/>
        </w:rPr>
        <w:t xml:space="preserve">14 </w:t>
      </w:r>
      <w:r w:rsidRPr="008A6088">
        <w:rPr>
          <w:rFonts w:ascii="Times New Roman" w:hAnsi="Times New Roman" w:cs="Times New Roman"/>
          <w:noProof/>
          <w:lang w:val="en-US"/>
        </w:rPr>
        <w:t>June 1972, 44–45.</w:t>
      </w:r>
      <w:r w:rsidRPr="008A6088">
        <w:rPr>
          <w:rFonts w:ascii="Times New Roman" w:hAnsi="Times New Roman" w:cs="Times New Roman"/>
          <w:lang w:val="en-US"/>
        </w:rPr>
        <w:t xml:space="preserve"> </w:t>
      </w:r>
      <w:r w:rsidRPr="008A6088">
        <w:rPr>
          <w:rFonts w:ascii="Times New Roman" w:hAnsi="Times New Roman" w:cs="Times New Roman"/>
          <w:lang w:val="en-GB"/>
        </w:rPr>
        <w:t>The qualitative aspects were not specified more concretely</w:t>
      </w:r>
      <w:r w:rsidR="00D178FC">
        <w:rPr>
          <w:rFonts w:ascii="Times New Roman" w:hAnsi="Times New Roman" w:cs="Times New Roman"/>
          <w:lang w:val="en-GB"/>
        </w:rPr>
        <w:t>.</w:t>
      </w:r>
      <w:r w:rsidR="00D178FC" w:rsidRPr="008A6088">
        <w:rPr>
          <w:rFonts w:ascii="Times New Roman" w:hAnsi="Times New Roman" w:cs="Times New Roman"/>
          <w:lang w:val="en-GB"/>
        </w:rPr>
        <w:t xml:space="preserve"> </w:t>
      </w:r>
      <w:r w:rsidR="00D178FC">
        <w:rPr>
          <w:rFonts w:ascii="Times New Roman" w:hAnsi="Times New Roman" w:cs="Times New Roman"/>
          <w:lang w:val="en-GB"/>
        </w:rPr>
        <w:t>H</w:t>
      </w:r>
      <w:r w:rsidRPr="008A6088">
        <w:rPr>
          <w:rFonts w:ascii="Times New Roman" w:hAnsi="Times New Roman" w:cs="Times New Roman"/>
          <w:lang w:val="en-GB"/>
        </w:rPr>
        <w:t>owever, it can plausibly be assumed that the supposed “</w:t>
      </w:r>
      <w:r w:rsidRPr="008A6088">
        <w:rPr>
          <w:rFonts w:ascii="Times New Roman" w:hAnsi="Times New Roman" w:cs="Times New Roman"/>
          <w:i/>
          <w:lang w:val="en-GB"/>
        </w:rPr>
        <w:t>genetic quality”</w:t>
      </w:r>
      <w:r w:rsidRPr="008A6088">
        <w:rPr>
          <w:rFonts w:ascii="Times New Roman" w:hAnsi="Times New Roman" w:cs="Times New Roman"/>
          <w:lang w:val="en-GB"/>
        </w:rPr>
        <w:t xml:space="preserve"> and “</w:t>
      </w:r>
      <w:r w:rsidRPr="008A6088">
        <w:rPr>
          <w:rFonts w:ascii="Times New Roman" w:hAnsi="Times New Roman" w:cs="Times New Roman"/>
          <w:i/>
          <w:lang w:val="en-GB"/>
        </w:rPr>
        <w:t>uneven population development</w:t>
      </w:r>
      <w:r w:rsidRPr="008A6088">
        <w:rPr>
          <w:rFonts w:ascii="Times New Roman" w:hAnsi="Times New Roman" w:cs="Times New Roman"/>
          <w:lang w:val="en-GB"/>
        </w:rPr>
        <w:t xml:space="preserve">” referred to the Roma community. Theoretically, it could also refer to </w:t>
      </w:r>
      <w:r w:rsidR="00D178FC">
        <w:rPr>
          <w:rFonts w:ascii="Times New Roman" w:hAnsi="Times New Roman" w:cs="Times New Roman"/>
          <w:lang w:val="en-GB"/>
        </w:rPr>
        <w:t xml:space="preserve">the </w:t>
      </w:r>
      <w:r w:rsidRPr="008A6088">
        <w:rPr>
          <w:rFonts w:ascii="Times New Roman" w:hAnsi="Times New Roman" w:cs="Times New Roman"/>
          <w:lang w:val="en-GB"/>
        </w:rPr>
        <w:t xml:space="preserve">different population developments in Slovakia and the Bohemian lands or other phenomena (e.g., differing birth rates and access to education between </w:t>
      </w:r>
      <w:r w:rsidR="00D178FC">
        <w:rPr>
          <w:rFonts w:ascii="Times New Roman" w:hAnsi="Times New Roman" w:cs="Times New Roman"/>
          <w:lang w:val="en-GB"/>
        </w:rPr>
        <w:t xml:space="preserve">the </w:t>
      </w:r>
      <w:r w:rsidRPr="008A6088">
        <w:rPr>
          <w:rFonts w:ascii="Times New Roman" w:hAnsi="Times New Roman" w:cs="Times New Roman"/>
          <w:lang w:val="en-GB"/>
        </w:rPr>
        <w:t xml:space="preserve">rural and urban populations or between manual and non-manual professions, i.e. in the contemporary context, different social classes). However, these differences had sharply decreased by the 1950s and 1960s. Therefore, these possibilities seem highly unlikely. On the contrary, the association with the Roma community fits perfectly within the contemporary context of </w:t>
      </w:r>
      <w:r w:rsidR="00D178FC">
        <w:rPr>
          <w:rFonts w:ascii="Times New Roman" w:hAnsi="Times New Roman" w:cs="Times New Roman"/>
          <w:lang w:val="en-GB"/>
        </w:rPr>
        <w:t>how the regime perceived</w:t>
      </w:r>
      <w:r w:rsidRPr="008A6088">
        <w:rPr>
          <w:rFonts w:ascii="Times New Roman" w:hAnsi="Times New Roman" w:cs="Times New Roman"/>
          <w:lang w:val="en-GB"/>
        </w:rPr>
        <w:t xml:space="preserve"> the Roma. In connection with that, the formulation of “socialist eugenics” </w:t>
      </w:r>
      <w:r w:rsidR="00D178FC">
        <w:rPr>
          <w:rFonts w:ascii="Times New Roman" w:hAnsi="Times New Roman" w:cs="Times New Roman"/>
          <w:lang w:val="en-GB"/>
        </w:rPr>
        <w:t>during</w:t>
      </w:r>
      <w:r w:rsidR="00D178FC" w:rsidRPr="008A6088">
        <w:rPr>
          <w:rFonts w:ascii="Times New Roman" w:hAnsi="Times New Roman" w:cs="Times New Roman"/>
          <w:lang w:val="en-GB"/>
        </w:rPr>
        <w:t xml:space="preserve"> </w:t>
      </w:r>
      <w:r w:rsidRPr="008A6088">
        <w:rPr>
          <w:rFonts w:ascii="Times New Roman" w:hAnsi="Times New Roman" w:cs="Times New Roman"/>
          <w:lang w:val="en-GB"/>
        </w:rPr>
        <w:t xml:space="preserve">the early 1970s is scandalous, shocking, and chilling. It was evidently aimed at the Roma minority. Although it is </w:t>
      </w:r>
      <w:r w:rsidR="00D178FC">
        <w:rPr>
          <w:rFonts w:ascii="Times New Roman" w:hAnsi="Times New Roman" w:cs="Times New Roman"/>
          <w:lang w:val="en-GB"/>
        </w:rPr>
        <w:t>im</w:t>
      </w:r>
      <w:r w:rsidRPr="008A6088">
        <w:rPr>
          <w:rFonts w:ascii="Times New Roman" w:hAnsi="Times New Roman" w:cs="Times New Roman"/>
          <w:lang w:val="en-GB"/>
        </w:rPr>
        <w:t xml:space="preserve">possible to confirm with absolute certainty what exactly was meant, the horrifying issue of </w:t>
      </w:r>
      <w:r w:rsidR="00D178FC">
        <w:rPr>
          <w:rFonts w:ascii="Times New Roman" w:hAnsi="Times New Roman" w:cs="Times New Roman"/>
          <w:lang w:val="en-GB"/>
        </w:rPr>
        <w:t xml:space="preserve">the </w:t>
      </w:r>
      <w:r w:rsidRPr="008A6088">
        <w:rPr>
          <w:rFonts w:ascii="Times New Roman" w:hAnsi="Times New Roman" w:cs="Times New Roman"/>
          <w:lang w:val="en-GB"/>
        </w:rPr>
        <w:t xml:space="preserve">forced </w:t>
      </w:r>
      <w:r w:rsidR="00D178FC" w:rsidRPr="008A6088">
        <w:rPr>
          <w:rFonts w:ascii="Times New Roman" w:hAnsi="Times New Roman" w:cs="Times New Roman"/>
          <w:lang w:val="en-GB"/>
        </w:rPr>
        <w:t>sterili</w:t>
      </w:r>
      <w:r w:rsidR="00D178FC">
        <w:rPr>
          <w:rFonts w:ascii="Times New Roman" w:hAnsi="Times New Roman" w:cs="Times New Roman"/>
          <w:lang w:val="en-GB"/>
        </w:rPr>
        <w:t>sation of</w:t>
      </w:r>
      <w:r w:rsidR="00D178FC" w:rsidRPr="008A6088">
        <w:rPr>
          <w:rFonts w:ascii="Times New Roman" w:hAnsi="Times New Roman" w:cs="Times New Roman"/>
          <w:lang w:val="en-GB"/>
        </w:rPr>
        <w:t xml:space="preserve"> </w:t>
      </w:r>
      <w:r w:rsidRPr="008A6088">
        <w:rPr>
          <w:rFonts w:ascii="Times New Roman" w:hAnsi="Times New Roman" w:cs="Times New Roman"/>
          <w:lang w:val="en-GB"/>
        </w:rPr>
        <w:t>Roma women (practi</w:t>
      </w:r>
      <w:r w:rsidR="00D178FC">
        <w:rPr>
          <w:rFonts w:ascii="Times New Roman" w:hAnsi="Times New Roman" w:cs="Times New Roman"/>
          <w:lang w:val="en-GB"/>
        </w:rPr>
        <w:t>s</w:t>
      </w:r>
      <w:r w:rsidRPr="008A6088">
        <w:rPr>
          <w:rFonts w:ascii="Times New Roman" w:hAnsi="Times New Roman" w:cs="Times New Roman"/>
          <w:lang w:val="en-GB"/>
        </w:rPr>
        <w:t xml:space="preserve">ed in communist Czechoslovakia) suggests itself. </w:t>
      </w:r>
      <w:r w:rsidR="00D178FC">
        <w:rPr>
          <w:rFonts w:ascii="Times New Roman" w:hAnsi="Times New Roman" w:cs="Times New Roman"/>
          <w:lang w:val="en-GB"/>
        </w:rPr>
        <w:t>For more information about</w:t>
      </w:r>
      <w:r w:rsidR="00D178FC" w:rsidRPr="008A6088">
        <w:rPr>
          <w:rFonts w:ascii="Times New Roman" w:hAnsi="Times New Roman" w:cs="Times New Roman"/>
          <w:lang w:val="en-GB"/>
        </w:rPr>
        <w:t xml:space="preserve"> </w:t>
      </w:r>
      <w:r w:rsidRPr="008A6088">
        <w:rPr>
          <w:rFonts w:ascii="Times New Roman" w:hAnsi="Times New Roman" w:cs="Times New Roman"/>
          <w:lang w:val="en-GB"/>
        </w:rPr>
        <w:t>this topic</w:t>
      </w:r>
      <w:r w:rsidR="00D178FC">
        <w:rPr>
          <w:rFonts w:ascii="Times New Roman" w:hAnsi="Times New Roman" w:cs="Times New Roman"/>
          <w:lang w:val="en-GB"/>
        </w:rPr>
        <w:t>,</w:t>
      </w:r>
      <w:r w:rsidRPr="008A6088">
        <w:rPr>
          <w:rFonts w:ascii="Times New Roman" w:hAnsi="Times New Roman" w:cs="Times New Roman"/>
          <w:lang w:val="en-GB"/>
        </w:rPr>
        <w:t xml:space="preserve"> see</w:t>
      </w:r>
      <w:r w:rsidR="00D178FC">
        <w:rPr>
          <w:rFonts w:ascii="Times New Roman" w:hAnsi="Times New Roman" w:cs="Times New Roman"/>
          <w:lang w:val="en-GB"/>
        </w:rPr>
        <w:t>, for example,</w:t>
      </w:r>
      <w:r w:rsidRPr="008A6088">
        <w:rPr>
          <w:rFonts w:ascii="Times New Roman" w:hAnsi="Times New Roman" w:cs="Times New Roman"/>
          <w:lang w:val="en-GB"/>
        </w:rPr>
        <w:t xml:space="preserve"> </w:t>
      </w:r>
      <w:r w:rsidRPr="008A6088">
        <w:rPr>
          <w:rFonts w:ascii="Times New Roman" w:hAnsi="Times New Roman" w:cs="Times New Roman"/>
          <w:i/>
          <w:noProof/>
          <w:lang w:val="en-GB"/>
        </w:rPr>
        <w:t>Coercive and Cruel: Sterilisation and its Consequences for Romani Women in the Czech Republic (1966–2016)</w:t>
      </w:r>
      <w:r w:rsidRPr="008A6088">
        <w:rPr>
          <w:rFonts w:ascii="Times New Roman" w:hAnsi="Times New Roman" w:cs="Times New Roman"/>
          <w:noProof/>
          <w:lang w:val="en-GB"/>
        </w:rPr>
        <w:t xml:space="preserve">  (European Roma Rights Centre, 2016).</w:t>
      </w:r>
    </w:p>
  </w:footnote>
  <w:footnote w:id="41">
    <w:p w14:paraId="32D60FFE" w14:textId="2B72E0BD"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In Czech: Podklad k vybraným problémům rozvoje vědy a techniky v ČSSR. </w:t>
      </w:r>
      <w:r w:rsidRPr="008A6088">
        <w:rPr>
          <w:rFonts w:ascii="Times New Roman" w:hAnsi="Times New Roman" w:cs="Times New Roman"/>
          <w:bCs/>
          <w:noProof/>
          <w:lang w:val="en-US"/>
        </w:rPr>
        <w:t xml:space="preserve">CZ NAP, CC CPC–C: CSTD, box 2, fasc. 6/1, </w:t>
      </w:r>
      <w:r w:rsidR="00D178FC">
        <w:rPr>
          <w:rFonts w:ascii="Times New Roman" w:hAnsi="Times New Roman" w:cs="Times New Roman"/>
          <w:bCs/>
          <w:noProof/>
          <w:lang w:val="en-US"/>
        </w:rPr>
        <w:t xml:space="preserve">28 </w:t>
      </w:r>
      <w:r w:rsidRPr="008A6088">
        <w:rPr>
          <w:rFonts w:ascii="Times New Roman" w:hAnsi="Times New Roman" w:cs="Times New Roman"/>
          <w:bCs/>
          <w:noProof/>
          <w:lang w:val="en-US"/>
        </w:rPr>
        <w:t>June 1973.</w:t>
      </w:r>
    </w:p>
  </w:footnote>
  <w:footnote w:id="42">
    <w:p w14:paraId="593058EA" w14:textId="77777777"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For example: “</w:t>
      </w:r>
      <w:r w:rsidRPr="008A6088">
        <w:rPr>
          <w:rFonts w:ascii="Times New Roman" w:hAnsi="Times New Roman" w:cs="Times New Roman"/>
          <w:i/>
          <w:lang w:val="en-GB"/>
        </w:rPr>
        <w:t>It is necessary, particularly for our economic science and research, to concentrate on the creative elaboration of the concrete manifestations and forms of the operation of the economic laws of socialism for the next 15–20 years.</w:t>
      </w:r>
      <w:r w:rsidRPr="008A6088">
        <w:rPr>
          <w:rFonts w:ascii="Times New Roman" w:hAnsi="Times New Roman" w:cs="Times New Roman"/>
          <w:lang w:val="en-GB"/>
        </w:rPr>
        <w:t xml:space="preserve">” </w:t>
      </w:r>
      <w:r w:rsidRPr="008A6088">
        <w:rPr>
          <w:rFonts w:ascii="Times New Roman" w:hAnsi="Times New Roman" w:cs="Times New Roman"/>
          <w:noProof/>
          <w:lang w:val="en-GB"/>
        </w:rPr>
        <w:t>Ibid., 49.</w:t>
      </w:r>
    </w:p>
  </w:footnote>
  <w:footnote w:id="43">
    <w:p w14:paraId="2ECFFA73"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120.</w:t>
      </w:r>
    </w:p>
  </w:footnote>
  <w:footnote w:id="44">
    <w:p w14:paraId="7BC7E7C3" w14:textId="392C0C51"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92.</w:t>
      </w:r>
      <w:r w:rsidRPr="008A6088">
        <w:rPr>
          <w:rFonts w:ascii="Times New Roman" w:hAnsi="Times New Roman" w:cs="Times New Roman"/>
          <w:lang w:val="en-US"/>
        </w:rPr>
        <w:t xml:space="preserve"> </w:t>
      </w:r>
      <w:r w:rsidRPr="008A6088">
        <w:rPr>
          <w:rFonts w:ascii="Times New Roman" w:hAnsi="Times New Roman" w:cs="Times New Roman"/>
          <w:lang w:val="en-GB"/>
        </w:rPr>
        <w:t>This was a long-term problem, inherited to a certain (lesser) extent from the First Republic era and subsequently significantly amplified during the years of the “construction frenzy” of the first five-year plan (1949–1953), when the communist regime embraced a megalomaniacal and unachievable vision of Czechoslovakia as an “engineering power” or “forge”</w:t>
      </w:r>
      <w:r w:rsidR="00553B40">
        <w:rPr>
          <w:rFonts w:ascii="Times New Roman" w:hAnsi="Times New Roman" w:cs="Times New Roman"/>
          <w:lang w:val="en-GB"/>
        </w:rPr>
        <w:t xml:space="preserve"> –</w:t>
      </w:r>
      <w:r w:rsidRPr="008A6088">
        <w:rPr>
          <w:rFonts w:ascii="Times New Roman" w:hAnsi="Times New Roman" w:cs="Times New Roman"/>
          <w:lang w:val="en-GB"/>
        </w:rPr>
        <w:t xml:space="preserve"> “the steel heart of the Soviet Bloc”. </w:t>
      </w:r>
      <w:r w:rsidR="00553B40" w:rsidRPr="008A6088">
        <w:rPr>
          <w:rFonts w:ascii="Times New Roman" w:hAnsi="Times New Roman" w:cs="Times New Roman"/>
          <w:lang w:val="en-GB"/>
        </w:rPr>
        <w:t>Th</w:t>
      </w:r>
      <w:r w:rsidR="00553B40">
        <w:rPr>
          <w:rFonts w:ascii="Times New Roman" w:hAnsi="Times New Roman" w:cs="Times New Roman"/>
          <w:lang w:val="en-GB"/>
        </w:rPr>
        <w:t>is</w:t>
      </w:r>
      <w:r w:rsidR="00553B40" w:rsidRPr="008A6088">
        <w:rPr>
          <w:rFonts w:ascii="Times New Roman" w:hAnsi="Times New Roman" w:cs="Times New Roman"/>
          <w:lang w:val="en-GB"/>
        </w:rPr>
        <w:t xml:space="preserve"> </w:t>
      </w:r>
      <w:r w:rsidRPr="008A6088">
        <w:rPr>
          <w:rFonts w:ascii="Times New Roman" w:hAnsi="Times New Roman" w:cs="Times New Roman"/>
          <w:lang w:val="en-GB"/>
        </w:rPr>
        <w:t>result</w:t>
      </w:r>
      <w:r w:rsidR="00553B40">
        <w:rPr>
          <w:rFonts w:ascii="Times New Roman" w:hAnsi="Times New Roman" w:cs="Times New Roman"/>
          <w:lang w:val="en-GB"/>
        </w:rPr>
        <w:t>ed</w:t>
      </w:r>
      <w:r w:rsidRPr="008A6088">
        <w:rPr>
          <w:rFonts w:ascii="Times New Roman" w:hAnsi="Times New Roman" w:cs="Times New Roman"/>
          <w:lang w:val="en-GB"/>
        </w:rPr>
        <w:t xml:space="preserve"> </w:t>
      </w:r>
      <w:r w:rsidR="00553B40">
        <w:rPr>
          <w:rFonts w:ascii="Times New Roman" w:hAnsi="Times New Roman" w:cs="Times New Roman"/>
          <w:lang w:val="en-GB"/>
        </w:rPr>
        <w:t>in</w:t>
      </w:r>
      <w:r w:rsidRPr="008A6088">
        <w:rPr>
          <w:rFonts w:ascii="Times New Roman" w:hAnsi="Times New Roman" w:cs="Times New Roman"/>
          <w:lang w:val="en-GB"/>
        </w:rPr>
        <w:t xml:space="preserve"> extensive development, particularly of heavy engineering and related heavy industries in general, as well as an overemphasi</w:t>
      </w:r>
      <w:r w:rsidR="00553B40">
        <w:rPr>
          <w:rFonts w:ascii="Times New Roman" w:hAnsi="Times New Roman" w:cs="Times New Roman"/>
          <w:lang w:val="en-GB"/>
        </w:rPr>
        <w:t>s</w:t>
      </w:r>
      <w:r w:rsidRPr="008A6088">
        <w:rPr>
          <w:rFonts w:ascii="Times New Roman" w:hAnsi="Times New Roman" w:cs="Times New Roman"/>
          <w:lang w:val="en-GB"/>
        </w:rPr>
        <w:t>ed expansion of mineral extraction. The consequences included not only ecological damage but also a significant distortion of the structure of the Czechoslovak economy (</w:t>
      </w:r>
      <w:r w:rsidR="00553B40">
        <w:rPr>
          <w:rFonts w:ascii="Times New Roman" w:hAnsi="Times New Roman" w:cs="Times New Roman"/>
          <w:lang w:val="en-GB"/>
        </w:rPr>
        <w:t>as well as</w:t>
      </w:r>
      <w:r w:rsidRPr="008A6088">
        <w:rPr>
          <w:rFonts w:ascii="Times New Roman" w:hAnsi="Times New Roman" w:cs="Times New Roman"/>
          <w:lang w:val="en-GB"/>
        </w:rPr>
        <w:t xml:space="preserve"> the social structure of the population, manifested by a substantial increase in employees in the secondary sector and, conversely, an unnaturally rapid weakening of the primary and tertiary sectors). For further details, see e.g. </w:t>
      </w:r>
      <w:r w:rsidRPr="008A6088">
        <w:rPr>
          <w:rFonts w:ascii="Times New Roman" w:hAnsi="Times New Roman" w:cs="Times New Roman"/>
          <w:noProof/>
          <w:lang w:val="en-GB"/>
        </w:rPr>
        <w:t xml:space="preserve">Jančík and Kubů, </w:t>
      </w:r>
      <w:r w:rsidR="00553B40">
        <w:rPr>
          <w:rFonts w:ascii="Times New Roman" w:hAnsi="Times New Roman" w:cs="Times New Roman"/>
          <w:noProof/>
          <w:lang w:val="en-GB"/>
        </w:rPr>
        <w:t>“</w:t>
      </w:r>
      <w:r w:rsidRPr="008A6088">
        <w:rPr>
          <w:rFonts w:ascii="Times New Roman" w:hAnsi="Times New Roman" w:cs="Times New Roman"/>
          <w:noProof/>
          <w:lang w:val="en-GB"/>
        </w:rPr>
        <w:t>Zwischen Planbefehl und Markt</w:t>
      </w:r>
      <w:r w:rsidR="000C56B8">
        <w:rPr>
          <w:rFonts w:ascii="Times New Roman" w:hAnsi="Times New Roman" w:cs="Times New Roman"/>
          <w:noProof/>
          <w:lang w:val="en-GB"/>
        </w:rPr>
        <w:t>.</w:t>
      </w:r>
      <w:r w:rsidR="00553B40">
        <w:rPr>
          <w:rFonts w:ascii="Times New Roman" w:hAnsi="Times New Roman" w:cs="Times New Roman"/>
          <w:noProof/>
          <w:lang w:val="en-GB"/>
        </w:rPr>
        <w:t>”</w:t>
      </w:r>
      <w:r w:rsidRPr="008A6088">
        <w:rPr>
          <w:rFonts w:ascii="Times New Roman" w:hAnsi="Times New Roman" w:cs="Times New Roman"/>
          <w:noProof/>
          <w:lang w:val="en-GB"/>
        </w:rPr>
        <w:t xml:space="preserve"> Jančík and Kubů, </w:t>
      </w:r>
      <w:r w:rsidR="00553B40">
        <w:rPr>
          <w:rFonts w:ascii="Times New Roman" w:hAnsi="Times New Roman" w:cs="Times New Roman"/>
          <w:noProof/>
          <w:lang w:val="en-GB"/>
        </w:rPr>
        <w:t>“</w:t>
      </w:r>
      <w:r w:rsidRPr="008A6088">
        <w:rPr>
          <w:rFonts w:ascii="Times New Roman" w:hAnsi="Times New Roman" w:cs="Times New Roman"/>
          <w:noProof/>
          <w:lang w:val="en-GB"/>
        </w:rPr>
        <w:t>Der erste Versuch</w:t>
      </w:r>
      <w:r w:rsidR="000C56B8">
        <w:rPr>
          <w:rFonts w:ascii="Times New Roman" w:hAnsi="Times New Roman" w:cs="Times New Roman"/>
          <w:noProof/>
          <w:lang w:val="en-GB"/>
        </w:rPr>
        <w:t>.</w:t>
      </w:r>
      <w:r w:rsidR="00553B40">
        <w:rPr>
          <w:rFonts w:ascii="Times New Roman" w:hAnsi="Times New Roman" w:cs="Times New Roman"/>
          <w:noProof/>
          <w:lang w:val="en-GB"/>
        </w:rPr>
        <w:t>”</w:t>
      </w:r>
    </w:p>
  </w:footnote>
  <w:footnote w:id="45">
    <w:p w14:paraId="3F1329D0" w14:textId="5CE1FAFE"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lang w:val="en-US"/>
        </w:rPr>
        <w:t xml:space="preserve"> </w:t>
      </w:r>
      <w:r w:rsidRPr="008A6088">
        <w:rPr>
          <w:rFonts w:ascii="Times New Roman" w:hAnsi="Times New Roman" w:cs="Times New Roman"/>
          <w:noProof/>
          <w:lang w:val="en-US"/>
        </w:rPr>
        <w:t xml:space="preserve">Drahomír Jančík, </w:t>
      </w:r>
      <w:r w:rsidR="00553B40">
        <w:rPr>
          <w:rFonts w:ascii="Times New Roman" w:hAnsi="Times New Roman" w:cs="Times New Roman"/>
          <w:noProof/>
          <w:lang w:val="en-US"/>
        </w:rPr>
        <w:t>“</w:t>
      </w:r>
      <w:r w:rsidRPr="008A6088">
        <w:rPr>
          <w:rFonts w:ascii="Times New Roman" w:hAnsi="Times New Roman" w:cs="Times New Roman"/>
          <w:noProof/>
          <w:lang w:val="en-US"/>
        </w:rPr>
        <w:t>Od jedné ekonomické reformy v Československu na práh reformy druhé aneb Od krize ke krizi</w:t>
      </w:r>
      <w:r w:rsidR="000C56B8">
        <w:rPr>
          <w:rFonts w:ascii="Times New Roman" w:hAnsi="Times New Roman" w:cs="Times New Roman"/>
          <w:noProof/>
          <w:lang w:val="en-US"/>
        </w:rPr>
        <w:t>,</w:t>
      </w:r>
      <w:r w:rsidR="00553B40">
        <w:rPr>
          <w:rFonts w:ascii="Times New Roman" w:hAnsi="Times New Roman" w:cs="Times New Roman"/>
          <w:noProof/>
          <w:lang w:val="en-US"/>
        </w:rPr>
        <w:t>”</w:t>
      </w:r>
      <w:r w:rsidRPr="008A6088">
        <w:rPr>
          <w:rFonts w:ascii="Times New Roman" w:hAnsi="Times New Roman" w:cs="Times New Roman"/>
          <w:noProof/>
          <w:lang w:val="en-US"/>
        </w:rPr>
        <w:t xml:space="preserve"> in </w:t>
      </w:r>
      <w:r w:rsidR="000C56B8" w:rsidRPr="008A6088">
        <w:rPr>
          <w:rFonts w:ascii="Times New Roman" w:hAnsi="Times New Roman" w:cs="Times New Roman"/>
          <w:noProof/>
          <w:lang w:val="en-US"/>
        </w:rPr>
        <w:t>Jiří Petráš and Libor Svoboda</w:t>
      </w:r>
      <w:r w:rsidR="000C56B8">
        <w:rPr>
          <w:rFonts w:ascii="Times New Roman" w:hAnsi="Times New Roman" w:cs="Times New Roman"/>
          <w:noProof/>
          <w:lang w:val="en-US"/>
        </w:rPr>
        <w:t>, ed.,</w:t>
      </w:r>
      <w:r w:rsidR="000C56B8" w:rsidRPr="008A6088">
        <w:rPr>
          <w:rFonts w:ascii="Times New Roman" w:hAnsi="Times New Roman" w:cs="Times New Roman"/>
          <w:noProof/>
          <w:lang w:val="en-US"/>
        </w:rPr>
        <w:t xml:space="preserve"> </w:t>
      </w:r>
      <w:r w:rsidRPr="008A6088">
        <w:rPr>
          <w:rFonts w:ascii="Times New Roman" w:hAnsi="Times New Roman" w:cs="Times New Roman"/>
          <w:i/>
          <w:noProof/>
          <w:lang w:val="en-US"/>
        </w:rPr>
        <w:t>Československo v letech 1954-1962</w:t>
      </w:r>
      <w:r w:rsidRPr="008A6088">
        <w:rPr>
          <w:rFonts w:ascii="Times New Roman" w:hAnsi="Times New Roman" w:cs="Times New Roman"/>
          <w:noProof/>
          <w:lang w:val="en-US"/>
        </w:rPr>
        <w:t xml:space="preserve"> (Ústav pro studium totalitních režimů, 2015), 238.</w:t>
      </w:r>
    </w:p>
  </w:footnote>
  <w:footnote w:id="46">
    <w:p w14:paraId="5D37E1B5" w14:textId="52804E85"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CZ NAP, CC CPC–C: CSTD, box 2, fasc. 6/1, </w:t>
      </w:r>
      <w:r w:rsidR="00553B40">
        <w:rPr>
          <w:rFonts w:ascii="Times New Roman" w:hAnsi="Times New Roman" w:cs="Times New Roman"/>
          <w:noProof/>
          <w:lang w:val="en-US"/>
        </w:rPr>
        <w:t xml:space="preserve">28 </w:t>
      </w:r>
      <w:r w:rsidRPr="008A6088">
        <w:rPr>
          <w:rFonts w:ascii="Times New Roman" w:hAnsi="Times New Roman" w:cs="Times New Roman"/>
          <w:noProof/>
          <w:lang w:val="en-US"/>
        </w:rPr>
        <w:t>June 1973, 92.</w:t>
      </w:r>
    </w:p>
  </w:footnote>
  <w:footnote w:id="47">
    <w:p w14:paraId="43DAD217" w14:textId="7118F109"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Pr="008A6088">
        <w:rPr>
          <w:rFonts w:ascii="Times New Roman" w:hAnsi="Times New Roman" w:cs="Times New Roman"/>
          <w:noProof/>
          <w:lang w:val="en-US"/>
        </w:rPr>
        <w:t xml:space="preserve">CZ NAP, CC CPC–C: EC, box 5, fasc. 22/1, </w:t>
      </w:r>
      <w:r w:rsidR="007126F4">
        <w:rPr>
          <w:rFonts w:ascii="Times New Roman" w:hAnsi="Times New Roman" w:cs="Times New Roman"/>
          <w:noProof/>
          <w:lang w:val="en-US"/>
        </w:rPr>
        <w:t xml:space="preserve">3 </w:t>
      </w:r>
      <w:r w:rsidRPr="008A6088">
        <w:rPr>
          <w:rFonts w:ascii="Times New Roman" w:hAnsi="Times New Roman" w:cs="Times New Roman"/>
          <w:noProof/>
          <w:lang w:val="en-US"/>
        </w:rPr>
        <w:t>May 1983, 9, 23.</w:t>
      </w:r>
      <w:r w:rsidRPr="008A6088">
        <w:rPr>
          <w:rFonts w:ascii="Times New Roman" w:hAnsi="Times New Roman" w:cs="Times New Roman"/>
          <w:lang w:val="en-US"/>
        </w:rPr>
        <w:t xml:space="preserve"> </w:t>
      </w:r>
      <w:r w:rsidRPr="008A6088">
        <w:rPr>
          <w:rFonts w:ascii="Times New Roman" w:hAnsi="Times New Roman" w:cs="Times New Roman"/>
          <w:lang w:val="en-GB"/>
        </w:rPr>
        <w:t xml:space="preserve">The </w:t>
      </w:r>
      <w:r w:rsidRPr="008A6088">
        <w:rPr>
          <w:rFonts w:ascii="Times New Roman" w:hAnsi="Times New Roman" w:cs="Times New Roman"/>
          <w:i/>
          <w:iCs/>
          <w:lang w:val="en-GB"/>
        </w:rPr>
        <w:t>General line of socialist construction</w:t>
      </w:r>
      <w:r w:rsidRPr="008A6088">
        <w:rPr>
          <w:rFonts w:ascii="Times New Roman" w:hAnsi="Times New Roman" w:cs="Times New Roman"/>
          <w:lang w:val="en-GB"/>
        </w:rPr>
        <w:t xml:space="preserve"> was a program</w:t>
      </w:r>
      <w:r w:rsidR="007126F4">
        <w:rPr>
          <w:rFonts w:ascii="Times New Roman" w:hAnsi="Times New Roman" w:cs="Times New Roman"/>
          <w:lang w:val="en-GB"/>
        </w:rPr>
        <w:t>me</w:t>
      </w:r>
      <w:r w:rsidRPr="008A6088">
        <w:rPr>
          <w:rFonts w:ascii="Times New Roman" w:hAnsi="Times New Roman" w:cs="Times New Roman"/>
          <w:lang w:val="en-GB"/>
        </w:rPr>
        <w:t xml:space="preserve"> document from May 1949. It established the principle of a radical transformation of the Czechoslovak society according to the Soviet model. It included</w:t>
      </w:r>
      <w:r w:rsidR="007126F4">
        <w:rPr>
          <w:rFonts w:ascii="Times New Roman" w:hAnsi="Times New Roman" w:cs="Times New Roman"/>
          <w:lang w:val="en-GB"/>
        </w:rPr>
        <w:t>, among other things,</w:t>
      </w:r>
      <w:r w:rsidRPr="008A6088">
        <w:rPr>
          <w:rFonts w:ascii="Times New Roman" w:hAnsi="Times New Roman" w:cs="Times New Roman"/>
          <w:lang w:val="en-GB"/>
        </w:rPr>
        <w:t xml:space="preserve"> the [forced] “collectivi</w:t>
      </w:r>
      <w:r w:rsidR="007126F4">
        <w:rPr>
          <w:rFonts w:ascii="Times New Roman" w:hAnsi="Times New Roman" w:cs="Times New Roman"/>
          <w:lang w:val="en-GB"/>
        </w:rPr>
        <w:t>s</w:t>
      </w:r>
      <w:r w:rsidRPr="008A6088">
        <w:rPr>
          <w:rFonts w:ascii="Times New Roman" w:hAnsi="Times New Roman" w:cs="Times New Roman"/>
          <w:lang w:val="en-GB"/>
        </w:rPr>
        <w:t xml:space="preserve">ation” of agriculture, </w:t>
      </w:r>
      <w:proofErr w:type="spellStart"/>
      <w:r w:rsidRPr="008A6088">
        <w:rPr>
          <w:rFonts w:ascii="Times New Roman" w:hAnsi="Times New Roman" w:cs="Times New Roman"/>
          <w:lang w:val="en-GB"/>
        </w:rPr>
        <w:t>hyperindustriali</w:t>
      </w:r>
      <w:r w:rsidR="007126F4">
        <w:rPr>
          <w:rFonts w:ascii="Times New Roman" w:hAnsi="Times New Roman" w:cs="Times New Roman"/>
          <w:lang w:val="en-GB"/>
        </w:rPr>
        <w:t>s</w:t>
      </w:r>
      <w:r w:rsidRPr="008A6088">
        <w:rPr>
          <w:rFonts w:ascii="Times New Roman" w:hAnsi="Times New Roman" w:cs="Times New Roman"/>
          <w:lang w:val="en-GB"/>
        </w:rPr>
        <w:t>ation</w:t>
      </w:r>
      <w:proofErr w:type="spellEnd"/>
      <w:r w:rsidRPr="008A6088">
        <w:rPr>
          <w:rFonts w:ascii="Times New Roman" w:hAnsi="Times New Roman" w:cs="Times New Roman"/>
          <w:lang w:val="en-GB"/>
        </w:rPr>
        <w:t>, and militari</w:t>
      </w:r>
      <w:r w:rsidR="007126F4">
        <w:rPr>
          <w:rFonts w:ascii="Times New Roman" w:hAnsi="Times New Roman" w:cs="Times New Roman"/>
          <w:lang w:val="en-GB"/>
        </w:rPr>
        <w:t>s</w:t>
      </w:r>
      <w:r w:rsidRPr="008A6088">
        <w:rPr>
          <w:rFonts w:ascii="Times New Roman" w:hAnsi="Times New Roman" w:cs="Times New Roman"/>
          <w:lang w:val="en-GB"/>
        </w:rPr>
        <w:t xml:space="preserve">ation of the society – all </w:t>
      </w:r>
      <w:r w:rsidR="007126F4">
        <w:rPr>
          <w:rFonts w:ascii="Times New Roman" w:hAnsi="Times New Roman" w:cs="Times New Roman"/>
          <w:lang w:val="en-GB"/>
        </w:rPr>
        <w:t>from the viewpoint</w:t>
      </w:r>
      <w:r w:rsidRPr="008A6088">
        <w:rPr>
          <w:rFonts w:ascii="Times New Roman" w:hAnsi="Times New Roman" w:cs="Times New Roman"/>
          <w:lang w:val="en-GB"/>
        </w:rPr>
        <w:t xml:space="preserve"> of hereditary class struggle.</w:t>
      </w:r>
    </w:p>
  </w:footnote>
  <w:footnote w:id="48">
    <w:p w14:paraId="3CBAA76E"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w:t>
      </w:r>
    </w:p>
  </w:footnote>
  <w:footnote w:id="49">
    <w:p w14:paraId="5FB5F017"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In Czech: Podkladový materiál k problematice vyššího uplatnění vědecko-technického pokroku v čs. národním hospodářství. </w:t>
      </w:r>
      <w:r w:rsidRPr="008A6088">
        <w:rPr>
          <w:rFonts w:ascii="Times New Roman" w:hAnsi="Times New Roman" w:cs="Times New Roman"/>
          <w:bCs/>
          <w:noProof/>
          <w:lang w:val="en-US"/>
        </w:rPr>
        <w:t>Ibid.</w:t>
      </w:r>
    </w:p>
  </w:footnote>
  <w:footnote w:id="50">
    <w:p w14:paraId="61C886FC" w14:textId="64E3D490"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CZ NAP, CC CPC–C: IC, box 4, fasc. 16, </w:t>
      </w:r>
      <w:r w:rsidR="007126F4">
        <w:rPr>
          <w:rFonts w:ascii="Times New Roman" w:hAnsi="Times New Roman" w:cs="Times New Roman"/>
          <w:noProof/>
          <w:lang w:val="en-US"/>
        </w:rPr>
        <w:t xml:space="preserve">25 </w:t>
      </w:r>
      <w:r w:rsidRPr="008A6088">
        <w:rPr>
          <w:rFonts w:ascii="Times New Roman" w:hAnsi="Times New Roman" w:cs="Times New Roman"/>
          <w:noProof/>
          <w:lang w:val="en-US"/>
        </w:rPr>
        <w:t>October 1985, 17.</w:t>
      </w:r>
    </w:p>
  </w:footnote>
  <w:footnote w:id="51">
    <w:p w14:paraId="64EF4936" w14:textId="63682E5C"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David S. Mason, </w:t>
      </w:r>
      <w:r w:rsidR="007126F4">
        <w:rPr>
          <w:rFonts w:ascii="Times New Roman" w:hAnsi="Times New Roman" w:cs="Times New Roman"/>
          <w:noProof/>
          <w:lang w:val="en-US"/>
        </w:rPr>
        <w:t>“</w:t>
      </w:r>
      <w:r w:rsidRPr="008A6088">
        <w:rPr>
          <w:rFonts w:ascii="Times New Roman" w:hAnsi="Times New Roman" w:cs="Times New Roman"/>
          <w:noProof/>
          <w:lang w:val="en-US"/>
        </w:rPr>
        <w:t>Glasnost, Perestroika and Eastern Europe</w:t>
      </w:r>
      <w:r w:rsidR="000C56B8">
        <w:rPr>
          <w:rFonts w:ascii="Times New Roman" w:hAnsi="Times New Roman" w:cs="Times New Roman"/>
          <w:noProof/>
          <w:lang w:val="en-US"/>
        </w:rPr>
        <w:t>,</w:t>
      </w:r>
      <w:r w:rsidR="007126F4">
        <w:rPr>
          <w:rFonts w:ascii="Times New Roman" w:hAnsi="Times New Roman" w:cs="Times New Roman"/>
          <w:noProof/>
          <w:lang w:val="en-US"/>
        </w:rPr>
        <w:t>”</w:t>
      </w:r>
      <w:r w:rsidRPr="008A6088">
        <w:rPr>
          <w:rFonts w:ascii="Times New Roman" w:hAnsi="Times New Roman" w:cs="Times New Roman"/>
          <w:i/>
          <w:noProof/>
          <w:lang w:val="en-US"/>
        </w:rPr>
        <w:t xml:space="preserve"> International Affairs (Royal Institute of International Affairs 1944–)</w:t>
      </w:r>
      <w:r w:rsidRPr="008A6088">
        <w:rPr>
          <w:rFonts w:ascii="Times New Roman" w:hAnsi="Times New Roman" w:cs="Times New Roman"/>
          <w:noProof/>
          <w:lang w:val="en-US"/>
        </w:rPr>
        <w:t xml:space="preserve"> 64, </w:t>
      </w:r>
      <w:r w:rsidR="007126F4">
        <w:rPr>
          <w:rFonts w:ascii="Times New Roman" w:hAnsi="Times New Roman" w:cs="Times New Roman"/>
          <w:noProof/>
          <w:lang w:val="en-US"/>
        </w:rPr>
        <w:t>N</w:t>
      </w:r>
      <w:r w:rsidRPr="008A6088">
        <w:rPr>
          <w:rFonts w:ascii="Times New Roman" w:hAnsi="Times New Roman" w:cs="Times New Roman"/>
          <w:noProof/>
          <w:lang w:val="en-US"/>
        </w:rPr>
        <w:t>o. 3 (Summer, 1988): 434</w:t>
      </w:r>
      <w:r w:rsidR="008A6088">
        <w:rPr>
          <w:rFonts w:ascii="Times New Roman" w:hAnsi="Times New Roman" w:cs="Times New Roman"/>
          <w:noProof/>
          <w:lang w:val="en-US"/>
        </w:rPr>
        <w:t>.</w:t>
      </w:r>
      <w:r w:rsidRPr="008A6088">
        <w:rPr>
          <w:rFonts w:ascii="Times New Roman" w:hAnsi="Times New Roman" w:cs="Times New Roman"/>
          <w:noProof/>
          <w:lang w:val="en-US"/>
        </w:rPr>
        <w:t xml:space="preserve"> Pullmann, </w:t>
      </w:r>
      <w:r w:rsidRPr="008A6088">
        <w:rPr>
          <w:rFonts w:ascii="Times New Roman" w:hAnsi="Times New Roman" w:cs="Times New Roman"/>
          <w:i/>
          <w:noProof/>
          <w:lang w:val="en-US"/>
        </w:rPr>
        <w:t>Konec experimentu</w:t>
      </w:r>
      <w:r w:rsidRPr="008A6088">
        <w:rPr>
          <w:rFonts w:ascii="Times New Roman" w:hAnsi="Times New Roman" w:cs="Times New Roman"/>
          <w:noProof/>
          <w:lang w:val="en-US"/>
        </w:rPr>
        <w:t>.</w:t>
      </w:r>
    </w:p>
  </w:footnote>
  <w:footnote w:id="52">
    <w:p w14:paraId="4AD88A63" w14:textId="3DB720A4"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Václav Průcha et al., </w:t>
      </w:r>
      <w:r w:rsidRPr="008A6088">
        <w:rPr>
          <w:rFonts w:ascii="Times New Roman" w:hAnsi="Times New Roman" w:cs="Times New Roman"/>
          <w:i/>
          <w:noProof/>
          <w:lang w:val="en-US"/>
        </w:rPr>
        <w:t>Hospodářské a sociální dějiny Československa 1918</w:t>
      </w:r>
      <w:r w:rsidR="007126F4">
        <w:rPr>
          <w:rFonts w:ascii="Times New Roman" w:hAnsi="Times New Roman" w:cs="Times New Roman"/>
          <w:i/>
          <w:noProof/>
          <w:lang w:val="en-US"/>
        </w:rPr>
        <w:t>–</w:t>
      </w:r>
      <w:r w:rsidRPr="008A6088">
        <w:rPr>
          <w:rFonts w:ascii="Times New Roman" w:hAnsi="Times New Roman" w:cs="Times New Roman"/>
          <w:i/>
          <w:noProof/>
          <w:lang w:val="en-US"/>
        </w:rPr>
        <w:t>1992, 2. díl</w:t>
      </w:r>
      <w:r w:rsidR="000C56B8">
        <w:rPr>
          <w:rFonts w:ascii="Times New Roman" w:hAnsi="Times New Roman" w:cs="Times New Roman"/>
          <w:noProof/>
          <w:lang w:val="en-US"/>
        </w:rPr>
        <w:t xml:space="preserve"> (Doplněk, 2009), 701, 7</w:t>
      </w:r>
      <w:r w:rsidRPr="008A6088">
        <w:rPr>
          <w:rFonts w:ascii="Times New Roman" w:hAnsi="Times New Roman" w:cs="Times New Roman"/>
          <w:noProof/>
          <w:lang w:val="en-US"/>
        </w:rPr>
        <w:t>02.</w:t>
      </w:r>
    </w:p>
  </w:footnote>
  <w:footnote w:id="53">
    <w:p w14:paraId="7041D5C6" w14:textId="695EB862"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rPr>
        <w:t xml:space="preserve">In Czech: Souhrnná prognóza vědeckotechnického, ekonomického a sociálního rozvoje do roku 2010. </w:t>
      </w:r>
      <w:r w:rsidRPr="008A6088">
        <w:rPr>
          <w:rFonts w:ascii="Times New Roman" w:hAnsi="Times New Roman" w:cs="Times New Roman"/>
          <w:bCs/>
          <w:noProof/>
          <w:lang w:val="en-US"/>
        </w:rPr>
        <w:t xml:space="preserve">CZ NAP, CC CPC–C: CST, box 1, fasc. 1/inf. 1, </w:t>
      </w:r>
      <w:r w:rsidR="007126F4">
        <w:rPr>
          <w:rFonts w:ascii="Times New Roman" w:hAnsi="Times New Roman" w:cs="Times New Roman"/>
          <w:bCs/>
          <w:noProof/>
          <w:lang w:val="en-US"/>
        </w:rPr>
        <w:t xml:space="preserve">7 </w:t>
      </w:r>
      <w:r w:rsidRPr="008A6088">
        <w:rPr>
          <w:rFonts w:ascii="Times New Roman" w:hAnsi="Times New Roman" w:cs="Times New Roman"/>
          <w:bCs/>
          <w:noProof/>
          <w:lang w:val="en-US"/>
        </w:rPr>
        <w:t>November 1988.</w:t>
      </w:r>
    </w:p>
  </w:footnote>
  <w:footnote w:id="54">
    <w:p w14:paraId="28B2F6A8" w14:textId="7E9EFBB5" w:rsidR="00617DF9" w:rsidRPr="008A6088" w:rsidRDefault="00617DF9" w:rsidP="00FD4571">
      <w:pPr>
        <w:pStyle w:val="Sprotnaopomba-besedilo"/>
        <w:jc w:val="both"/>
        <w:rPr>
          <w:rFonts w:ascii="Times New Roman" w:hAnsi="Times New Roman" w:cs="Times New Roman"/>
          <w:lang w:val="en-US"/>
        </w:rPr>
      </w:pPr>
      <w:r w:rsidRPr="008A6088">
        <w:rPr>
          <w:rStyle w:val="Sprotnaopomba-sklic"/>
          <w:rFonts w:ascii="Times New Roman" w:hAnsi="Times New Roman" w:cs="Times New Roman"/>
          <w:lang w:val="en-US"/>
        </w:rPr>
        <w:footnoteRef/>
      </w:r>
      <w:r w:rsidRPr="008A6088">
        <w:rPr>
          <w:rFonts w:ascii="Times New Roman" w:hAnsi="Times New Roman" w:cs="Times New Roman"/>
          <w:lang w:val="en-US"/>
        </w:rPr>
        <w:t xml:space="preserve"> That can be partly explained by its origins (it </w:t>
      </w:r>
      <w:r w:rsidR="00513F8D">
        <w:rPr>
          <w:rFonts w:ascii="Times New Roman" w:hAnsi="Times New Roman" w:cs="Times New Roman"/>
          <w:lang w:val="en-US"/>
        </w:rPr>
        <w:t>was written at</w:t>
      </w:r>
      <w:r w:rsidRPr="008A6088">
        <w:rPr>
          <w:rFonts w:ascii="Times New Roman" w:hAnsi="Times New Roman" w:cs="Times New Roman"/>
          <w:lang w:val="en-US"/>
        </w:rPr>
        <w:t xml:space="preserve"> the Academy of Sciences) because, as mentioned later, the ideological approach persisted in the CPC commissions (although it was much less intensive than in the 1970s).</w:t>
      </w:r>
    </w:p>
  </w:footnote>
  <w:footnote w:id="55">
    <w:p w14:paraId="74AD49E5"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2–3.</w:t>
      </w:r>
    </w:p>
  </w:footnote>
  <w:footnote w:id="56">
    <w:p w14:paraId="36F8BF3E"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bCs/>
          <w:iCs/>
          <w:noProof/>
          <w:lang w:val="en-US"/>
        </w:rPr>
        <w:t>Ibid., 6–7, 15–16.</w:t>
      </w:r>
    </w:p>
  </w:footnote>
  <w:footnote w:id="57">
    <w:p w14:paraId="7FCD7A79"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8, 108–110.</w:t>
      </w:r>
    </w:p>
  </w:footnote>
  <w:footnote w:id="58">
    <w:p w14:paraId="08E062B4" w14:textId="767647F0"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Pr="008A6088">
        <w:rPr>
          <w:rFonts w:ascii="Times New Roman" w:hAnsi="Times New Roman" w:cs="Times New Roman"/>
          <w:noProof/>
          <w:lang w:val="en-US"/>
        </w:rPr>
        <w:t>Ibid., 108–110.</w:t>
      </w:r>
      <w:r w:rsidRPr="008A6088">
        <w:rPr>
          <w:rFonts w:ascii="Times New Roman" w:hAnsi="Times New Roman" w:cs="Times New Roman"/>
          <w:lang w:val="en-US"/>
        </w:rPr>
        <w:t xml:space="preserve"> </w:t>
      </w:r>
      <w:r w:rsidRPr="008A6088">
        <w:rPr>
          <w:rFonts w:ascii="Times New Roman" w:hAnsi="Times New Roman" w:cs="Times New Roman"/>
          <w:lang w:val="en-GB"/>
        </w:rPr>
        <w:t>The “democrati</w:t>
      </w:r>
      <w:r w:rsidR="008F4157">
        <w:rPr>
          <w:rFonts w:ascii="Times New Roman" w:hAnsi="Times New Roman" w:cs="Times New Roman"/>
          <w:lang w:val="en-GB"/>
        </w:rPr>
        <w:t>s</w:t>
      </w:r>
      <w:r w:rsidRPr="008A6088">
        <w:rPr>
          <w:rFonts w:ascii="Times New Roman" w:hAnsi="Times New Roman" w:cs="Times New Roman"/>
          <w:lang w:val="en-GB"/>
        </w:rPr>
        <w:t>ation of the education system</w:t>
      </w:r>
      <w:r w:rsidR="000C56B8">
        <w:rPr>
          <w:rFonts w:ascii="Times New Roman" w:hAnsi="Times New Roman" w:cs="Times New Roman"/>
          <w:lang w:val="en-GB"/>
        </w:rPr>
        <w:t>,”</w:t>
      </w:r>
      <w:r w:rsidRPr="008A6088">
        <w:rPr>
          <w:rFonts w:ascii="Times New Roman" w:hAnsi="Times New Roman" w:cs="Times New Roman"/>
          <w:lang w:val="en-GB"/>
        </w:rPr>
        <w:t xml:space="preserve"> based on the </w:t>
      </w:r>
      <w:r w:rsidR="008F4157">
        <w:rPr>
          <w:rFonts w:ascii="Times New Roman" w:hAnsi="Times New Roman" w:cs="Times New Roman"/>
          <w:lang w:val="en-GB"/>
        </w:rPr>
        <w:t xml:space="preserve">document’s </w:t>
      </w:r>
      <w:r w:rsidRPr="008A6088">
        <w:rPr>
          <w:rFonts w:ascii="Times New Roman" w:hAnsi="Times New Roman" w:cs="Times New Roman"/>
          <w:lang w:val="en-GB"/>
        </w:rPr>
        <w:t xml:space="preserve">overall tone, no longer seems to </w:t>
      </w:r>
      <w:r w:rsidR="008F4157">
        <w:rPr>
          <w:rFonts w:ascii="Times New Roman" w:hAnsi="Times New Roman" w:cs="Times New Roman"/>
          <w:lang w:val="en-GB"/>
        </w:rPr>
        <w:t>imply</w:t>
      </w:r>
      <w:r w:rsidR="008F4157" w:rsidRPr="008A6088">
        <w:rPr>
          <w:rFonts w:ascii="Times New Roman" w:hAnsi="Times New Roman" w:cs="Times New Roman"/>
          <w:lang w:val="en-GB"/>
        </w:rPr>
        <w:t xml:space="preserve"> </w:t>
      </w:r>
      <w:r w:rsidRPr="008A6088">
        <w:rPr>
          <w:rFonts w:ascii="Times New Roman" w:hAnsi="Times New Roman" w:cs="Times New Roman"/>
          <w:lang w:val="en-GB"/>
        </w:rPr>
        <w:t>favouring children with working-class backgrounds as before but</w:t>
      </w:r>
      <w:r w:rsidR="008F4157">
        <w:rPr>
          <w:rFonts w:ascii="Times New Roman" w:hAnsi="Times New Roman" w:cs="Times New Roman"/>
          <w:lang w:val="en-GB"/>
        </w:rPr>
        <w:t xml:space="preserve"> rather</w:t>
      </w:r>
      <w:r w:rsidRPr="008A6088">
        <w:rPr>
          <w:rFonts w:ascii="Times New Roman" w:hAnsi="Times New Roman" w:cs="Times New Roman"/>
          <w:lang w:val="en-GB"/>
        </w:rPr>
        <w:t xml:space="preserve"> a complete opening up to students with given aptitudes.</w:t>
      </w:r>
    </w:p>
  </w:footnote>
  <w:footnote w:id="59">
    <w:p w14:paraId="233758DA"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w:t>
      </w:r>
    </w:p>
  </w:footnote>
  <w:footnote w:id="60">
    <w:p w14:paraId="1D586549"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w:t>
      </w:r>
    </w:p>
  </w:footnote>
  <w:footnote w:id="61">
    <w:p w14:paraId="63325CF0"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8, 12–13.</w:t>
      </w:r>
    </w:p>
  </w:footnote>
  <w:footnote w:id="62">
    <w:p w14:paraId="1E243E9A" w14:textId="30C7527C"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12</w:t>
      </w:r>
      <w:r w:rsidR="00B81CB0">
        <w:rPr>
          <w:rFonts w:ascii="Times New Roman" w:hAnsi="Times New Roman" w:cs="Times New Roman"/>
          <w:noProof/>
          <w:lang w:val="en-US"/>
        </w:rPr>
        <w:t xml:space="preserve">, </w:t>
      </w:r>
      <w:r w:rsidRPr="008A6088">
        <w:rPr>
          <w:rFonts w:ascii="Times New Roman" w:hAnsi="Times New Roman" w:cs="Times New Roman"/>
          <w:noProof/>
          <w:lang w:val="en-US"/>
        </w:rPr>
        <w:t>13.</w:t>
      </w:r>
    </w:p>
  </w:footnote>
  <w:footnote w:id="63">
    <w:p w14:paraId="6F82647F" w14:textId="0823C51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CST, box 1, fasc</w:t>
      </w:r>
      <w:r w:rsidR="00B81CB0">
        <w:rPr>
          <w:rFonts w:ascii="Times New Roman" w:hAnsi="Times New Roman" w:cs="Times New Roman"/>
          <w:noProof/>
          <w:lang w:val="en-US"/>
        </w:rPr>
        <w:t xml:space="preserve">. 1/inf. 1, November 7, 1988, 1, </w:t>
      </w:r>
      <w:r w:rsidRPr="008A6088">
        <w:rPr>
          <w:rFonts w:ascii="Times New Roman" w:hAnsi="Times New Roman" w:cs="Times New Roman"/>
          <w:noProof/>
          <w:lang w:val="en-US"/>
        </w:rPr>
        <w:t>2.</w:t>
      </w:r>
    </w:p>
  </w:footnote>
  <w:footnote w:id="64">
    <w:p w14:paraId="78565212"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EC, box 8, fasc. 37/1, May 17, 1989, 52.</w:t>
      </w:r>
    </w:p>
  </w:footnote>
  <w:footnote w:id="65">
    <w:p w14:paraId="22977926"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CZ NAP, CC CPC–C: EC, box 8, fasc. 37/2, May 17, 1989, 22.</w:t>
      </w:r>
    </w:p>
  </w:footnote>
  <w:footnote w:id="66">
    <w:p w14:paraId="280F5CFB" w14:textId="77777777"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Ibid., 19.</w:t>
      </w:r>
    </w:p>
  </w:footnote>
  <w:footnote w:id="67">
    <w:p w14:paraId="706EC92B" w14:textId="110D3C20"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It is noteworthy that this goal has not been achieved even today</w:t>
      </w:r>
      <w:r w:rsidR="00031E91">
        <w:rPr>
          <w:rFonts w:ascii="Times New Roman" w:hAnsi="Times New Roman" w:cs="Times New Roman"/>
          <w:lang w:val="en-GB"/>
        </w:rPr>
        <w:t>:</w:t>
      </w:r>
      <w:r w:rsidRPr="008A6088">
        <w:rPr>
          <w:rFonts w:ascii="Times New Roman" w:hAnsi="Times New Roman" w:cs="Times New Roman"/>
          <w:lang w:val="en-GB"/>
        </w:rPr>
        <w:t xml:space="preserve"> according to the 2021 census, only 53.2</w:t>
      </w:r>
      <w:r w:rsidR="00031E91">
        <w:rPr>
          <w:rFonts w:ascii="Times New Roman" w:hAnsi="Times New Roman" w:cs="Times New Roman"/>
          <w:lang w:val="en-GB"/>
        </w:rPr>
        <w:t xml:space="preserve"> </w:t>
      </w:r>
      <w:r w:rsidRPr="008A6088">
        <w:rPr>
          <w:rFonts w:ascii="Times New Roman" w:hAnsi="Times New Roman" w:cs="Times New Roman"/>
          <w:lang w:val="en-GB"/>
        </w:rPr>
        <w:t xml:space="preserve">% of the </w:t>
      </w:r>
      <w:r w:rsidR="00031E91">
        <w:rPr>
          <w:rFonts w:ascii="Times New Roman" w:hAnsi="Times New Roman" w:cs="Times New Roman"/>
          <w:lang w:val="en-GB"/>
        </w:rPr>
        <w:t xml:space="preserve">Czech </w:t>
      </w:r>
      <w:r w:rsidRPr="008A6088">
        <w:rPr>
          <w:rFonts w:ascii="Times New Roman" w:hAnsi="Times New Roman" w:cs="Times New Roman"/>
          <w:lang w:val="en-GB"/>
        </w:rPr>
        <w:t xml:space="preserve">population aged 15 and older had completed secondary or higher education. See </w:t>
      </w:r>
      <w:r w:rsidRPr="008A6088">
        <w:rPr>
          <w:rFonts w:ascii="Times New Roman" w:hAnsi="Times New Roman" w:cs="Times New Roman"/>
          <w:i/>
          <w:noProof/>
          <w:lang w:val="en-GB"/>
        </w:rPr>
        <w:t xml:space="preserve">Vzdělanostní struktura obyvatelstva podle výsledků sčítání lidu 2021 </w:t>
      </w:r>
      <w:r w:rsidRPr="008A6088">
        <w:rPr>
          <w:rFonts w:ascii="Times New Roman" w:hAnsi="Times New Roman" w:cs="Times New Roman"/>
          <w:noProof/>
          <w:lang w:val="en-GB"/>
        </w:rPr>
        <w:t xml:space="preserve"> (Praha: Český statistický úřad, 2024), 5, accessed</w:t>
      </w:r>
      <w:r w:rsidR="00031E91">
        <w:rPr>
          <w:rFonts w:ascii="Times New Roman" w:hAnsi="Times New Roman" w:cs="Times New Roman"/>
          <w:noProof/>
          <w:lang w:val="en-GB"/>
        </w:rPr>
        <w:t xml:space="preserve"> on 11</w:t>
      </w:r>
      <w:r w:rsidRPr="008A6088">
        <w:rPr>
          <w:rFonts w:ascii="Times New Roman" w:hAnsi="Times New Roman" w:cs="Times New Roman"/>
          <w:noProof/>
          <w:lang w:val="en-GB"/>
        </w:rPr>
        <w:t xml:space="preserve"> November 2024, https://csu.gov.cz/docs/107508/965f807f-eeb4-afc3-c7fe-7ea958415863/17023224.pdf?version=1.0.</w:t>
      </w:r>
    </w:p>
  </w:footnote>
  <w:footnote w:id="68">
    <w:p w14:paraId="65287B78" w14:textId="44C051DB"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Kostlán, </w:t>
      </w:r>
      <w:r w:rsidR="00031E91">
        <w:rPr>
          <w:rFonts w:ascii="Times New Roman" w:hAnsi="Times New Roman" w:cs="Times New Roman"/>
          <w:noProof/>
          <w:lang w:val="en-US"/>
        </w:rPr>
        <w:t>“</w:t>
      </w:r>
      <w:r w:rsidRPr="008A6088">
        <w:rPr>
          <w:rFonts w:ascii="Times New Roman" w:hAnsi="Times New Roman" w:cs="Times New Roman"/>
          <w:noProof/>
          <w:lang w:val="en-US"/>
        </w:rPr>
        <w:t>KSČ a věda</w:t>
      </w:r>
      <w:r w:rsidR="00B81CB0">
        <w:rPr>
          <w:rFonts w:ascii="Times New Roman" w:hAnsi="Times New Roman" w:cs="Times New Roman"/>
          <w:noProof/>
          <w:lang w:val="en-US"/>
        </w:rPr>
        <w:t>,</w:t>
      </w:r>
      <w:r w:rsidR="00031E91">
        <w:rPr>
          <w:rFonts w:ascii="Times New Roman" w:hAnsi="Times New Roman" w:cs="Times New Roman"/>
          <w:noProof/>
          <w:lang w:val="en-US"/>
        </w:rPr>
        <w:t>”</w:t>
      </w:r>
      <w:r w:rsidRPr="008A6088">
        <w:rPr>
          <w:rFonts w:ascii="Times New Roman" w:hAnsi="Times New Roman" w:cs="Times New Roman"/>
          <w:noProof/>
          <w:lang w:val="en-US"/>
        </w:rPr>
        <w:t xml:space="preserve"> 240.</w:t>
      </w:r>
    </w:p>
  </w:footnote>
  <w:footnote w:id="69">
    <w:p w14:paraId="5D158661" w14:textId="0134A010" w:rsidR="00617DF9" w:rsidRPr="008A6088" w:rsidRDefault="00617DF9" w:rsidP="00FD4571">
      <w:pPr>
        <w:pStyle w:val="Sprotnaopomba-besedilo"/>
        <w:jc w:val="both"/>
        <w:rPr>
          <w:rFonts w:ascii="Times New Roman" w:hAnsi="Times New Roman" w:cs="Times New Roman"/>
          <w:lang w:val="en-GB"/>
        </w:rPr>
      </w:pPr>
      <w:r w:rsidRPr="008A6088">
        <w:rPr>
          <w:rStyle w:val="Sprotnaopomba-sklic"/>
          <w:rFonts w:ascii="Times New Roman" w:hAnsi="Times New Roman" w:cs="Times New Roman"/>
          <w:lang w:val="en-GB"/>
        </w:rPr>
        <w:footnoteRef/>
      </w:r>
      <w:r w:rsidRPr="008A6088">
        <w:rPr>
          <w:rFonts w:ascii="Times New Roman" w:hAnsi="Times New Roman" w:cs="Times New Roman"/>
          <w:lang w:val="en-GB"/>
        </w:rPr>
        <w:t xml:space="preserve"> </w:t>
      </w:r>
      <w:r w:rsidRPr="008A6088">
        <w:rPr>
          <w:rFonts w:ascii="Times New Roman" w:hAnsi="Times New Roman" w:cs="Times New Roman"/>
          <w:noProof/>
          <w:lang w:val="en-US"/>
        </w:rPr>
        <w:t xml:space="preserve">Riika Nisonen-Trnka, </w:t>
      </w:r>
      <w:r w:rsidR="00031E91">
        <w:rPr>
          <w:rFonts w:ascii="Times New Roman" w:hAnsi="Times New Roman" w:cs="Times New Roman"/>
          <w:noProof/>
          <w:lang w:val="en-US"/>
        </w:rPr>
        <w:t>“</w:t>
      </w:r>
      <w:r w:rsidRPr="008A6088">
        <w:rPr>
          <w:rFonts w:ascii="Times New Roman" w:hAnsi="Times New Roman" w:cs="Times New Roman"/>
          <w:noProof/>
          <w:lang w:val="en-US"/>
        </w:rPr>
        <w:t>The Prague Spring of Science. Czechoslovak Natural Scientists Reconsidering the Iron Curtain</w:t>
      </w:r>
      <w:r w:rsidR="00B81CB0">
        <w:rPr>
          <w:rFonts w:ascii="Times New Roman" w:hAnsi="Times New Roman" w:cs="Times New Roman"/>
          <w:noProof/>
          <w:lang w:val="en-US"/>
        </w:rPr>
        <w:t>,</w:t>
      </w:r>
      <w:r w:rsidR="00031E91">
        <w:rPr>
          <w:rFonts w:ascii="Times New Roman" w:hAnsi="Times New Roman" w:cs="Times New Roman"/>
          <w:noProof/>
          <w:lang w:val="en-US"/>
        </w:rPr>
        <w:t>”</w:t>
      </w:r>
      <w:r w:rsidRPr="008A6088">
        <w:rPr>
          <w:rFonts w:ascii="Times New Roman" w:hAnsi="Times New Roman" w:cs="Times New Roman"/>
          <w:noProof/>
          <w:lang w:val="en-US"/>
        </w:rPr>
        <w:t xml:space="preserve"> </w:t>
      </w:r>
      <w:r w:rsidRPr="008A6088">
        <w:rPr>
          <w:rFonts w:ascii="Times New Roman" w:hAnsi="Times New Roman" w:cs="Times New Roman"/>
          <w:i/>
          <w:noProof/>
          <w:lang w:val="en-US"/>
        </w:rPr>
        <w:t>Europe-Asia Studies</w:t>
      </w:r>
      <w:r w:rsidRPr="008A6088">
        <w:rPr>
          <w:rFonts w:ascii="Times New Roman" w:hAnsi="Times New Roman" w:cs="Times New Roman"/>
          <w:noProof/>
          <w:lang w:val="en-US"/>
        </w:rPr>
        <w:t xml:space="preserve"> 60, </w:t>
      </w:r>
      <w:r w:rsidR="00B81CB0">
        <w:rPr>
          <w:rFonts w:ascii="Times New Roman" w:hAnsi="Times New Roman" w:cs="Times New Roman"/>
          <w:noProof/>
          <w:lang w:val="en-US"/>
        </w:rPr>
        <w:t>n</w:t>
      </w:r>
      <w:r w:rsidRPr="008A6088">
        <w:rPr>
          <w:rFonts w:ascii="Times New Roman" w:hAnsi="Times New Roman" w:cs="Times New Roman"/>
          <w:noProof/>
          <w:lang w:val="en-US"/>
        </w:rPr>
        <w:t>o. 10 (2008): 1758.</w:t>
      </w:r>
      <w:r w:rsidRPr="008A6088">
        <w:rPr>
          <w:rFonts w:ascii="Times New Roman" w:hAnsi="Times New Roman" w:cs="Times New Roman"/>
          <w:lang w:val="en-US"/>
        </w:rPr>
        <w:t xml:space="preserve"> </w:t>
      </w:r>
      <w:proofErr w:type="spellStart"/>
      <w:r w:rsidRPr="008A6088">
        <w:rPr>
          <w:rFonts w:ascii="Times New Roman" w:hAnsi="Times New Roman" w:cs="Times New Roman"/>
          <w:lang w:val="en-GB"/>
        </w:rPr>
        <w:t>Nisonen-Trnka’s</w:t>
      </w:r>
      <w:proofErr w:type="spellEnd"/>
      <w:r w:rsidRPr="008A6088">
        <w:rPr>
          <w:rFonts w:ascii="Times New Roman" w:hAnsi="Times New Roman" w:cs="Times New Roman"/>
          <w:lang w:val="en-GB"/>
        </w:rPr>
        <w:t xml:space="preserve"> article is quoted in </w:t>
      </w:r>
      <w:r w:rsidRPr="008A6088">
        <w:rPr>
          <w:rFonts w:ascii="Times New Roman" w:hAnsi="Times New Roman" w:cs="Times New Roman"/>
          <w:noProof/>
          <w:lang w:val="en-GB"/>
        </w:rPr>
        <w:t xml:space="preserve">Kostlán, </w:t>
      </w:r>
      <w:r w:rsidR="00031E91">
        <w:rPr>
          <w:rFonts w:ascii="Times New Roman" w:hAnsi="Times New Roman" w:cs="Times New Roman"/>
          <w:noProof/>
          <w:lang w:val="en-GB"/>
        </w:rPr>
        <w:t>“</w:t>
      </w:r>
      <w:r w:rsidRPr="008A6088">
        <w:rPr>
          <w:rFonts w:ascii="Times New Roman" w:hAnsi="Times New Roman" w:cs="Times New Roman"/>
          <w:noProof/>
          <w:lang w:val="en-GB"/>
        </w:rPr>
        <w:t>KSČ a věda</w:t>
      </w:r>
      <w:r w:rsidR="00B81CB0">
        <w:rPr>
          <w:rFonts w:ascii="Times New Roman" w:hAnsi="Times New Roman" w:cs="Times New Roman"/>
          <w:noProof/>
          <w:lang w:val="en-GB"/>
        </w:rPr>
        <w:t>,</w:t>
      </w:r>
      <w:r w:rsidR="00031E91">
        <w:rPr>
          <w:rFonts w:ascii="Times New Roman" w:hAnsi="Times New Roman" w:cs="Times New Roman"/>
          <w:noProof/>
          <w:lang w:val="en-GB"/>
        </w:rPr>
        <w:t>”</w:t>
      </w:r>
      <w:r w:rsidR="00B81CB0">
        <w:rPr>
          <w:rFonts w:ascii="Times New Roman" w:hAnsi="Times New Roman" w:cs="Times New Roman"/>
          <w:noProof/>
          <w:lang w:val="en-GB"/>
        </w:rPr>
        <w:t xml:space="preserve"> 248, 2</w:t>
      </w:r>
      <w:r w:rsidRPr="008A6088">
        <w:rPr>
          <w:rFonts w:ascii="Times New Roman" w:hAnsi="Times New Roman" w:cs="Times New Roman"/>
          <w:noProof/>
          <w:lang w:val="en-GB"/>
        </w:rPr>
        <w:t>49.</w:t>
      </w:r>
    </w:p>
  </w:footnote>
  <w:footnote w:id="70">
    <w:p w14:paraId="1DD124A3" w14:textId="7898AC6E" w:rsidR="00617DF9" w:rsidRPr="008A6088" w:rsidRDefault="00617DF9" w:rsidP="00FD4571">
      <w:pPr>
        <w:pStyle w:val="Sprotnaopomba-besedilo"/>
        <w:jc w:val="both"/>
        <w:rPr>
          <w:rFonts w:ascii="Times New Roman" w:hAnsi="Times New Roman" w:cs="Times New Roman"/>
        </w:rPr>
      </w:pPr>
      <w:r w:rsidRPr="008A6088">
        <w:rPr>
          <w:rStyle w:val="Sprotnaopomba-sklic"/>
          <w:rFonts w:ascii="Times New Roman" w:hAnsi="Times New Roman" w:cs="Times New Roman"/>
        </w:rPr>
        <w:footnoteRef/>
      </w:r>
      <w:r w:rsidRPr="008A6088">
        <w:rPr>
          <w:rFonts w:ascii="Times New Roman" w:hAnsi="Times New Roman" w:cs="Times New Roman"/>
        </w:rPr>
        <w:t xml:space="preserve"> </w:t>
      </w:r>
      <w:r w:rsidRPr="008A6088">
        <w:rPr>
          <w:rFonts w:ascii="Times New Roman" w:hAnsi="Times New Roman" w:cs="Times New Roman"/>
          <w:noProof/>
          <w:lang w:val="en-US"/>
        </w:rPr>
        <w:t xml:space="preserve">Kostlán, </w:t>
      </w:r>
      <w:r w:rsidR="00B81CB0">
        <w:rPr>
          <w:rFonts w:ascii="Times New Roman" w:hAnsi="Times New Roman" w:cs="Times New Roman"/>
          <w:noProof/>
          <w:lang w:val="en-US"/>
        </w:rPr>
        <w:t>“</w:t>
      </w:r>
      <w:r w:rsidRPr="008A6088">
        <w:rPr>
          <w:rFonts w:ascii="Times New Roman" w:hAnsi="Times New Roman" w:cs="Times New Roman"/>
          <w:noProof/>
          <w:lang w:val="en-US"/>
        </w:rPr>
        <w:t>KSČ a věda,</w:t>
      </w:r>
      <w:r w:rsidR="00B81CB0">
        <w:rPr>
          <w:rFonts w:ascii="Times New Roman" w:hAnsi="Times New Roman" w:cs="Times New Roman"/>
          <w:noProof/>
          <w:lang w:val="en-US"/>
        </w:rPr>
        <w:t>”</w:t>
      </w:r>
      <w:r w:rsidRPr="008A6088">
        <w:rPr>
          <w:rFonts w:ascii="Times New Roman" w:hAnsi="Times New Roman" w:cs="Times New Roman"/>
          <w:noProof/>
          <w:lang w:val="en-US"/>
        </w:rPr>
        <w:t xml:space="preserve"> 248.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17DF9"/>
    <w:rsid w:val="00031E91"/>
    <w:rsid w:val="0003599B"/>
    <w:rsid w:val="000A6644"/>
    <w:rsid w:val="000C56B8"/>
    <w:rsid w:val="000C56E4"/>
    <w:rsid w:val="000E1B66"/>
    <w:rsid w:val="000F1DEA"/>
    <w:rsid w:val="00103847"/>
    <w:rsid w:val="00140871"/>
    <w:rsid w:val="00143A95"/>
    <w:rsid w:val="00146279"/>
    <w:rsid w:val="00176502"/>
    <w:rsid w:val="00193F9C"/>
    <w:rsid w:val="00197963"/>
    <w:rsid w:val="001B063F"/>
    <w:rsid w:val="001B470C"/>
    <w:rsid w:val="001B7E95"/>
    <w:rsid w:val="001D3FEC"/>
    <w:rsid w:val="001F49F1"/>
    <w:rsid w:val="00212712"/>
    <w:rsid w:val="00220076"/>
    <w:rsid w:val="0023137A"/>
    <w:rsid w:val="00247588"/>
    <w:rsid w:val="00265B7B"/>
    <w:rsid w:val="002868E8"/>
    <w:rsid w:val="002B0B40"/>
    <w:rsid w:val="003233CF"/>
    <w:rsid w:val="003308BC"/>
    <w:rsid w:val="00332F10"/>
    <w:rsid w:val="003461E6"/>
    <w:rsid w:val="00355E1A"/>
    <w:rsid w:val="003973F2"/>
    <w:rsid w:val="003C702F"/>
    <w:rsid w:val="003C7571"/>
    <w:rsid w:val="003E349D"/>
    <w:rsid w:val="003E3525"/>
    <w:rsid w:val="003E4870"/>
    <w:rsid w:val="0040450A"/>
    <w:rsid w:val="00464223"/>
    <w:rsid w:val="00477BB2"/>
    <w:rsid w:val="004C3CB8"/>
    <w:rsid w:val="004D30A2"/>
    <w:rsid w:val="004D3964"/>
    <w:rsid w:val="004E09B3"/>
    <w:rsid w:val="004E60CB"/>
    <w:rsid w:val="004F61E2"/>
    <w:rsid w:val="00504CED"/>
    <w:rsid w:val="00513F8D"/>
    <w:rsid w:val="00546237"/>
    <w:rsid w:val="00553B40"/>
    <w:rsid w:val="00580B61"/>
    <w:rsid w:val="005B1C73"/>
    <w:rsid w:val="005B5355"/>
    <w:rsid w:val="005C6927"/>
    <w:rsid w:val="006137C5"/>
    <w:rsid w:val="00617DF9"/>
    <w:rsid w:val="0062510D"/>
    <w:rsid w:val="00631705"/>
    <w:rsid w:val="00634178"/>
    <w:rsid w:val="00641371"/>
    <w:rsid w:val="00647F00"/>
    <w:rsid w:val="006654B0"/>
    <w:rsid w:val="006872B8"/>
    <w:rsid w:val="006D17E0"/>
    <w:rsid w:val="007126F4"/>
    <w:rsid w:val="0071410A"/>
    <w:rsid w:val="00733264"/>
    <w:rsid w:val="00740DA5"/>
    <w:rsid w:val="00754584"/>
    <w:rsid w:val="007D63DC"/>
    <w:rsid w:val="00837C7B"/>
    <w:rsid w:val="00853809"/>
    <w:rsid w:val="00853CF6"/>
    <w:rsid w:val="00880DBE"/>
    <w:rsid w:val="00891C50"/>
    <w:rsid w:val="008A6088"/>
    <w:rsid w:val="008B08F0"/>
    <w:rsid w:val="008D6B36"/>
    <w:rsid w:val="008F4157"/>
    <w:rsid w:val="00905BD2"/>
    <w:rsid w:val="009373BC"/>
    <w:rsid w:val="00952FCA"/>
    <w:rsid w:val="00960254"/>
    <w:rsid w:val="00973CE2"/>
    <w:rsid w:val="00976D7C"/>
    <w:rsid w:val="00995B49"/>
    <w:rsid w:val="009B2E74"/>
    <w:rsid w:val="009F7F93"/>
    <w:rsid w:val="00A06332"/>
    <w:rsid w:val="00A12A33"/>
    <w:rsid w:val="00A22015"/>
    <w:rsid w:val="00A83DAC"/>
    <w:rsid w:val="00A870F5"/>
    <w:rsid w:val="00A948E9"/>
    <w:rsid w:val="00AA7D9A"/>
    <w:rsid w:val="00AE0A97"/>
    <w:rsid w:val="00B81CB0"/>
    <w:rsid w:val="00B82B68"/>
    <w:rsid w:val="00B91BC0"/>
    <w:rsid w:val="00BC4E8C"/>
    <w:rsid w:val="00BF17ED"/>
    <w:rsid w:val="00BF27B5"/>
    <w:rsid w:val="00BF6274"/>
    <w:rsid w:val="00C13488"/>
    <w:rsid w:val="00C15E29"/>
    <w:rsid w:val="00C52091"/>
    <w:rsid w:val="00C538A9"/>
    <w:rsid w:val="00C90DFF"/>
    <w:rsid w:val="00CA095F"/>
    <w:rsid w:val="00CA276D"/>
    <w:rsid w:val="00CB265D"/>
    <w:rsid w:val="00CB31D7"/>
    <w:rsid w:val="00CB5ECA"/>
    <w:rsid w:val="00D178FC"/>
    <w:rsid w:val="00D325D8"/>
    <w:rsid w:val="00D66476"/>
    <w:rsid w:val="00D70B99"/>
    <w:rsid w:val="00D76036"/>
    <w:rsid w:val="00DC169C"/>
    <w:rsid w:val="00E22C09"/>
    <w:rsid w:val="00EC1B4A"/>
    <w:rsid w:val="00F02681"/>
    <w:rsid w:val="00F269FC"/>
    <w:rsid w:val="00F45453"/>
    <w:rsid w:val="00F54FDC"/>
    <w:rsid w:val="00F66F69"/>
    <w:rsid w:val="00F72B39"/>
    <w:rsid w:val="00F83244"/>
    <w:rsid w:val="00FD01AB"/>
    <w:rsid w:val="00FD4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A7EE2"/>
  <w15:chartTrackingRefBased/>
  <w15:docId w15:val="{3BAC90AC-B540-438C-9BCA-0920BDDB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617DF9"/>
    <w:rPr>
      <w:lang w:val="cs-CZ"/>
    </w:rPr>
  </w:style>
  <w:style w:type="paragraph" w:styleId="Naslov1">
    <w:name w:val="heading 1"/>
    <w:basedOn w:val="Navaden"/>
    <w:next w:val="Navaden"/>
    <w:link w:val="Naslov1Znak"/>
    <w:uiPriority w:val="9"/>
    <w:qFormat/>
    <w:rsid w:val="00617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617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617DF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617DF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617DF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617DF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617DF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617DF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617DF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617DF9"/>
    <w:rPr>
      <w:rFonts w:asciiTheme="majorHAnsi" w:eastAsiaTheme="majorEastAsia" w:hAnsiTheme="majorHAnsi" w:cstheme="majorBidi"/>
      <w:color w:val="0F4761" w:themeColor="accent1" w:themeShade="BF"/>
      <w:sz w:val="40"/>
      <w:szCs w:val="40"/>
      <w:lang w:val="cs-CZ"/>
    </w:rPr>
  </w:style>
  <w:style w:type="character" w:customStyle="1" w:styleId="Naslov2Znak">
    <w:name w:val="Naslov 2 Znak"/>
    <w:basedOn w:val="Privzetapisavaodstavka"/>
    <w:link w:val="Naslov2"/>
    <w:uiPriority w:val="9"/>
    <w:rsid w:val="00617DF9"/>
    <w:rPr>
      <w:rFonts w:asciiTheme="majorHAnsi" w:eastAsiaTheme="majorEastAsia" w:hAnsiTheme="majorHAnsi" w:cstheme="majorBidi"/>
      <w:color w:val="0F4761" w:themeColor="accent1" w:themeShade="BF"/>
      <w:sz w:val="32"/>
      <w:szCs w:val="32"/>
      <w:lang w:val="cs-CZ"/>
    </w:rPr>
  </w:style>
  <w:style w:type="character" w:customStyle="1" w:styleId="Naslov3Znak">
    <w:name w:val="Naslov 3 Znak"/>
    <w:basedOn w:val="Privzetapisavaodstavka"/>
    <w:link w:val="Naslov3"/>
    <w:uiPriority w:val="9"/>
    <w:semiHidden/>
    <w:rsid w:val="00617DF9"/>
    <w:rPr>
      <w:rFonts w:eastAsiaTheme="majorEastAsia" w:cstheme="majorBidi"/>
      <w:color w:val="0F4761" w:themeColor="accent1" w:themeShade="BF"/>
      <w:sz w:val="28"/>
      <w:szCs w:val="28"/>
      <w:lang w:val="cs-CZ"/>
    </w:rPr>
  </w:style>
  <w:style w:type="character" w:customStyle="1" w:styleId="Naslov4Znak">
    <w:name w:val="Naslov 4 Znak"/>
    <w:basedOn w:val="Privzetapisavaodstavka"/>
    <w:link w:val="Naslov4"/>
    <w:uiPriority w:val="9"/>
    <w:semiHidden/>
    <w:rsid w:val="00617DF9"/>
    <w:rPr>
      <w:rFonts w:eastAsiaTheme="majorEastAsia" w:cstheme="majorBidi"/>
      <w:i/>
      <w:iCs/>
      <w:color w:val="0F4761" w:themeColor="accent1" w:themeShade="BF"/>
      <w:lang w:val="cs-CZ"/>
    </w:rPr>
  </w:style>
  <w:style w:type="character" w:customStyle="1" w:styleId="Naslov5Znak">
    <w:name w:val="Naslov 5 Znak"/>
    <w:basedOn w:val="Privzetapisavaodstavka"/>
    <w:link w:val="Naslov5"/>
    <w:uiPriority w:val="9"/>
    <w:semiHidden/>
    <w:rsid w:val="00617DF9"/>
    <w:rPr>
      <w:rFonts w:eastAsiaTheme="majorEastAsia" w:cstheme="majorBidi"/>
      <w:color w:val="0F4761" w:themeColor="accent1" w:themeShade="BF"/>
      <w:lang w:val="cs-CZ"/>
    </w:rPr>
  </w:style>
  <w:style w:type="character" w:customStyle="1" w:styleId="Naslov6Znak">
    <w:name w:val="Naslov 6 Znak"/>
    <w:basedOn w:val="Privzetapisavaodstavka"/>
    <w:link w:val="Naslov6"/>
    <w:uiPriority w:val="9"/>
    <w:semiHidden/>
    <w:rsid w:val="00617DF9"/>
    <w:rPr>
      <w:rFonts w:eastAsiaTheme="majorEastAsia" w:cstheme="majorBidi"/>
      <w:i/>
      <w:iCs/>
      <w:color w:val="595959" w:themeColor="text1" w:themeTint="A6"/>
      <w:lang w:val="cs-CZ"/>
    </w:rPr>
  </w:style>
  <w:style w:type="character" w:customStyle="1" w:styleId="Naslov7Znak">
    <w:name w:val="Naslov 7 Znak"/>
    <w:basedOn w:val="Privzetapisavaodstavka"/>
    <w:link w:val="Naslov7"/>
    <w:uiPriority w:val="9"/>
    <w:semiHidden/>
    <w:rsid w:val="00617DF9"/>
    <w:rPr>
      <w:rFonts w:eastAsiaTheme="majorEastAsia" w:cstheme="majorBidi"/>
      <w:color w:val="595959" w:themeColor="text1" w:themeTint="A6"/>
      <w:lang w:val="cs-CZ"/>
    </w:rPr>
  </w:style>
  <w:style w:type="character" w:customStyle="1" w:styleId="Naslov8Znak">
    <w:name w:val="Naslov 8 Znak"/>
    <w:basedOn w:val="Privzetapisavaodstavka"/>
    <w:link w:val="Naslov8"/>
    <w:uiPriority w:val="9"/>
    <w:semiHidden/>
    <w:rsid w:val="00617DF9"/>
    <w:rPr>
      <w:rFonts w:eastAsiaTheme="majorEastAsia" w:cstheme="majorBidi"/>
      <w:i/>
      <w:iCs/>
      <w:color w:val="272727" w:themeColor="text1" w:themeTint="D8"/>
      <w:lang w:val="cs-CZ"/>
    </w:rPr>
  </w:style>
  <w:style w:type="character" w:customStyle="1" w:styleId="Naslov9Znak">
    <w:name w:val="Naslov 9 Znak"/>
    <w:basedOn w:val="Privzetapisavaodstavka"/>
    <w:link w:val="Naslov9"/>
    <w:uiPriority w:val="9"/>
    <w:semiHidden/>
    <w:rsid w:val="00617DF9"/>
    <w:rPr>
      <w:rFonts w:eastAsiaTheme="majorEastAsia" w:cstheme="majorBidi"/>
      <w:color w:val="272727" w:themeColor="text1" w:themeTint="D8"/>
      <w:lang w:val="cs-CZ"/>
    </w:rPr>
  </w:style>
  <w:style w:type="paragraph" w:styleId="Naslov">
    <w:name w:val="Title"/>
    <w:basedOn w:val="Navaden"/>
    <w:next w:val="Navaden"/>
    <w:link w:val="NaslovZnak"/>
    <w:uiPriority w:val="10"/>
    <w:qFormat/>
    <w:rsid w:val="0061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617DF9"/>
    <w:rPr>
      <w:rFonts w:asciiTheme="majorHAnsi" w:eastAsiaTheme="majorEastAsia" w:hAnsiTheme="majorHAnsi" w:cstheme="majorBidi"/>
      <w:spacing w:val="-10"/>
      <w:kern w:val="28"/>
      <w:sz w:val="56"/>
      <w:szCs w:val="56"/>
      <w:lang w:val="cs-CZ"/>
    </w:rPr>
  </w:style>
  <w:style w:type="paragraph" w:styleId="Podnaslov">
    <w:name w:val="Subtitle"/>
    <w:basedOn w:val="Navaden"/>
    <w:next w:val="Navaden"/>
    <w:link w:val="PodnaslovZnak"/>
    <w:uiPriority w:val="11"/>
    <w:qFormat/>
    <w:rsid w:val="00617DF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617DF9"/>
    <w:rPr>
      <w:rFonts w:eastAsiaTheme="majorEastAsia" w:cstheme="majorBidi"/>
      <w:color w:val="595959" w:themeColor="text1" w:themeTint="A6"/>
      <w:spacing w:val="15"/>
      <w:sz w:val="28"/>
      <w:szCs w:val="28"/>
      <w:lang w:val="cs-CZ"/>
    </w:rPr>
  </w:style>
  <w:style w:type="paragraph" w:styleId="Citat">
    <w:name w:val="Quote"/>
    <w:basedOn w:val="Navaden"/>
    <w:next w:val="Navaden"/>
    <w:link w:val="CitatZnak"/>
    <w:uiPriority w:val="29"/>
    <w:qFormat/>
    <w:rsid w:val="00617DF9"/>
    <w:pPr>
      <w:spacing w:before="160"/>
      <w:jc w:val="center"/>
    </w:pPr>
    <w:rPr>
      <w:i/>
      <w:iCs/>
      <w:color w:val="404040" w:themeColor="text1" w:themeTint="BF"/>
    </w:rPr>
  </w:style>
  <w:style w:type="character" w:customStyle="1" w:styleId="CitatZnak">
    <w:name w:val="Citat Znak"/>
    <w:basedOn w:val="Privzetapisavaodstavka"/>
    <w:link w:val="Citat"/>
    <w:uiPriority w:val="29"/>
    <w:rsid w:val="00617DF9"/>
    <w:rPr>
      <w:i/>
      <w:iCs/>
      <w:color w:val="404040" w:themeColor="text1" w:themeTint="BF"/>
      <w:lang w:val="cs-CZ"/>
    </w:rPr>
  </w:style>
  <w:style w:type="paragraph" w:styleId="Odstavekseznama">
    <w:name w:val="List Paragraph"/>
    <w:basedOn w:val="Navaden"/>
    <w:uiPriority w:val="34"/>
    <w:qFormat/>
    <w:rsid w:val="00617DF9"/>
    <w:pPr>
      <w:ind w:left="720"/>
      <w:contextualSpacing/>
    </w:pPr>
  </w:style>
  <w:style w:type="character" w:styleId="Intenzivenpoudarek">
    <w:name w:val="Intense Emphasis"/>
    <w:basedOn w:val="Privzetapisavaodstavka"/>
    <w:uiPriority w:val="21"/>
    <w:qFormat/>
    <w:rsid w:val="00617DF9"/>
    <w:rPr>
      <w:i/>
      <w:iCs/>
      <w:color w:val="0F4761" w:themeColor="accent1" w:themeShade="BF"/>
    </w:rPr>
  </w:style>
  <w:style w:type="paragraph" w:styleId="Intenzivencitat">
    <w:name w:val="Intense Quote"/>
    <w:basedOn w:val="Navaden"/>
    <w:next w:val="Navaden"/>
    <w:link w:val="IntenzivencitatZnak"/>
    <w:uiPriority w:val="30"/>
    <w:qFormat/>
    <w:rsid w:val="00617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617DF9"/>
    <w:rPr>
      <w:i/>
      <w:iCs/>
      <w:color w:val="0F4761" w:themeColor="accent1" w:themeShade="BF"/>
      <w:lang w:val="cs-CZ"/>
    </w:rPr>
  </w:style>
  <w:style w:type="character" w:styleId="Intenzivensklic">
    <w:name w:val="Intense Reference"/>
    <w:basedOn w:val="Privzetapisavaodstavka"/>
    <w:uiPriority w:val="32"/>
    <w:qFormat/>
    <w:rsid w:val="00617DF9"/>
    <w:rPr>
      <w:b/>
      <w:bCs/>
      <w:smallCaps/>
      <w:color w:val="0F4761" w:themeColor="accent1" w:themeShade="BF"/>
      <w:spacing w:val="5"/>
    </w:rPr>
  </w:style>
  <w:style w:type="paragraph" w:styleId="Sprotnaopomba-besedilo">
    <w:name w:val="footnote text"/>
    <w:basedOn w:val="Navaden"/>
    <w:link w:val="Sprotnaopomba-besediloZnak"/>
    <w:uiPriority w:val="99"/>
    <w:semiHidden/>
    <w:unhideWhenUsed/>
    <w:rsid w:val="00617DF9"/>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617DF9"/>
    <w:rPr>
      <w:sz w:val="20"/>
      <w:szCs w:val="20"/>
      <w:lang w:val="cs-CZ"/>
    </w:rPr>
  </w:style>
  <w:style w:type="character" w:styleId="Sprotnaopomba-sklic">
    <w:name w:val="footnote reference"/>
    <w:basedOn w:val="Privzetapisavaodstavka"/>
    <w:uiPriority w:val="99"/>
    <w:semiHidden/>
    <w:unhideWhenUsed/>
    <w:rsid w:val="00617DF9"/>
    <w:rPr>
      <w:vertAlign w:val="superscript"/>
    </w:rPr>
  </w:style>
  <w:style w:type="character" w:styleId="Hiperpovezava">
    <w:name w:val="Hyperlink"/>
    <w:basedOn w:val="Privzetapisavaodstavka"/>
    <w:uiPriority w:val="99"/>
    <w:unhideWhenUsed/>
    <w:rsid w:val="00477BB2"/>
    <w:rPr>
      <w:color w:val="auto"/>
      <w:u w:val="none"/>
    </w:rPr>
  </w:style>
  <w:style w:type="paragraph" w:customStyle="1" w:styleId="EndNoteBibliographyTitle">
    <w:name w:val="EndNote Bibliography Title"/>
    <w:basedOn w:val="Navaden"/>
    <w:link w:val="EndNoteBibliographyTitleChar"/>
    <w:rsid w:val="00617DF9"/>
    <w:pPr>
      <w:spacing w:after="0"/>
      <w:jc w:val="center"/>
    </w:pPr>
    <w:rPr>
      <w:rFonts w:ascii="Aptos" w:hAnsi="Aptos"/>
      <w:noProof/>
      <w:lang w:val="en-US"/>
    </w:rPr>
  </w:style>
  <w:style w:type="character" w:customStyle="1" w:styleId="EndNoteBibliographyTitleChar">
    <w:name w:val="EndNote Bibliography Title Char"/>
    <w:basedOn w:val="Privzetapisavaodstavka"/>
    <w:link w:val="EndNoteBibliographyTitle"/>
    <w:rsid w:val="00617DF9"/>
    <w:rPr>
      <w:rFonts w:ascii="Aptos" w:hAnsi="Aptos"/>
      <w:noProof/>
    </w:rPr>
  </w:style>
  <w:style w:type="paragraph" w:customStyle="1" w:styleId="EndNoteBibliography">
    <w:name w:val="EndNote Bibliography"/>
    <w:basedOn w:val="Navaden"/>
    <w:link w:val="EndNoteBibliographyChar"/>
    <w:rsid w:val="00617DF9"/>
    <w:pPr>
      <w:spacing w:line="240" w:lineRule="auto"/>
      <w:jc w:val="both"/>
    </w:pPr>
    <w:rPr>
      <w:rFonts w:ascii="Aptos" w:hAnsi="Aptos"/>
      <w:noProof/>
      <w:lang w:val="en-US"/>
    </w:rPr>
  </w:style>
  <w:style w:type="character" w:customStyle="1" w:styleId="EndNoteBibliographyChar">
    <w:name w:val="EndNote Bibliography Char"/>
    <w:basedOn w:val="Privzetapisavaodstavka"/>
    <w:link w:val="EndNoteBibliography"/>
    <w:rsid w:val="00617DF9"/>
    <w:rPr>
      <w:rFonts w:ascii="Aptos" w:hAnsi="Aptos"/>
      <w:noProof/>
    </w:rPr>
  </w:style>
  <w:style w:type="character" w:customStyle="1" w:styleId="Nevyeenzmnka1">
    <w:name w:val="Nevyřešená zmínka1"/>
    <w:basedOn w:val="Privzetapisavaodstavka"/>
    <w:uiPriority w:val="99"/>
    <w:semiHidden/>
    <w:unhideWhenUsed/>
    <w:rsid w:val="00617DF9"/>
    <w:rPr>
      <w:color w:val="605E5C"/>
      <w:shd w:val="clear" w:color="auto" w:fill="E1DFDD"/>
    </w:rPr>
  </w:style>
  <w:style w:type="table" w:styleId="Tabelamrea">
    <w:name w:val="Table Grid"/>
    <w:basedOn w:val="Navadnatabela"/>
    <w:uiPriority w:val="39"/>
    <w:rsid w:val="00617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CategoryHeading">
    <w:name w:val="EndNote Category Heading"/>
    <w:basedOn w:val="Navaden"/>
    <w:link w:val="EndNoteCategoryHeadingChar"/>
    <w:rsid w:val="00617DF9"/>
    <w:pPr>
      <w:spacing w:before="120" w:after="120"/>
    </w:pPr>
    <w:rPr>
      <w:b/>
      <w:noProof/>
      <w:lang w:val="en-US"/>
    </w:rPr>
  </w:style>
  <w:style w:type="character" w:customStyle="1" w:styleId="EndNoteCategoryHeadingChar">
    <w:name w:val="EndNote Category Heading Char"/>
    <w:basedOn w:val="Privzetapisavaodstavka"/>
    <w:link w:val="EndNoteCategoryHeading"/>
    <w:rsid w:val="00617DF9"/>
    <w:rPr>
      <w:b/>
      <w:noProof/>
    </w:rPr>
  </w:style>
  <w:style w:type="character" w:customStyle="1" w:styleId="UnresolvedMention">
    <w:name w:val="Unresolved Mention"/>
    <w:basedOn w:val="Privzetapisavaodstavka"/>
    <w:uiPriority w:val="99"/>
    <w:semiHidden/>
    <w:unhideWhenUsed/>
    <w:rsid w:val="00617DF9"/>
    <w:rPr>
      <w:color w:val="605E5C"/>
      <w:shd w:val="clear" w:color="auto" w:fill="E1DFDD"/>
    </w:rPr>
  </w:style>
  <w:style w:type="paragraph" w:styleId="Navadensplet">
    <w:name w:val="Normal (Web)"/>
    <w:basedOn w:val="Navaden"/>
    <w:uiPriority w:val="99"/>
    <w:semiHidden/>
    <w:unhideWhenUsed/>
    <w:rsid w:val="00FD457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Bez">
    <w:name w:val="Bez"/>
    <w:rsid w:val="00FD4571"/>
  </w:style>
  <w:style w:type="paragraph" w:styleId="Revizija">
    <w:name w:val="Revision"/>
    <w:hidden/>
    <w:uiPriority w:val="99"/>
    <w:semiHidden/>
    <w:rsid w:val="00973CE2"/>
    <w:pPr>
      <w:spacing w:after="0" w:line="240" w:lineRule="auto"/>
    </w:pPr>
    <w:rPr>
      <w:lang w:val="cs-CZ"/>
    </w:rPr>
  </w:style>
  <w:style w:type="character" w:styleId="Pripombasklic">
    <w:name w:val="annotation reference"/>
    <w:basedOn w:val="Privzetapisavaodstavka"/>
    <w:uiPriority w:val="99"/>
    <w:semiHidden/>
    <w:unhideWhenUsed/>
    <w:rsid w:val="00C538A9"/>
    <w:rPr>
      <w:sz w:val="16"/>
      <w:szCs w:val="16"/>
    </w:rPr>
  </w:style>
  <w:style w:type="paragraph" w:styleId="Pripombabesedilo">
    <w:name w:val="annotation text"/>
    <w:basedOn w:val="Navaden"/>
    <w:link w:val="PripombabesediloZnak"/>
    <w:uiPriority w:val="99"/>
    <w:semiHidden/>
    <w:unhideWhenUsed/>
    <w:rsid w:val="00C538A9"/>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C538A9"/>
    <w:rPr>
      <w:sz w:val="20"/>
      <w:szCs w:val="20"/>
      <w:lang w:val="cs-CZ"/>
    </w:rPr>
  </w:style>
  <w:style w:type="paragraph" w:styleId="Zadevapripombe">
    <w:name w:val="annotation subject"/>
    <w:basedOn w:val="Pripombabesedilo"/>
    <w:next w:val="Pripombabesedilo"/>
    <w:link w:val="ZadevapripombeZnak"/>
    <w:uiPriority w:val="99"/>
    <w:semiHidden/>
    <w:unhideWhenUsed/>
    <w:rsid w:val="00C538A9"/>
    <w:rPr>
      <w:b/>
      <w:bCs/>
    </w:rPr>
  </w:style>
  <w:style w:type="character" w:customStyle="1" w:styleId="ZadevapripombeZnak">
    <w:name w:val="Zadeva pripombe Znak"/>
    <w:basedOn w:val="PripombabesediloZnak"/>
    <w:link w:val="Zadevapripombe"/>
    <w:uiPriority w:val="99"/>
    <w:semiHidden/>
    <w:rsid w:val="00C538A9"/>
    <w:rPr>
      <w:b/>
      <w:bCs/>
      <w:sz w:val="20"/>
      <w:szCs w:val="20"/>
      <w:lang w:val="cs-CZ"/>
    </w:rPr>
  </w:style>
  <w:style w:type="paragraph" w:customStyle="1" w:styleId="TijeloA">
    <w:name w:val="Tijelo A"/>
    <w:rsid w:val="004F61E2"/>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sl-SI"/>
      <w14:textOutline w14:w="12700" w14:cap="flat" w14:cmpd="sng" w14:algn="ctr">
        <w14:noFill/>
        <w14:prstDash w14:val="solid"/>
        <w14:miter w14:lim="400000"/>
      </w14:textOutline>
      <w14:ligatures w14:val="none"/>
    </w:rPr>
  </w:style>
  <w:style w:type="paragraph" w:styleId="Brezrazmikov">
    <w:name w:val="No Spacing"/>
    <w:uiPriority w:val="1"/>
    <w:qFormat/>
    <w:rsid w:val="00BF17ED"/>
    <w:pPr>
      <w:spacing w:after="0" w:line="240" w:lineRule="auto"/>
    </w:pPr>
    <w:rPr>
      <w:sz w:val="22"/>
      <w:szCs w:val="22"/>
      <w:lang w:val="sl-SI"/>
    </w:rPr>
  </w:style>
  <w:style w:type="character" w:styleId="SledenaHiperpovezava">
    <w:name w:val="FollowedHyperlink"/>
    <w:basedOn w:val="Privzetapisavaodstavka"/>
    <w:uiPriority w:val="99"/>
    <w:semiHidden/>
    <w:unhideWhenUsed/>
    <w:rsid w:val="00B81C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974057">
      <w:bodyDiv w:val="1"/>
      <w:marLeft w:val="0"/>
      <w:marRight w:val="0"/>
      <w:marTop w:val="0"/>
      <w:marBottom w:val="0"/>
      <w:divBdr>
        <w:top w:val="none" w:sz="0" w:space="0" w:color="auto"/>
        <w:left w:val="none" w:sz="0" w:space="0" w:color="auto"/>
        <w:bottom w:val="none" w:sz="0" w:space="0" w:color="auto"/>
        <w:right w:val="none" w:sz="0" w:space="0" w:color="auto"/>
      </w:divBdr>
    </w:div>
    <w:div w:id="1183474840">
      <w:bodyDiv w:val="1"/>
      <w:marLeft w:val="0"/>
      <w:marRight w:val="0"/>
      <w:marTop w:val="0"/>
      <w:marBottom w:val="0"/>
      <w:divBdr>
        <w:top w:val="none" w:sz="0" w:space="0" w:color="auto"/>
        <w:left w:val="none" w:sz="0" w:space="0" w:color="auto"/>
        <w:bottom w:val="none" w:sz="0" w:space="0" w:color="auto"/>
        <w:right w:val="none" w:sz="0" w:space="0" w:color="auto"/>
      </w:divBdr>
    </w:div>
    <w:div w:id="1214152421">
      <w:bodyDiv w:val="1"/>
      <w:marLeft w:val="0"/>
      <w:marRight w:val="0"/>
      <w:marTop w:val="0"/>
      <w:marBottom w:val="0"/>
      <w:divBdr>
        <w:top w:val="none" w:sz="0" w:space="0" w:color="auto"/>
        <w:left w:val="none" w:sz="0" w:space="0" w:color="auto"/>
        <w:bottom w:val="none" w:sz="0" w:space="0" w:color="auto"/>
        <w:right w:val="none" w:sz="0" w:space="0" w:color="auto"/>
      </w:divBdr>
    </w:div>
    <w:div w:id="140341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ov.cz/docs/107508/965f807f-eeb4-afc3-c7fe-7ea958415863/17023224.pdf?version=1.0" TargetMode="External"/><Relationship Id="rId3" Type="http://schemas.openxmlformats.org/officeDocument/2006/relationships/settings" Target="settings.xml"/><Relationship Id="rId7" Type="http://schemas.openxmlformats.org/officeDocument/2006/relationships/hyperlink" Target="https://www.rug.nl/ggdc/historicaldevelopment/maddison/releases/maddison-database-201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rug.nl/ggdc/historicaldevelopment/maddison/releases/maddison-database-2010" TargetMode="External"/><Relationship Id="rId1" Type="http://schemas.openxmlformats.org/officeDocument/2006/relationships/hyperlink" Target="mailto:jan_slavicek@yahoo.cz"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B57A418B-A6D3-4F18-A01D-7B2C4D9FE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24</Pages>
  <Words>7953</Words>
  <Characters>45333</Characters>
  <Application>Microsoft Office Word</Application>
  <DocSecurity>0</DocSecurity>
  <Lines>377</Lines>
  <Paragraphs>106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Slavíček</dc:creator>
  <cp:keywords/>
  <dc:description/>
  <cp:lastModifiedBy>Mihael Ojsteršek</cp:lastModifiedBy>
  <cp:revision>97</cp:revision>
  <dcterms:created xsi:type="dcterms:W3CDTF">2025-05-22T11:53:00Z</dcterms:created>
  <dcterms:modified xsi:type="dcterms:W3CDTF">2025-09-05T10:33:00Z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5704538e-2f00-4934-8421-d12a51ff888e</vt:lpwstr>
  </property>
</Properties>
</file>