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640A" w14:textId="1C76B5EF" w:rsidR="00483101" w:rsidRPr="00570E43" w:rsidRDefault="00163DA6" w:rsidP="00483101">
      <w:pPr>
        <w:pStyle w:val="NoSpacing"/>
        <w:rPr>
          <w:b/>
        </w:rPr>
      </w:pPr>
      <w:bookmarkStart w:id="0" w:name="_GoBack"/>
      <w:bookmarkEnd w:id="0"/>
      <w:r w:rsidRPr="00570E43">
        <w:rPr>
          <w:b/>
        </w:rPr>
        <w:t>Predlog zapisni</w:t>
      </w:r>
      <w:r w:rsidR="001542CF">
        <w:rPr>
          <w:b/>
        </w:rPr>
        <w:t>ka 8. sestanka DS za izposojo 21. 6.</w:t>
      </w:r>
      <w:r w:rsidR="003621EA" w:rsidRPr="00570E43">
        <w:rPr>
          <w:b/>
        </w:rPr>
        <w:t xml:space="preserve"> </w:t>
      </w:r>
      <w:r w:rsidR="00483101" w:rsidRPr="00570E43">
        <w:rPr>
          <w:b/>
        </w:rPr>
        <w:t>2016</w:t>
      </w:r>
    </w:p>
    <w:p w14:paraId="304BA1DC" w14:textId="77777777" w:rsidR="00483101" w:rsidRPr="00570E43" w:rsidRDefault="00483101" w:rsidP="00483101">
      <w:pPr>
        <w:pStyle w:val="NoSpacing"/>
        <w:rPr>
          <w:b/>
        </w:rPr>
      </w:pPr>
    </w:p>
    <w:p w14:paraId="608D40AC" w14:textId="0E6EBCF7" w:rsidR="00483101" w:rsidRDefault="00483101" w:rsidP="00483101">
      <w:pPr>
        <w:pStyle w:val="NoSpacing"/>
      </w:pPr>
      <w:r w:rsidRPr="00570E43">
        <w:t xml:space="preserve">Prisotni: N. Čop, M. Kitin, </w:t>
      </w:r>
      <w:r w:rsidR="007358C7">
        <w:t>A. Polajnar, M. Šorli</w:t>
      </w:r>
    </w:p>
    <w:p w14:paraId="4954181C" w14:textId="3A2DD5D8" w:rsidR="007358C7" w:rsidRPr="00570E43" w:rsidRDefault="007358C7" w:rsidP="00483101">
      <w:pPr>
        <w:pStyle w:val="NoSpacing"/>
      </w:pPr>
      <w:r>
        <w:t>Opravičeno odsotni: A. M. Lamut, M. Vukić</w:t>
      </w:r>
    </w:p>
    <w:p w14:paraId="25F6F8D4" w14:textId="35CF6AA6" w:rsidR="00483101" w:rsidRPr="00570E43" w:rsidRDefault="001542CF" w:rsidP="00483101">
      <w:pPr>
        <w:pStyle w:val="NoSpacing"/>
      </w:pPr>
      <w:r>
        <w:t>Trajanje: 8.30-9.45</w:t>
      </w:r>
    </w:p>
    <w:p w14:paraId="0EB4978A" w14:textId="77777777" w:rsidR="00483101" w:rsidRDefault="00483101" w:rsidP="00483101">
      <w:pPr>
        <w:pStyle w:val="NoSpacing"/>
        <w:rPr>
          <w:rFonts w:ascii="Calibri" w:eastAsia="Times New Roman" w:hAnsi="Calibri" w:cs="Segoe UI"/>
          <w:b/>
          <w:lang w:eastAsia="sl-SI"/>
        </w:rPr>
      </w:pPr>
    </w:p>
    <w:p w14:paraId="266ADC88" w14:textId="77777777" w:rsidR="001542CF" w:rsidRDefault="001542CF" w:rsidP="001542CF">
      <w:pPr>
        <w:autoSpaceDE w:val="0"/>
        <w:autoSpaceDN w:val="0"/>
        <w:adjustRightInd w:val="0"/>
      </w:pPr>
      <w:r>
        <w:rPr>
          <w:rFonts w:cs="Tahoma"/>
        </w:rPr>
        <w:t xml:space="preserve">Dnevni red: </w:t>
      </w:r>
    </w:p>
    <w:p w14:paraId="6C9B1629" w14:textId="77777777" w:rsidR="001542CF" w:rsidRDefault="001542CF" w:rsidP="001542CF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Tahoma"/>
        </w:rPr>
      </w:pPr>
      <w:r>
        <w:rPr>
          <w:rFonts w:cs="Tahoma"/>
        </w:rPr>
        <w:t>Pregled realizacije sklepov in potrditev zapisnika 7. sestanka (10. 5. 2016)</w:t>
      </w:r>
    </w:p>
    <w:p w14:paraId="14AE0B0C" w14:textId="77777777" w:rsidR="001542CF" w:rsidRDefault="001542CF" w:rsidP="001542CF">
      <w:pPr>
        <w:pStyle w:val="ListParagraph"/>
        <w:numPr>
          <w:ilvl w:val="0"/>
          <w:numId w:val="20"/>
        </w:numPr>
      </w:pPr>
      <w:r>
        <w:rPr>
          <w:rFonts w:cs="Tahoma"/>
        </w:rPr>
        <w:t>Potrdila o vrnjenem gradivu pred zaključkom študija</w:t>
      </w:r>
    </w:p>
    <w:p w14:paraId="73EA916A" w14:textId="77777777" w:rsidR="001542CF" w:rsidRDefault="001542CF" w:rsidP="001542CF">
      <w:pPr>
        <w:pStyle w:val="ListParagraph"/>
        <w:numPr>
          <w:ilvl w:val="0"/>
          <w:numId w:val="20"/>
        </w:numPr>
      </w:pPr>
      <w:r>
        <w:rPr>
          <w:rFonts w:cs="Tahoma"/>
        </w:rPr>
        <w:t>Razno (nadomeščanje med dopusti, skupne mape)</w:t>
      </w:r>
    </w:p>
    <w:p w14:paraId="754E4FD1" w14:textId="77777777" w:rsidR="001542CF" w:rsidRPr="00570E43" w:rsidRDefault="001542CF" w:rsidP="00483101">
      <w:pPr>
        <w:pStyle w:val="NoSpacing"/>
        <w:rPr>
          <w:rFonts w:ascii="Calibri" w:eastAsia="Times New Roman" w:hAnsi="Calibri" w:cs="Segoe UI"/>
          <w:b/>
          <w:lang w:eastAsia="sl-SI"/>
        </w:rPr>
      </w:pPr>
    </w:p>
    <w:p w14:paraId="04B00368" w14:textId="77777777" w:rsidR="003621EA" w:rsidRPr="00570E43" w:rsidRDefault="003621EA" w:rsidP="003621EA"/>
    <w:p w14:paraId="001EEBAC" w14:textId="4EF53B7A" w:rsidR="005E17AA" w:rsidRPr="00570E43" w:rsidRDefault="003621EA" w:rsidP="005E17AA">
      <w:pPr>
        <w:pStyle w:val="NoSpacing"/>
        <w:rPr>
          <w:rFonts w:ascii="Calibri" w:eastAsia="Times New Roman" w:hAnsi="Calibri" w:cs="Segoe UI"/>
          <w:b/>
          <w:lang w:eastAsia="sl-SI"/>
        </w:rPr>
      </w:pPr>
      <w:r w:rsidRPr="00570E43">
        <w:rPr>
          <w:b/>
        </w:rPr>
        <w:t xml:space="preserve">Ad 1) </w:t>
      </w:r>
      <w:r w:rsidR="005E17AA" w:rsidRPr="00570E43">
        <w:rPr>
          <w:rFonts w:ascii="Calibri" w:eastAsia="Times New Roman" w:hAnsi="Calibri" w:cs="Segoe UI"/>
          <w:b/>
          <w:lang w:eastAsia="sl-SI"/>
        </w:rPr>
        <w:t>Pregled realizacije sklepov in potrd</w:t>
      </w:r>
      <w:r w:rsidR="005E17AA">
        <w:rPr>
          <w:rFonts w:ascii="Calibri" w:eastAsia="Times New Roman" w:hAnsi="Calibri" w:cs="Segoe UI"/>
          <w:b/>
          <w:lang w:eastAsia="sl-SI"/>
        </w:rPr>
        <w:t>itev zapisnika</w:t>
      </w:r>
      <w:r w:rsidR="00AF6464">
        <w:rPr>
          <w:rFonts w:ascii="Calibri" w:eastAsia="Times New Roman" w:hAnsi="Calibri" w:cs="Segoe UI"/>
          <w:b/>
          <w:lang w:eastAsia="sl-SI"/>
        </w:rPr>
        <w:t xml:space="preserve">  7. sestanka DS za izposojo (10. 5</w:t>
      </w:r>
      <w:r w:rsidR="005E17AA" w:rsidRPr="00570E43">
        <w:rPr>
          <w:rFonts w:ascii="Calibri" w:eastAsia="Times New Roman" w:hAnsi="Calibri" w:cs="Segoe UI"/>
          <w:b/>
          <w:lang w:eastAsia="sl-SI"/>
        </w:rPr>
        <w:t>. 2016)</w:t>
      </w:r>
    </w:p>
    <w:p w14:paraId="6F7F4CB3" w14:textId="0448D9A8" w:rsidR="003621EA" w:rsidRDefault="003621EA" w:rsidP="003621EA">
      <w:pPr>
        <w:autoSpaceDE w:val="0"/>
        <w:autoSpaceDN w:val="0"/>
        <w:adjustRightInd w:val="0"/>
        <w:rPr>
          <w:rFonts w:cs="Tahoma"/>
          <w:b/>
        </w:rPr>
      </w:pPr>
    </w:p>
    <w:p w14:paraId="01AE5768" w14:textId="77777777" w:rsidR="002B5A4D" w:rsidRDefault="002B5A4D" w:rsidP="003621EA">
      <w:pPr>
        <w:autoSpaceDE w:val="0"/>
        <w:autoSpaceDN w:val="0"/>
        <w:adjustRightInd w:val="0"/>
        <w:rPr>
          <w:rFonts w:cs="Tahoma"/>
          <w:b/>
        </w:rPr>
      </w:pPr>
    </w:p>
    <w:p w14:paraId="1711D553" w14:textId="479B2F6B" w:rsidR="00F666FB" w:rsidRPr="00B72AB8" w:rsidRDefault="005E17AA" w:rsidP="0031638F">
      <w:pPr>
        <w:rPr>
          <w:rFonts w:cs="Tahoma"/>
          <w:b/>
        </w:rPr>
      </w:pPr>
      <w:r w:rsidRPr="00B72AB8">
        <w:rPr>
          <w:rFonts w:cs="Tahoma"/>
          <w:b/>
        </w:rPr>
        <w:t>Sklep</w:t>
      </w:r>
      <w:r w:rsidR="002D1EDC" w:rsidRPr="00B72AB8">
        <w:rPr>
          <w:rFonts w:cs="Tahoma"/>
          <w:b/>
        </w:rPr>
        <w:t xml:space="preserve"> 1: V</w:t>
      </w:r>
      <w:r w:rsidR="00502D7F" w:rsidRPr="00B72AB8">
        <w:rPr>
          <w:rFonts w:cs="Tahoma"/>
          <w:b/>
        </w:rPr>
        <w:t xml:space="preserve">prašanje, ali se v knjižnicah držijo načela vzajemnosti </w:t>
      </w:r>
      <w:r w:rsidR="007E06E5" w:rsidRPr="00B72AB8">
        <w:rPr>
          <w:rFonts w:cs="Tahoma"/>
          <w:b/>
        </w:rPr>
        <w:t>glede brezplačnega č</w:t>
      </w:r>
      <w:r w:rsidR="00502D7F" w:rsidRPr="00B72AB8">
        <w:rPr>
          <w:rFonts w:cs="Tahoma"/>
          <w:b/>
        </w:rPr>
        <w:t>lanstva za zaposlene na UL</w:t>
      </w:r>
      <w:r w:rsidRPr="00B72AB8">
        <w:rPr>
          <w:rFonts w:cs="Tahoma"/>
          <w:b/>
        </w:rPr>
        <w:t xml:space="preserve">, </w:t>
      </w:r>
      <w:r w:rsidR="00502D7F" w:rsidRPr="00B72AB8">
        <w:rPr>
          <w:rFonts w:cs="Tahoma"/>
          <w:b/>
        </w:rPr>
        <w:t>oblikujemo in pošljemo vo</w:t>
      </w:r>
      <w:r w:rsidR="002D1EDC" w:rsidRPr="00B72AB8">
        <w:rPr>
          <w:rFonts w:cs="Tahoma"/>
          <w:b/>
        </w:rPr>
        <w:t xml:space="preserve">dji OHK, da ga bo </w:t>
      </w:r>
      <w:r w:rsidR="00502D7F" w:rsidRPr="00B72AB8">
        <w:rPr>
          <w:rFonts w:cs="Tahoma"/>
          <w:b/>
        </w:rPr>
        <w:t xml:space="preserve">posredoval </w:t>
      </w:r>
      <w:r w:rsidRPr="00B72AB8">
        <w:rPr>
          <w:rFonts w:cs="Tahoma"/>
          <w:b/>
        </w:rPr>
        <w:t>Mojci Kotar.</w:t>
      </w:r>
    </w:p>
    <w:p w14:paraId="1C9012AA" w14:textId="408C6C49" w:rsidR="008C6E2D" w:rsidRDefault="005E17AA" w:rsidP="0031638F">
      <w:pPr>
        <w:rPr>
          <w:rFonts w:cs="Tahoma"/>
        </w:rPr>
      </w:pPr>
      <w:r>
        <w:rPr>
          <w:rFonts w:cs="Tahoma"/>
        </w:rPr>
        <w:t>V zvezi s tem</w:t>
      </w:r>
      <w:r w:rsidR="008C6E2D">
        <w:rPr>
          <w:rFonts w:cs="Tahoma"/>
        </w:rPr>
        <w:t xml:space="preserve"> je A. Polajnar </w:t>
      </w:r>
      <w:r w:rsidR="003C4863">
        <w:rPr>
          <w:rFonts w:cs="Tahoma"/>
        </w:rPr>
        <w:t xml:space="preserve">tudi </w:t>
      </w:r>
      <w:r w:rsidR="008C6E2D">
        <w:rPr>
          <w:rFonts w:cs="Tahoma"/>
        </w:rPr>
        <w:t>predlagala</w:t>
      </w:r>
      <w:r w:rsidR="003C4863">
        <w:rPr>
          <w:rFonts w:cs="Tahoma"/>
        </w:rPr>
        <w:t>, da bi uvedli kategorijo častni član</w:t>
      </w:r>
      <w:r>
        <w:rPr>
          <w:rFonts w:cs="Tahoma"/>
        </w:rPr>
        <w:t>.</w:t>
      </w:r>
      <w:r w:rsidR="00502D7F">
        <w:rPr>
          <w:rFonts w:cs="Tahoma"/>
        </w:rPr>
        <w:t xml:space="preserve"> </w:t>
      </w:r>
      <w:r w:rsidR="00854276">
        <w:rPr>
          <w:rFonts w:cs="Tahoma"/>
        </w:rPr>
        <w:t>S predlogom se strinjamo.</w:t>
      </w:r>
      <w:r w:rsidR="002D1EDC">
        <w:rPr>
          <w:rFonts w:cs="Tahoma"/>
        </w:rPr>
        <w:t xml:space="preserve"> </w:t>
      </w:r>
    </w:p>
    <w:p w14:paraId="32A588F5" w14:textId="27C0CEDE" w:rsidR="00844C8B" w:rsidRDefault="00854276" w:rsidP="0031638F">
      <w:pPr>
        <w:rPr>
          <w:rFonts w:cs="Tahoma"/>
        </w:rPr>
      </w:pPr>
      <w:r>
        <w:rPr>
          <w:rFonts w:cs="Tahoma"/>
        </w:rPr>
        <w:t xml:space="preserve">A. Polajnar </w:t>
      </w:r>
      <w:r w:rsidR="00F449D2">
        <w:rPr>
          <w:rFonts w:cs="Tahoma"/>
        </w:rPr>
        <w:t>je</w:t>
      </w:r>
      <w:r>
        <w:rPr>
          <w:rFonts w:cs="Tahoma"/>
        </w:rPr>
        <w:t xml:space="preserve"> v zve</w:t>
      </w:r>
      <w:r w:rsidR="00F53F79">
        <w:rPr>
          <w:rFonts w:cs="Tahoma"/>
        </w:rPr>
        <w:t>zi s čitalniško izposojo predlagala, da člana, ki želi knjižnico uporabljati le čitalniško, (brezplačno) vpišemo in zavedemo omejitev izposoje na dom.</w:t>
      </w:r>
      <w:r>
        <w:rPr>
          <w:rFonts w:cs="Tahoma"/>
        </w:rPr>
        <w:t xml:space="preserve"> </w:t>
      </w:r>
      <w:r w:rsidR="00F449D2">
        <w:rPr>
          <w:rFonts w:cs="Tahoma"/>
        </w:rPr>
        <w:t xml:space="preserve">  </w:t>
      </w:r>
    </w:p>
    <w:p w14:paraId="4932C0B0" w14:textId="1383F3D3" w:rsidR="005E17AA" w:rsidRDefault="005E17AA" w:rsidP="0031638F">
      <w:r>
        <w:rPr>
          <w:rFonts w:cs="Tahoma"/>
        </w:rPr>
        <w:t xml:space="preserve"> </w:t>
      </w:r>
    </w:p>
    <w:p w14:paraId="22318E4C" w14:textId="1BE4AFCC" w:rsidR="00F666FB" w:rsidRDefault="00844C8B" w:rsidP="00F666FB">
      <w:pPr>
        <w:autoSpaceDE w:val="0"/>
        <w:autoSpaceDN w:val="0"/>
        <w:adjustRightInd w:val="0"/>
        <w:rPr>
          <w:rFonts w:cs="Tahoma"/>
        </w:rPr>
      </w:pPr>
      <w:r>
        <w:rPr>
          <w:rFonts w:cs="Tahoma"/>
        </w:rPr>
        <w:t>Zapisnik 7</w:t>
      </w:r>
      <w:r w:rsidR="00F666FB" w:rsidRPr="004F6BA9">
        <w:rPr>
          <w:rFonts w:cs="Tahoma"/>
        </w:rPr>
        <w:t>. sestanka</w:t>
      </w:r>
      <w:r w:rsidR="00F666FB">
        <w:rPr>
          <w:rFonts w:cs="Tahoma"/>
        </w:rPr>
        <w:t xml:space="preserve"> DS je bil sprejet. </w:t>
      </w:r>
    </w:p>
    <w:p w14:paraId="622CB57A" w14:textId="77777777" w:rsidR="0031638F" w:rsidRDefault="0031638F" w:rsidP="0031638F">
      <w:pPr>
        <w:autoSpaceDE w:val="0"/>
        <w:autoSpaceDN w:val="0"/>
        <w:adjustRightInd w:val="0"/>
        <w:rPr>
          <w:rFonts w:cs="Tahoma"/>
        </w:rPr>
      </w:pPr>
    </w:p>
    <w:p w14:paraId="6C3F40D8" w14:textId="77777777" w:rsidR="007E06E5" w:rsidRDefault="003651C1" w:rsidP="003651C1">
      <w:pPr>
        <w:rPr>
          <w:rFonts w:cs="Tahoma"/>
          <w:b/>
        </w:rPr>
      </w:pPr>
      <w:r w:rsidRPr="003651C1">
        <w:rPr>
          <w:rFonts w:cs="Tahoma"/>
          <w:b/>
        </w:rPr>
        <w:t xml:space="preserve">Ad 2) </w:t>
      </w:r>
      <w:r w:rsidR="007E06E5">
        <w:rPr>
          <w:rFonts w:cs="Tahoma"/>
          <w:b/>
        </w:rPr>
        <w:t>Potrdila o vrnjenem gradivu pred zaključkom študija</w:t>
      </w:r>
    </w:p>
    <w:p w14:paraId="683AE82D" w14:textId="64CAD85E" w:rsidR="003651C1" w:rsidRPr="007106A7" w:rsidRDefault="00B72AB8" w:rsidP="003651C1">
      <w:pPr>
        <w:rPr>
          <w:rFonts w:cs="Tahoma"/>
        </w:rPr>
      </w:pPr>
      <w:r w:rsidRPr="00B72AB8">
        <w:rPr>
          <w:rFonts w:cs="Tahoma"/>
          <w:b/>
        </w:rPr>
        <w:t>Sklep 2</w:t>
      </w:r>
      <w:r w:rsidR="003C4863">
        <w:rPr>
          <w:rFonts w:cs="Tahoma"/>
          <w:b/>
        </w:rPr>
        <w:t>: O</w:t>
      </w:r>
      <w:r w:rsidRPr="00B72AB8">
        <w:rPr>
          <w:rFonts w:cs="Tahoma"/>
          <w:b/>
        </w:rPr>
        <w:t>bl</w:t>
      </w:r>
      <w:r w:rsidR="003C4863">
        <w:rPr>
          <w:rFonts w:cs="Tahoma"/>
          <w:b/>
        </w:rPr>
        <w:t>ikovali bomo</w:t>
      </w:r>
      <w:r w:rsidRPr="00B72AB8">
        <w:rPr>
          <w:rFonts w:cs="Tahoma"/>
          <w:b/>
        </w:rPr>
        <w:t xml:space="preserve"> končno verzijo dopisa </w:t>
      </w:r>
      <w:r w:rsidR="007E06E5" w:rsidRPr="00B72AB8">
        <w:rPr>
          <w:rFonts w:cs="Tahoma"/>
          <w:b/>
        </w:rPr>
        <w:t>za referate in tajništva</w:t>
      </w:r>
      <w:r w:rsidR="002A0264">
        <w:rPr>
          <w:rFonts w:cs="Tahoma"/>
        </w:rPr>
        <w:t>. V dopisu</w:t>
      </w:r>
      <w:r w:rsidRPr="00B72AB8">
        <w:rPr>
          <w:rFonts w:cs="Tahoma"/>
        </w:rPr>
        <w:t xml:space="preserve"> bo poudarjeno</w:t>
      </w:r>
      <w:r w:rsidR="003C4863">
        <w:rPr>
          <w:rFonts w:cs="Tahoma"/>
        </w:rPr>
        <w:t>, da COBISS</w:t>
      </w:r>
      <w:r w:rsidR="007358C7" w:rsidRPr="007106A7">
        <w:rPr>
          <w:rFonts w:cs="Tahoma"/>
        </w:rPr>
        <w:t xml:space="preserve"> ni povezan z VIS-om. </w:t>
      </w:r>
      <w:r w:rsidR="003C4863">
        <w:rPr>
          <w:rFonts w:cs="Tahoma"/>
        </w:rPr>
        <w:t>Dopis bo sestavljen tako, da bodo citiranja diplomskih redov za vse stopnje študija</w:t>
      </w:r>
      <w:r w:rsidR="007106A7">
        <w:rPr>
          <w:rFonts w:cs="Tahoma"/>
        </w:rPr>
        <w:t xml:space="preserve"> v prilogi, dopis pa kratek</w:t>
      </w:r>
      <w:r w:rsidR="003C4863">
        <w:rPr>
          <w:rFonts w:cs="Tahoma"/>
        </w:rPr>
        <w:t xml:space="preserve"> in jedrnat, s formulacijo</w:t>
      </w:r>
      <w:r w:rsidR="003C4863" w:rsidRPr="003C4863">
        <w:rPr>
          <w:rFonts w:cs="Tahoma"/>
        </w:rPr>
        <w:t xml:space="preserve"> </w:t>
      </w:r>
      <w:r w:rsidR="003C4863">
        <w:rPr>
          <w:rFonts w:cs="Tahoma"/>
        </w:rPr>
        <w:t>»P</w:t>
      </w:r>
      <w:r w:rsidR="003C4863" w:rsidRPr="007106A7">
        <w:rPr>
          <w:rFonts w:cs="Tahoma"/>
        </w:rPr>
        <w:t>ozivamo</w:t>
      </w:r>
      <w:r w:rsidR="003C4863">
        <w:rPr>
          <w:rFonts w:cs="Tahoma"/>
        </w:rPr>
        <w:t xml:space="preserve"> vas</w:t>
      </w:r>
      <w:r w:rsidR="003C4863" w:rsidRPr="007106A7">
        <w:rPr>
          <w:rFonts w:cs="Tahoma"/>
        </w:rPr>
        <w:t>,</w:t>
      </w:r>
      <w:r w:rsidR="003C4863">
        <w:rPr>
          <w:rFonts w:cs="Tahoma"/>
        </w:rPr>
        <w:t xml:space="preserve"> da v skladu z diplomskimi redi</w:t>
      </w:r>
      <w:r w:rsidR="003C4863" w:rsidRPr="007106A7">
        <w:rPr>
          <w:rFonts w:cs="Tahoma"/>
        </w:rPr>
        <w:t xml:space="preserve"> poskrbite, da bodo pre</w:t>
      </w:r>
      <w:r w:rsidR="003C4863">
        <w:rPr>
          <w:rFonts w:cs="Tahoma"/>
        </w:rPr>
        <w:t>d podelitvijo zaključne listine</w:t>
      </w:r>
      <w:r w:rsidR="003C4863" w:rsidRPr="007106A7">
        <w:rPr>
          <w:rFonts w:cs="Tahoma"/>
        </w:rPr>
        <w:t xml:space="preserve"> vse obveznosti do knjižnic OHK FF poravnane, o načinu preverjanja se dogovorite z oddelčnimi knjižnicami.</w:t>
      </w:r>
      <w:r w:rsidR="003C4863">
        <w:rPr>
          <w:rFonts w:cs="Tahoma"/>
        </w:rPr>
        <w:t xml:space="preserve">« </w:t>
      </w:r>
      <w:r w:rsidR="003B4FA9">
        <w:rPr>
          <w:rFonts w:cs="Tahoma"/>
        </w:rPr>
        <w:t xml:space="preserve"> Obrazci za potrdila o vrnjenem gradivu so pripravlj</w:t>
      </w:r>
      <w:r w:rsidR="003C4863">
        <w:rPr>
          <w:rFonts w:cs="Tahoma"/>
        </w:rPr>
        <w:t>eni, prav tako navodila za knjižnice</w:t>
      </w:r>
      <w:r w:rsidR="003B4FA9">
        <w:rPr>
          <w:rFonts w:cs="Tahoma"/>
        </w:rPr>
        <w:t>.</w:t>
      </w:r>
    </w:p>
    <w:p w14:paraId="5C53E0B1" w14:textId="77777777" w:rsidR="00570E43" w:rsidRPr="00570E43" w:rsidRDefault="00570E43" w:rsidP="003621EA">
      <w:pPr>
        <w:autoSpaceDE w:val="0"/>
        <w:autoSpaceDN w:val="0"/>
        <w:adjustRightInd w:val="0"/>
        <w:rPr>
          <w:rFonts w:cs="Tahoma"/>
        </w:rPr>
      </w:pPr>
    </w:p>
    <w:p w14:paraId="18DFD1AD" w14:textId="72398AC7" w:rsidR="003339F6" w:rsidRDefault="003B4FA9" w:rsidP="003339F6">
      <w:pPr>
        <w:rPr>
          <w:rFonts w:cs="Tahoma"/>
          <w:b/>
        </w:rPr>
      </w:pPr>
      <w:r>
        <w:rPr>
          <w:rFonts w:cs="Tahoma"/>
          <w:b/>
        </w:rPr>
        <w:t>Ad 3) Razno</w:t>
      </w:r>
    </w:p>
    <w:p w14:paraId="6ABE11D7" w14:textId="43327C25" w:rsidR="00B06595" w:rsidRDefault="00B06595" w:rsidP="00B06595">
      <w:r>
        <w:rPr>
          <w:rFonts w:cs="Tahoma"/>
          <w:b/>
        </w:rPr>
        <w:t xml:space="preserve">Sklep 3: </w:t>
      </w:r>
      <w:r w:rsidR="003B4FA9">
        <w:rPr>
          <w:rFonts w:cs="Tahoma"/>
          <w:b/>
        </w:rPr>
        <w:t xml:space="preserve">Nadomeščanje </w:t>
      </w:r>
      <w:r>
        <w:rPr>
          <w:rFonts w:cs="Tahoma"/>
          <w:b/>
        </w:rPr>
        <w:t xml:space="preserve">pri medknjižnični izposoji in dežurstvu bo v poletnih mesecih </w:t>
      </w:r>
      <w:r w:rsidR="003B4FA9">
        <w:rPr>
          <w:rFonts w:cs="Tahoma"/>
          <w:b/>
        </w:rPr>
        <w:t>poteka</w:t>
      </w:r>
      <w:r>
        <w:rPr>
          <w:rFonts w:cs="Tahoma"/>
          <w:b/>
        </w:rPr>
        <w:t>lo po razporedu, v</w:t>
      </w:r>
      <w:r>
        <w:t xml:space="preserve"> </w:t>
      </w:r>
      <w:r w:rsidRPr="00B06595">
        <w:rPr>
          <w:b/>
        </w:rPr>
        <w:t>času kolektivnega dopusta MI ne bomo izvajali.</w:t>
      </w:r>
    </w:p>
    <w:p w14:paraId="248DEA88" w14:textId="17C4D4F6" w:rsidR="003B4FA9" w:rsidRDefault="003B4FA9" w:rsidP="003339F6">
      <w:pPr>
        <w:rPr>
          <w:rFonts w:cs="Tahoma"/>
          <w:b/>
        </w:rPr>
      </w:pPr>
    </w:p>
    <w:p w14:paraId="73517DA7" w14:textId="49B5696A" w:rsidR="00B15283" w:rsidRDefault="00B06595" w:rsidP="00B15283">
      <w:r>
        <w:t>Medknjižnični izposoja</w:t>
      </w:r>
      <w:r w:rsidR="00B15283">
        <w:t xml:space="preserve">: </w:t>
      </w:r>
    </w:p>
    <w:p w14:paraId="184E5D37" w14:textId="77777777" w:rsidR="00B15283" w:rsidRDefault="00B15283" w:rsidP="00B15283">
      <w:r>
        <w:t xml:space="preserve">27. 6. do 1. 7. M. Šorli, </w:t>
      </w:r>
    </w:p>
    <w:p w14:paraId="115AD00A" w14:textId="77777777" w:rsidR="00B15283" w:rsidRDefault="00B15283" w:rsidP="00B15283">
      <w:r>
        <w:t xml:space="preserve">11. do 15. 7. A. M. Lamut, </w:t>
      </w:r>
    </w:p>
    <w:p w14:paraId="63EBC6EE" w14:textId="77777777" w:rsidR="00B15283" w:rsidRDefault="00B15283" w:rsidP="00B15283">
      <w:r>
        <w:t xml:space="preserve">25. 7. do 29.  7. M. Vukić. </w:t>
      </w:r>
    </w:p>
    <w:p w14:paraId="6EE78248" w14:textId="77777777" w:rsidR="00B15283" w:rsidRDefault="00B15283" w:rsidP="00B15283"/>
    <w:p w14:paraId="427DE57D" w14:textId="6F61A0A4" w:rsidR="00B15283" w:rsidRDefault="00B06595" w:rsidP="00B15283">
      <w:r>
        <w:t>Dežurstvo</w:t>
      </w:r>
      <w:r w:rsidR="00B15283">
        <w:t xml:space="preserve"> v DS (naknadno potrjevanje računov): </w:t>
      </w:r>
    </w:p>
    <w:p w14:paraId="72D9C473" w14:textId="77777777" w:rsidR="00B15283" w:rsidRDefault="00B15283" w:rsidP="00B15283">
      <w:r>
        <w:t xml:space="preserve">1. 7. M. Šorli, </w:t>
      </w:r>
    </w:p>
    <w:p w14:paraId="27525A07" w14:textId="77777777" w:rsidR="00B15283" w:rsidRDefault="00B15283" w:rsidP="00B15283">
      <w:r>
        <w:t xml:space="preserve">25. do 29. 7. A. M. Lamut, </w:t>
      </w:r>
    </w:p>
    <w:p w14:paraId="1D5487E6" w14:textId="77777777" w:rsidR="00B15283" w:rsidRDefault="00B15283" w:rsidP="00B15283">
      <w:r>
        <w:t xml:space="preserve">16. do 19. 8. M. Vukić. </w:t>
      </w:r>
    </w:p>
    <w:p w14:paraId="4EEE55B9" w14:textId="77777777" w:rsidR="00B15283" w:rsidRDefault="00B15283" w:rsidP="00B15283"/>
    <w:p w14:paraId="69DA895E" w14:textId="6C391DB7" w:rsidR="00B15283" w:rsidRPr="00B15283" w:rsidRDefault="00B15283" w:rsidP="003339F6">
      <w:pPr>
        <w:rPr>
          <w:rFonts w:cs="Tahoma"/>
        </w:rPr>
      </w:pPr>
      <w:r>
        <w:rPr>
          <w:rFonts w:cs="Tahoma"/>
        </w:rPr>
        <w:t>Poleti sestankov DS ne bo, bosta pa dva sestanka v septembru.</w:t>
      </w:r>
    </w:p>
    <w:p w14:paraId="71FD03DE" w14:textId="77777777" w:rsidR="003B4FA9" w:rsidRPr="00C74D43" w:rsidRDefault="003B4FA9" w:rsidP="003339F6">
      <w:pPr>
        <w:rPr>
          <w:rFonts w:cs="Tahoma"/>
          <w:b/>
        </w:rPr>
      </w:pPr>
    </w:p>
    <w:p w14:paraId="4E05DFD1" w14:textId="57B1654E" w:rsidR="00222B58" w:rsidRPr="00222B58" w:rsidRDefault="007358C7" w:rsidP="00222B58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Zapisala: Neja Čop</w:t>
      </w:r>
    </w:p>
    <w:p w14:paraId="52682F4A" w14:textId="3C96ED7D" w:rsidR="00222B58" w:rsidRPr="00222B58" w:rsidRDefault="00222B58" w:rsidP="00222B58">
      <w:pPr>
        <w:rPr>
          <w:rFonts w:asciiTheme="minorHAnsi" w:eastAsiaTheme="minorHAnsi" w:hAnsiTheme="minorHAnsi" w:cstheme="minorBidi"/>
        </w:rPr>
      </w:pPr>
      <w:r w:rsidRPr="00222B58">
        <w:rPr>
          <w:rFonts w:asciiTheme="minorHAnsi" w:eastAsiaTheme="minorHAnsi" w:hAnsiTheme="minorHAnsi" w:cstheme="minorBidi"/>
        </w:rPr>
        <w:t xml:space="preserve">Pregledala: Anka Polajnar                                                                                </w:t>
      </w:r>
      <w:r>
        <w:rPr>
          <w:rFonts w:asciiTheme="minorHAnsi" w:eastAsiaTheme="minorHAnsi" w:hAnsiTheme="minorHAnsi" w:cstheme="minorBidi"/>
        </w:rPr>
        <w:t xml:space="preserve">                  </w:t>
      </w:r>
      <w:r w:rsidR="007358C7">
        <w:rPr>
          <w:rFonts w:asciiTheme="minorHAnsi" w:eastAsiaTheme="minorHAnsi" w:hAnsiTheme="minorHAnsi" w:cstheme="minorBidi"/>
        </w:rPr>
        <w:t>Ljubljana, 21</w:t>
      </w:r>
      <w:r w:rsidRPr="00222B58">
        <w:rPr>
          <w:rFonts w:asciiTheme="minorHAnsi" w:eastAsiaTheme="minorHAnsi" w:hAnsiTheme="minorHAnsi" w:cstheme="minorBidi"/>
        </w:rPr>
        <w:t xml:space="preserve">. </w:t>
      </w:r>
      <w:r w:rsidR="007358C7">
        <w:rPr>
          <w:rFonts w:asciiTheme="minorHAnsi" w:eastAsiaTheme="minorHAnsi" w:hAnsiTheme="minorHAnsi" w:cstheme="minorBidi"/>
        </w:rPr>
        <w:t>6</w:t>
      </w:r>
      <w:r w:rsidRPr="00222B58">
        <w:rPr>
          <w:rFonts w:asciiTheme="minorHAnsi" w:eastAsiaTheme="minorHAnsi" w:hAnsiTheme="minorHAnsi" w:cstheme="minorBidi"/>
        </w:rPr>
        <w:t>. 2016</w:t>
      </w:r>
    </w:p>
    <w:sectPr w:rsidR="00222B58" w:rsidRPr="00222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B25"/>
    <w:multiLevelType w:val="hybridMultilevel"/>
    <w:tmpl w:val="66D0D148"/>
    <w:lvl w:ilvl="0" w:tplc="042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F0C98"/>
    <w:multiLevelType w:val="hybridMultilevel"/>
    <w:tmpl w:val="3E8C08F6"/>
    <w:lvl w:ilvl="0" w:tplc="042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3B05"/>
    <w:multiLevelType w:val="hybridMultilevel"/>
    <w:tmpl w:val="250C83E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CB77AB3"/>
    <w:multiLevelType w:val="hybridMultilevel"/>
    <w:tmpl w:val="529A2DFC"/>
    <w:lvl w:ilvl="0" w:tplc="042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657E2"/>
    <w:multiLevelType w:val="hybridMultilevel"/>
    <w:tmpl w:val="250C83E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D85077"/>
    <w:multiLevelType w:val="hybridMultilevel"/>
    <w:tmpl w:val="55AE576A"/>
    <w:lvl w:ilvl="0" w:tplc="0424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62892"/>
    <w:multiLevelType w:val="hybridMultilevel"/>
    <w:tmpl w:val="4C1C66DC"/>
    <w:lvl w:ilvl="0" w:tplc="45F899AE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F872C1"/>
    <w:multiLevelType w:val="hybridMultilevel"/>
    <w:tmpl w:val="CA14F318"/>
    <w:lvl w:ilvl="0" w:tplc="042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97202"/>
    <w:multiLevelType w:val="hybridMultilevel"/>
    <w:tmpl w:val="AF90A650"/>
    <w:lvl w:ilvl="0" w:tplc="042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B4F91"/>
    <w:multiLevelType w:val="hybridMultilevel"/>
    <w:tmpl w:val="42621B24"/>
    <w:lvl w:ilvl="0" w:tplc="0424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229645C"/>
    <w:multiLevelType w:val="hybridMultilevel"/>
    <w:tmpl w:val="5C48B96A"/>
    <w:lvl w:ilvl="0" w:tplc="0E94BF0A">
      <w:start w:val="1"/>
      <w:numFmt w:val="upperLetter"/>
      <w:lvlText w:val="%1."/>
      <w:lvlJc w:val="left"/>
      <w:pPr>
        <w:ind w:left="720" w:hanging="360"/>
      </w:pPr>
      <w:rPr>
        <w:rFonts w:cs="Arial" w:hint="default"/>
        <w:i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70E4A"/>
    <w:multiLevelType w:val="hybridMultilevel"/>
    <w:tmpl w:val="250C83E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AB0915"/>
    <w:multiLevelType w:val="hybridMultilevel"/>
    <w:tmpl w:val="250C83E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50515E4"/>
    <w:multiLevelType w:val="hybridMultilevel"/>
    <w:tmpl w:val="9DFE9F84"/>
    <w:lvl w:ilvl="0" w:tplc="042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13062"/>
    <w:multiLevelType w:val="hybridMultilevel"/>
    <w:tmpl w:val="A998A2C6"/>
    <w:lvl w:ilvl="0" w:tplc="042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33EEE"/>
    <w:multiLevelType w:val="hybridMultilevel"/>
    <w:tmpl w:val="9A7CFAF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D4530"/>
    <w:multiLevelType w:val="hybridMultilevel"/>
    <w:tmpl w:val="81F8912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864BA"/>
    <w:multiLevelType w:val="hybridMultilevel"/>
    <w:tmpl w:val="A3523216"/>
    <w:lvl w:ilvl="0" w:tplc="7A0227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2"/>
  </w:num>
  <w:num w:numId="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  <w:num w:numId="14">
    <w:abstractNumId w:val="10"/>
  </w:num>
  <w:num w:numId="15">
    <w:abstractNumId w:val="14"/>
  </w:num>
  <w:num w:numId="16">
    <w:abstractNumId w:val="13"/>
  </w:num>
  <w:num w:numId="17">
    <w:abstractNumId w:val="5"/>
  </w:num>
  <w:num w:numId="18">
    <w:abstractNumId w:val="3"/>
  </w:num>
  <w:num w:numId="19">
    <w:abstractNumId w:val="1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01"/>
    <w:rsid w:val="000130BF"/>
    <w:rsid w:val="000E5174"/>
    <w:rsid w:val="0013114F"/>
    <w:rsid w:val="0014122F"/>
    <w:rsid w:val="001542CF"/>
    <w:rsid w:val="00163DA6"/>
    <w:rsid w:val="00167D2F"/>
    <w:rsid w:val="00171B71"/>
    <w:rsid w:val="0020131A"/>
    <w:rsid w:val="002056B2"/>
    <w:rsid w:val="00222B58"/>
    <w:rsid w:val="002313D7"/>
    <w:rsid w:val="00235894"/>
    <w:rsid w:val="00295362"/>
    <w:rsid w:val="002A0264"/>
    <w:rsid w:val="002B5A4D"/>
    <w:rsid w:val="002D0AC1"/>
    <w:rsid w:val="002D1EDC"/>
    <w:rsid w:val="002E370D"/>
    <w:rsid w:val="00315313"/>
    <w:rsid w:val="0031638F"/>
    <w:rsid w:val="003339F6"/>
    <w:rsid w:val="0035461A"/>
    <w:rsid w:val="003621EA"/>
    <w:rsid w:val="003651C1"/>
    <w:rsid w:val="00374324"/>
    <w:rsid w:val="00396532"/>
    <w:rsid w:val="00396A63"/>
    <w:rsid w:val="003B4FA9"/>
    <w:rsid w:val="003C4863"/>
    <w:rsid w:val="003D302D"/>
    <w:rsid w:val="003F305A"/>
    <w:rsid w:val="00471CC8"/>
    <w:rsid w:val="00483101"/>
    <w:rsid w:val="004C0FFC"/>
    <w:rsid w:val="004F6BA9"/>
    <w:rsid w:val="00502D7F"/>
    <w:rsid w:val="00520EF0"/>
    <w:rsid w:val="00523AFF"/>
    <w:rsid w:val="00534B91"/>
    <w:rsid w:val="00570E43"/>
    <w:rsid w:val="0058750C"/>
    <w:rsid w:val="005C1375"/>
    <w:rsid w:val="005E0474"/>
    <w:rsid w:val="005E17AA"/>
    <w:rsid w:val="006062B2"/>
    <w:rsid w:val="006154FD"/>
    <w:rsid w:val="006173D5"/>
    <w:rsid w:val="00680720"/>
    <w:rsid w:val="00686240"/>
    <w:rsid w:val="006C099A"/>
    <w:rsid w:val="006E7922"/>
    <w:rsid w:val="006F4E6C"/>
    <w:rsid w:val="007106A7"/>
    <w:rsid w:val="007358C7"/>
    <w:rsid w:val="00786534"/>
    <w:rsid w:val="00795495"/>
    <w:rsid w:val="007E06E5"/>
    <w:rsid w:val="00814250"/>
    <w:rsid w:val="00822461"/>
    <w:rsid w:val="008224D8"/>
    <w:rsid w:val="00824CEE"/>
    <w:rsid w:val="00844C8B"/>
    <w:rsid w:val="00854276"/>
    <w:rsid w:val="00883B02"/>
    <w:rsid w:val="00887D14"/>
    <w:rsid w:val="008B05CE"/>
    <w:rsid w:val="008B6CF8"/>
    <w:rsid w:val="008C20C0"/>
    <w:rsid w:val="008C6E2D"/>
    <w:rsid w:val="008D1D93"/>
    <w:rsid w:val="008F7B6A"/>
    <w:rsid w:val="00916E32"/>
    <w:rsid w:val="00974420"/>
    <w:rsid w:val="00985949"/>
    <w:rsid w:val="009A7AE1"/>
    <w:rsid w:val="009C1889"/>
    <w:rsid w:val="00A3218A"/>
    <w:rsid w:val="00A61144"/>
    <w:rsid w:val="00A91916"/>
    <w:rsid w:val="00AF6464"/>
    <w:rsid w:val="00B06595"/>
    <w:rsid w:val="00B15283"/>
    <w:rsid w:val="00B72AB8"/>
    <w:rsid w:val="00B95533"/>
    <w:rsid w:val="00C05445"/>
    <w:rsid w:val="00C74D43"/>
    <w:rsid w:val="00CC7766"/>
    <w:rsid w:val="00CD7E89"/>
    <w:rsid w:val="00D334BA"/>
    <w:rsid w:val="00D41091"/>
    <w:rsid w:val="00DA551C"/>
    <w:rsid w:val="00DB7F9F"/>
    <w:rsid w:val="00E07165"/>
    <w:rsid w:val="00ED4344"/>
    <w:rsid w:val="00F148D5"/>
    <w:rsid w:val="00F403C2"/>
    <w:rsid w:val="00F449D2"/>
    <w:rsid w:val="00F53F79"/>
    <w:rsid w:val="00F666FB"/>
    <w:rsid w:val="00F6697D"/>
    <w:rsid w:val="00F718A2"/>
    <w:rsid w:val="00F74A0D"/>
    <w:rsid w:val="00FA0D2F"/>
    <w:rsid w:val="00FB0303"/>
    <w:rsid w:val="00FB143C"/>
    <w:rsid w:val="00FC26F2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2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EA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1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21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B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1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4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43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43C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spelle">
    <w:name w:val="spelle"/>
    <w:basedOn w:val="DefaultParagraphFont"/>
    <w:rsid w:val="00795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EA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1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21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B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1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4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43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43C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spelle">
    <w:name w:val="spelle"/>
    <w:basedOn w:val="DefaultParagraphFont"/>
    <w:rsid w:val="0079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Šorli, Metka</dc:creator>
  <cp:keywords/>
  <dc:description/>
  <cp:lastModifiedBy>Lamut, Ana Marija</cp:lastModifiedBy>
  <cp:revision>2</cp:revision>
  <cp:lastPrinted>2016-05-11T13:45:00Z</cp:lastPrinted>
  <dcterms:created xsi:type="dcterms:W3CDTF">2016-09-05T14:22:00Z</dcterms:created>
  <dcterms:modified xsi:type="dcterms:W3CDTF">2016-09-05T14:22:00Z</dcterms:modified>
</cp:coreProperties>
</file>