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61BC" w14:textId="77777777" w:rsidR="001D0DB0" w:rsidRDefault="001D0DB0">
      <w:pPr>
        <w:rPr>
          <w:b/>
          <w:bCs/>
        </w:rPr>
      </w:pPr>
    </w:p>
    <w:p w14:paraId="602035C3" w14:textId="0495337E" w:rsidR="000116EF" w:rsidRPr="001D0DB0" w:rsidRDefault="000116EF" w:rsidP="001D0DB0">
      <w:pPr>
        <w:jc w:val="center"/>
        <w:rPr>
          <w:b/>
          <w:bCs/>
          <w:sz w:val="28"/>
          <w:szCs w:val="28"/>
        </w:rPr>
      </w:pPr>
      <w:r w:rsidRPr="001D0DB0">
        <w:rPr>
          <w:b/>
          <w:bCs/>
          <w:sz w:val="28"/>
          <w:szCs w:val="28"/>
        </w:rPr>
        <w:t>40. zborovanje Z</w:t>
      </w:r>
      <w:r w:rsidR="00F14D37">
        <w:rPr>
          <w:b/>
          <w:bCs/>
          <w:sz w:val="28"/>
          <w:szCs w:val="28"/>
        </w:rPr>
        <w:t>veze zgodovinskih društev Slovenije</w:t>
      </w:r>
    </w:p>
    <w:p w14:paraId="32508BFC" w14:textId="40D6F2C0" w:rsidR="005A465D" w:rsidRPr="001D0DB0" w:rsidRDefault="005A465D" w:rsidP="001D0DB0">
      <w:pPr>
        <w:jc w:val="center"/>
        <w:rPr>
          <w:b/>
          <w:bCs/>
          <w:sz w:val="28"/>
          <w:szCs w:val="28"/>
        </w:rPr>
      </w:pPr>
      <w:r w:rsidRPr="001D0DB0">
        <w:rPr>
          <w:b/>
          <w:bCs/>
          <w:sz w:val="28"/>
          <w:szCs w:val="28"/>
        </w:rPr>
        <w:t>Izzivi slovenskega zgodovinopisja</w:t>
      </w:r>
      <w:r w:rsidR="006B70BF" w:rsidRPr="001D0DB0">
        <w:rPr>
          <w:b/>
          <w:bCs/>
          <w:sz w:val="28"/>
          <w:szCs w:val="28"/>
        </w:rPr>
        <w:t xml:space="preserve"> v 21. stoletju</w:t>
      </w:r>
    </w:p>
    <w:p w14:paraId="04CDBD25" w14:textId="63DDDE06" w:rsidR="000116EF" w:rsidRPr="000116EF" w:rsidRDefault="000116EF"/>
    <w:p w14:paraId="1AFCA6F3" w14:textId="20555621" w:rsidR="0054049C" w:rsidRDefault="0054049C" w:rsidP="003C620B">
      <w:pPr>
        <w:jc w:val="both"/>
      </w:pPr>
      <w:r>
        <w:t xml:space="preserve">Vljudno vabljeni na </w:t>
      </w:r>
      <w:r>
        <w:rPr>
          <w:b/>
          <w:bCs/>
        </w:rPr>
        <w:t xml:space="preserve">40. zborovanje slovenskih </w:t>
      </w:r>
      <w:proofErr w:type="spellStart"/>
      <w:r>
        <w:rPr>
          <w:b/>
          <w:bCs/>
        </w:rPr>
        <w:t>zgodovinark_zgodovinarjev</w:t>
      </w:r>
      <w:proofErr w:type="spellEnd"/>
      <w:r>
        <w:rPr>
          <w:b/>
          <w:bCs/>
        </w:rPr>
        <w:t>, ki bo potekalo 19. in 20. aprila 2023</w:t>
      </w:r>
      <w:r w:rsidR="00A15B9F">
        <w:rPr>
          <w:b/>
          <w:bCs/>
        </w:rPr>
        <w:t xml:space="preserve">, </w:t>
      </w:r>
      <w:r w:rsidR="00A15B9F" w:rsidRPr="00BD5757">
        <w:rPr>
          <w:bCs/>
        </w:rPr>
        <w:t>predvidoma</w:t>
      </w:r>
      <w:r w:rsidRPr="00BD5757">
        <w:rPr>
          <w:bCs/>
        </w:rPr>
        <w:t xml:space="preserve"> </w:t>
      </w:r>
      <w:r>
        <w:rPr>
          <w:b/>
          <w:bCs/>
        </w:rPr>
        <w:t xml:space="preserve">v Novi Gorici. </w:t>
      </w:r>
      <w:r w:rsidRPr="008C714A">
        <w:rPr>
          <w:bCs/>
        </w:rPr>
        <w:t>Glede na to, da gre za jubilejno zborovanje,</w:t>
      </w:r>
      <w:r>
        <w:t xml:space="preserve"> smo z organizacijo počakali na čas, ko močno upamo, da nam epidemija ne bo preprečila izvedbe dogodka v živo.</w:t>
      </w:r>
      <w:r w:rsidRPr="008C714A">
        <w:t xml:space="preserve"> </w:t>
      </w:r>
      <w:r>
        <w:t>Izbrane recenzirane prispevke, ki bodo predstavljali najboljše metodološke in vsebinske novosti</w:t>
      </w:r>
      <w:r w:rsidR="00C2287B">
        <w:t>,</w:t>
      </w:r>
      <w:r>
        <w:t xml:space="preserve"> bomo objavili v recenziranem zborniku prispevkov</w:t>
      </w:r>
      <w:r w:rsidR="00563E51">
        <w:t>,</w:t>
      </w:r>
      <w:r w:rsidR="000276FD">
        <w:t xml:space="preserve"> predvidoma ob koncu leta 202</w:t>
      </w:r>
      <w:r w:rsidR="00ED3015">
        <w:t>4</w:t>
      </w:r>
      <w:r w:rsidR="003C620B">
        <w:t>.</w:t>
      </w:r>
      <w:r>
        <w:t xml:space="preserve"> Kotizacija za zborovanje </w:t>
      </w:r>
      <w:r w:rsidR="00C2287B">
        <w:t>znaša</w:t>
      </w:r>
      <w:r>
        <w:t xml:space="preserve"> </w:t>
      </w:r>
      <w:r w:rsidR="00893A27">
        <w:t>60</w:t>
      </w:r>
      <w:r>
        <w:t xml:space="preserve"> evrov</w:t>
      </w:r>
      <w:r w:rsidR="003C620B">
        <w:t>,</w:t>
      </w:r>
      <w:r>
        <w:t xml:space="preserve"> </w:t>
      </w:r>
      <w:r w:rsidR="003C620B">
        <w:t xml:space="preserve">v zadnjem mesecu pred zborovanjem pa </w:t>
      </w:r>
      <w:r>
        <w:t>70 evrov</w:t>
      </w:r>
      <w:r w:rsidR="003C620B">
        <w:t>;</w:t>
      </w:r>
      <w:r>
        <w:t xml:space="preserve"> vključevala bo tudi osvežitev med odmori. </w:t>
      </w:r>
    </w:p>
    <w:p w14:paraId="6AFFD236" w14:textId="2D4BB4F2" w:rsidR="000116EF" w:rsidRDefault="0054049C" w:rsidP="003C620B">
      <w:pPr>
        <w:jc w:val="both"/>
      </w:pPr>
      <w:r>
        <w:t>Z</w:t>
      </w:r>
      <w:r w:rsidR="000116EF" w:rsidRPr="000116EF">
        <w:t>a razliko od preteklih zborovanj</w:t>
      </w:r>
      <w:r>
        <w:t xml:space="preserve"> smo se odloči</w:t>
      </w:r>
      <w:r w:rsidR="008C714A">
        <w:t>l</w:t>
      </w:r>
      <w:r>
        <w:t>i, da</w:t>
      </w:r>
      <w:r w:rsidR="000116EF" w:rsidRPr="000116EF">
        <w:t xml:space="preserve"> </w:t>
      </w:r>
      <w:r w:rsidR="008C714A">
        <w:t xml:space="preserve">spodbujamo predvsem </w:t>
      </w:r>
      <w:r w:rsidR="000116EF" w:rsidRPr="000116EF">
        <w:t xml:space="preserve">prijavo panelov. </w:t>
      </w:r>
      <w:r w:rsidR="000116EF">
        <w:t>To pomeni, da</w:t>
      </w:r>
      <w:r w:rsidR="006B70BF">
        <w:t xml:space="preserve"> </w:t>
      </w:r>
      <w:r w:rsidR="000116EF">
        <w:t>vodja panela</w:t>
      </w:r>
      <w:r w:rsidR="006B70BF">
        <w:t xml:space="preserve"> prijavi </w:t>
      </w:r>
      <w:r w:rsidR="000276FD">
        <w:t xml:space="preserve">naslov panela ter sporoči </w:t>
      </w:r>
      <w:proofErr w:type="spellStart"/>
      <w:r w:rsidR="00F3240C">
        <w:t>avtorice_</w:t>
      </w:r>
      <w:r w:rsidR="000276FD">
        <w:t>avtorje</w:t>
      </w:r>
      <w:proofErr w:type="spellEnd"/>
      <w:r w:rsidR="006B70BF">
        <w:t xml:space="preserve"> </w:t>
      </w:r>
      <w:r w:rsidR="00011123">
        <w:t xml:space="preserve">in naslove </w:t>
      </w:r>
      <w:r w:rsidR="000116EF">
        <w:t>od 3</w:t>
      </w:r>
      <w:r w:rsidR="002C56B5">
        <w:t xml:space="preserve"> do </w:t>
      </w:r>
      <w:r w:rsidR="000116EF">
        <w:t>5 refer</w:t>
      </w:r>
      <w:r w:rsidR="00011123">
        <w:t>a</w:t>
      </w:r>
      <w:r w:rsidR="000116EF">
        <w:t>tov</w:t>
      </w:r>
      <w:r w:rsidR="002C56B5">
        <w:t>, ki tvorijo vsebinsko zaokrožen panel</w:t>
      </w:r>
      <w:r w:rsidR="000116EF">
        <w:t>.</w:t>
      </w:r>
      <w:r w:rsidR="008C714A">
        <w:t xml:space="preserve"> </w:t>
      </w:r>
      <w:r w:rsidR="00932E46">
        <w:t>Poleg panelov s</w:t>
      </w:r>
      <w:r w:rsidR="002A7094">
        <w:t xml:space="preserve">podbujamo prijavo okroglih miz o aktualnih izzivih raziskovalnega in aplikativnega dela v zgodovinopisju. </w:t>
      </w:r>
      <w:r w:rsidR="008C714A">
        <w:t xml:space="preserve">Dobrodošla pa je tudi prijava posameznih referatov, </w:t>
      </w:r>
      <w:r w:rsidR="002C56B5">
        <w:t>če</w:t>
      </w:r>
      <w:r w:rsidR="008C714A">
        <w:t xml:space="preserve"> v slovenski zgodovinopisni srenji ne najdete </w:t>
      </w:r>
      <w:proofErr w:type="spellStart"/>
      <w:r w:rsidR="008C714A">
        <w:t>kolegic_kolegov</w:t>
      </w:r>
      <w:proofErr w:type="spellEnd"/>
      <w:r w:rsidR="008C714A">
        <w:t>, s katerimi bi se povezali v panel.</w:t>
      </w:r>
      <w:r w:rsidR="000276FD">
        <w:t xml:space="preserve"> Za vsak panel, okroglo mizo ali individualni referat, ki ne bo del panela, nam pošljite predstavitev vsebine v dolžini 1200 znakov, vključno s presledki</w:t>
      </w:r>
      <w:r w:rsidR="00F42763">
        <w:t>.</w:t>
      </w:r>
    </w:p>
    <w:p w14:paraId="5E5B9346" w14:textId="745540A7" w:rsidR="008C714A" w:rsidRDefault="008C714A" w:rsidP="003C620B">
      <w:pPr>
        <w:jc w:val="both"/>
      </w:pPr>
      <w:proofErr w:type="spellStart"/>
      <w:r>
        <w:t>Zgodovinarke_zgodovinarji</w:t>
      </w:r>
      <w:proofErr w:type="spellEnd"/>
      <w:r>
        <w:t>, dobrodošli, da predstavite sveže in zrele rezultate na katero koli temo</w:t>
      </w:r>
      <w:r w:rsidR="002C56B5">
        <w:t xml:space="preserve"> in iz katerega koli zgodovinskega obdobja</w:t>
      </w:r>
      <w:r w:rsidR="009A44C4">
        <w:t xml:space="preserve"> </w:t>
      </w:r>
      <w:r w:rsidR="00932E46">
        <w:t>ter</w:t>
      </w:r>
      <w:r w:rsidR="009A44C4">
        <w:t xml:space="preserve"> prispevke, ki smiselno povezujejo več tem in/ali obdobij</w:t>
      </w:r>
      <w:r>
        <w:t xml:space="preserve">! </w:t>
      </w:r>
      <w:r w:rsidR="000116EF" w:rsidRPr="000116EF">
        <w:t xml:space="preserve">Posebej </w:t>
      </w:r>
      <w:r>
        <w:t xml:space="preserve">prosimo, </w:t>
      </w:r>
      <w:r w:rsidR="000116EF" w:rsidRPr="000116EF">
        <w:t xml:space="preserve">da se </w:t>
      </w:r>
      <w:r>
        <w:t>prijavite</w:t>
      </w:r>
      <w:r w:rsidR="000116EF" w:rsidRPr="000116EF">
        <w:t xml:space="preserve"> tudi </w:t>
      </w:r>
      <w:proofErr w:type="spellStart"/>
      <w:r w:rsidR="000116EF" w:rsidRPr="000116EF">
        <w:t>člani</w:t>
      </w:r>
      <w:r>
        <w:t>ce_člani</w:t>
      </w:r>
      <w:proofErr w:type="spellEnd"/>
      <w:r w:rsidR="000116EF" w:rsidRPr="000116EF">
        <w:t xml:space="preserve"> različnih </w:t>
      </w:r>
      <w:r>
        <w:t xml:space="preserve">zgodovinopisnih raziskovalnih in aplikativnih </w:t>
      </w:r>
      <w:r w:rsidR="000116EF" w:rsidRPr="000116EF">
        <w:t xml:space="preserve">projektov na področju znanosti in izobraževanja ter </w:t>
      </w:r>
      <w:r>
        <w:t>zborovanje obogati</w:t>
      </w:r>
      <w:r w:rsidR="002C56B5">
        <w:t>te</w:t>
      </w:r>
      <w:r>
        <w:t xml:space="preserve"> s svojimi </w:t>
      </w:r>
      <w:r w:rsidR="000116EF" w:rsidRPr="000116EF">
        <w:t>aktualn</w:t>
      </w:r>
      <w:r>
        <w:t>imi</w:t>
      </w:r>
      <w:r w:rsidR="000116EF" w:rsidRPr="000116EF">
        <w:t xml:space="preserve"> nov</w:t>
      </w:r>
      <w:r>
        <w:t>imi</w:t>
      </w:r>
      <w:r w:rsidR="000116EF" w:rsidRPr="000116EF">
        <w:t xml:space="preserve"> dosežk</w:t>
      </w:r>
      <w:r>
        <w:t>i</w:t>
      </w:r>
      <w:r w:rsidR="000116EF" w:rsidRPr="000116EF">
        <w:t>.</w:t>
      </w:r>
      <w:r w:rsidR="000116EF">
        <w:t xml:space="preserve"> </w:t>
      </w:r>
    </w:p>
    <w:p w14:paraId="746E8E12" w14:textId="2FDC7AE3" w:rsidR="005A465D" w:rsidRPr="00A15B9F" w:rsidRDefault="002A7094" w:rsidP="003C620B">
      <w:pPr>
        <w:jc w:val="both"/>
      </w:pPr>
      <w:r w:rsidRPr="003C620B">
        <w:rPr>
          <w:iCs/>
        </w:rPr>
        <w:t>Želimo vas spodbuditi, da</w:t>
      </w:r>
      <w:r>
        <w:rPr>
          <w:i/>
          <w:iCs/>
        </w:rPr>
        <w:t xml:space="preserve"> </w:t>
      </w:r>
      <w:r>
        <w:t>pri načrtovanju panelov</w:t>
      </w:r>
      <w:r w:rsidR="009A44C4">
        <w:t xml:space="preserve">, referatov </w:t>
      </w:r>
      <w:r w:rsidR="001D7B82">
        <w:t xml:space="preserve">in okroglih miz </w:t>
      </w:r>
      <w:r>
        <w:t>razmišljate med drugim o</w:t>
      </w:r>
      <w:r w:rsidRPr="002A7094">
        <w:rPr>
          <w:i/>
          <w:iCs/>
        </w:rPr>
        <w:t xml:space="preserve"> </w:t>
      </w:r>
      <w:r w:rsidRPr="003C620B">
        <w:rPr>
          <w:iCs/>
        </w:rPr>
        <w:t>sledečih izzivih</w:t>
      </w:r>
      <w:r w:rsidR="001D7B82" w:rsidRPr="003C620B">
        <w:rPr>
          <w:iCs/>
        </w:rPr>
        <w:t>, seveda pa ZZDS spodbuja tudi drugačne oblike raziskovalno-aplikativne kreativnosti</w:t>
      </w:r>
      <w:r w:rsidR="003C5071">
        <w:rPr>
          <w:iCs/>
        </w:rPr>
        <w:t xml:space="preserve">, omenjene </w:t>
      </w:r>
      <w:r w:rsidR="002D70B0">
        <w:rPr>
          <w:iCs/>
        </w:rPr>
        <w:t xml:space="preserve">tematike so zgolj </w:t>
      </w:r>
      <w:r w:rsidR="003C620B">
        <w:rPr>
          <w:iCs/>
        </w:rPr>
        <w:t xml:space="preserve">dodatne </w:t>
      </w:r>
      <w:r w:rsidR="002D70B0">
        <w:rPr>
          <w:iCs/>
        </w:rPr>
        <w:t>spodbud</w:t>
      </w:r>
      <w:r w:rsidR="003C620B">
        <w:rPr>
          <w:iCs/>
        </w:rPr>
        <w:t>e</w:t>
      </w:r>
      <w:r w:rsidR="002D70B0">
        <w:rPr>
          <w:iCs/>
        </w:rPr>
        <w:t xml:space="preserve"> pri </w:t>
      </w:r>
      <w:r w:rsidR="00F8787A">
        <w:rPr>
          <w:iCs/>
        </w:rPr>
        <w:t>metodolo</w:t>
      </w:r>
      <w:r w:rsidR="003C620B">
        <w:rPr>
          <w:iCs/>
        </w:rPr>
        <w:t>š</w:t>
      </w:r>
      <w:r w:rsidR="00F8787A">
        <w:rPr>
          <w:iCs/>
        </w:rPr>
        <w:t>k</w:t>
      </w:r>
      <w:r w:rsidR="002627FB">
        <w:rPr>
          <w:iCs/>
        </w:rPr>
        <w:t xml:space="preserve">em ali vsebinskem </w:t>
      </w:r>
      <w:r w:rsidR="003C620B">
        <w:rPr>
          <w:iCs/>
        </w:rPr>
        <w:t>načrtovanju</w:t>
      </w:r>
      <w:r w:rsidR="002627FB">
        <w:rPr>
          <w:iCs/>
        </w:rPr>
        <w:t xml:space="preserve"> panelov</w:t>
      </w:r>
      <w:r w:rsidR="001D7B82" w:rsidRPr="003C620B">
        <w:rPr>
          <w:iCs/>
        </w:rPr>
        <w:t>:</w:t>
      </w:r>
      <w:r w:rsidR="001D7B82">
        <w:rPr>
          <w:i/>
          <w:iCs/>
        </w:rPr>
        <w:t xml:space="preserve"> s</w:t>
      </w:r>
      <w:r w:rsidRPr="001D0DB0">
        <w:rPr>
          <w:i/>
          <w:iCs/>
        </w:rPr>
        <w:t>lovensko zgodovinopisje in globalna perspektiva</w:t>
      </w:r>
      <w:r w:rsidR="001D7B82">
        <w:rPr>
          <w:i/>
          <w:iCs/>
        </w:rPr>
        <w:t>; n</w:t>
      </w:r>
      <w:r w:rsidRPr="001D0DB0">
        <w:rPr>
          <w:i/>
          <w:iCs/>
        </w:rPr>
        <w:t>ovi metodološki pristopi v zgodovinopisju</w:t>
      </w:r>
      <w:r w:rsidR="001D7B82">
        <w:rPr>
          <w:i/>
          <w:iCs/>
        </w:rPr>
        <w:t>; z</w:t>
      </w:r>
      <w:r w:rsidRPr="001D0DB0">
        <w:rPr>
          <w:i/>
          <w:iCs/>
        </w:rPr>
        <w:t>godovinopisje v interdisciplinarnih povezavah</w:t>
      </w:r>
      <w:r w:rsidR="001D7B82">
        <w:rPr>
          <w:i/>
          <w:iCs/>
        </w:rPr>
        <w:t>; i</w:t>
      </w:r>
      <w:r w:rsidRPr="001D0DB0">
        <w:rPr>
          <w:i/>
          <w:iCs/>
        </w:rPr>
        <w:t>zzivi in pasti digitalizacije kulturne dediščine in zgodovinopisja v digitalnem svetu</w:t>
      </w:r>
      <w:r w:rsidR="001D7B82">
        <w:rPr>
          <w:i/>
          <w:iCs/>
        </w:rPr>
        <w:t>; z</w:t>
      </w:r>
      <w:r w:rsidRPr="001D0DB0">
        <w:rPr>
          <w:i/>
          <w:iCs/>
        </w:rPr>
        <w:t>godovinopisje in krize</w:t>
      </w:r>
      <w:r w:rsidR="001D7B82">
        <w:rPr>
          <w:i/>
          <w:iCs/>
        </w:rPr>
        <w:t>; d</w:t>
      </w:r>
      <w:r w:rsidRPr="001D0DB0">
        <w:rPr>
          <w:i/>
          <w:iCs/>
        </w:rPr>
        <w:t>eficitarna področja zgodovinopisja</w:t>
      </w:r>
      <w:r w:rsidR="001D7B82">
        <w:rPr>
          <w:i/>
          <w:iCs/>
        </w:rPr>
        <w:t>; i</w:t>
      </w:r>
      <w:r w:rsidRPr="001D0DB0">
        <w:rPr>
          <w:i/>
          <w:iCs/>
        </w:rPr>
        <w:t>zzivi didaktike zgodovine</w:t>
      </w:r>
      <w:r w:rsidR="001D7B82">
        <w:rPr>
          <w:i/>
          <w:iCs/>
        </w:rPr>
        <w:t>; z</w:t>
      </w:r>
      <w:r w:rsidRPr="001D0DB0">
        <w:rPr>
          <w:i/>
          <w:iCs/>
        </w:rPr>
        <w:t>godovinopisje in sodobni muzeji</w:t>
      </w:r>
      <w:r w:rsidR="001D7B82">
        <w:rPr>
          <w:i/>
          <w:iCs/>
        </w:rPr>
        <w:t>; z</w:t>
      </w:r>
      <w:r w:rsidRPr="001D0DB0">
        <w:rPr>
          <w:i/>
          <w:iCs/>
        </w:rPr>
        <w:t>godovinopisje in možnosti podpore projektom</w:t>
      </w:r>
      <w:r w:rsidR="00A15B9F">
        <w:rPr>
          <w:iCs/>
        </w:rPr>
        <w:t>.</w:t>
      </w:r>
    </w:p>
    <w:p w14:paraId="11236212" w14:textId="026F59C4" w:rsidR="00F14D37" w:rsidRDefault="008F4FDA" w:rsidP="003C620B">
      <w:pPr>
        <w:jc w:val="both"/>
        <w:rPr>
          <w:rFonts w:ascii="Calibri" w:hAnsi="Calibri" w:cs="Calibri"/>
          <w:color w:val="000000"/>
          <w:shd w:val="clear" w:color="auto" w:fill="FFFFFF"/>
        </w:rPr>
      </w:pPr>
      <w:r w:rsidRPr="008F4FDA">
        <w:rPr>
          <w:b/>
          <w:bCs/>
        </w:rPr>
        <w:t>Prijave panelov</w:t>
      </w:r>
      <w:r w:rsidR="002C56B5">
        <w:rPr>
          <w:b/>
          <w:bCs/>
        </w:rPr>
        <w:t>, okroglih miz</w:t>
      </w:r>
      <w:r w:rsidRPr="008F4FDA">
        <w:rPr>
          <w:b/>
          <w:bCs/>
        </w:rPr>
        <w:t xml:space="preserve"> </w:t>
      </w:r>
      <w:r w:rsidR="008C714A">
        <w:rPr>
          <w:b/>
          <w:bCs/>
        </w:rPr>
        <w:t xml:space="preserve">in posameznih referatov </w:t>
      </w:r>
      <w:r w:rsidRPr="008F4FDA">
        <w:rPr>
          <w:b/>
          <w:bCs/>
        </w:rPr>
        <w:t xml:space="preserve">sprejemamo do </w:t>
      </w:r>
      <w:r w:rsidR="00F14D37">
        <w:rPr>
          <w:b/>
          <w:bCs/>
        </w:rPr>
        <w:t>2</w:t>
      </w:r>
      <w:r w:rsidRPr="008F4FDA">
        <w:rPr>
          <w:b/>
          <w:bCs/>
        </w:rPr>
        <w:t xml:space="preserve">0. </w:t>
      </w:r>
      <w:r w:rsidR="00F14D37">
        <w:rPr>
          <w:b/>
          <w:bCs/>
        </w:rPr>
        <w:t>novembra</w:t>
      </w:r>
      <w:r w:rsidRPr="008F4FDA">
        <w:rPr>
          <w:b/>
          <w:bCs/>
        </w:rPr>
        <w:t xml:space="preserve"> 2022</w:t>
      </w:r>
      <w:r>
        <w:rPr>
          <w:b/>
          <w:bCs/>
        </w:rPr>
        <w:t xml:space="preserve"> </w:t>
      </w:r>
      <w:r>
        <w:t>na naslov</w:t>
      </w:r>
      <w:r w:rsidR="008C714A">
        <w:t>u</w:t>
      </w:r>
      <w:r>
        <w:t xml:space="preserve">: </w:t>
      </w:r>
      <w:hyperlink r:id="rId4" w:history="1">
        <w:r w:rsidR="00497247" w:rsidRPr="00190362">
          <w:rPr>
            <w:rStyle w:val="Hiperpovezava"/>
          </w:rPr>
          <w:t>info.zzds@gmail.com</w:t>
        </w:r>
      </w:hyperlink>
      <w:r>
        <w:t xml:space="preserve">. </w:t>
      </w:r>
      <w:r w:rsidR="00F14D37">
        <w:rPr>
          <w:rFonts w:ascii="Calibri" w:hAnsi="Calibri" w:cs="Calibri"/>
          <w:color w:val="000000"/>
          <w:shd w:val="clear" w:color="auto" w:fill="FFFFFF"/>
        </w:rPr>
        <w:t xml:space="preserve">Ker smo na podlagi pogovorov znotraj slovenske zgodovinopisne srenje ugotovili, da vabila, ki smo ga objavili 23. junija in 9. septembra na </w:t>
      </w:r>
      <w:proofErr w:type="spellStart"/>
      <w:r w:rsidR="00F14D37">
        <w:rPr>
          <w:rFonts w:ascii="Calibri" w:hAnsi="Calibri" w:cs="Calibri"/>
          <w:color w:val="000000"/>
          <w:shd w:val="clear" w:color="auto" w:fill="FFFFFF"/>
        </w:rPr>
        <w:t>zgo</w:t>
      </w:r>
      <w:proofErr w:type="spellEnd"/>
      <w:r w:rsidR="00F14D37">
        <w:rPr>
          <w:rFonts w:ascii="Calibri" w:hAnsi="Calibri" w:cs="Calibri"/>
          <w:color w:val="000000"/>
          <w:shd w:val="clear" w:color="auto" w:fill="FFFFFF"/>
        </w:rPr>
        <w:t xml:space="preserve"> listi, marsikdo ni opazil, rok podaljšujemo do 20. novembra, da bo </w:t>
      </w:r>
      <w:r w:rsidR="00F14D37">
        <w:rPr>
          <w:rFonts w:ascii="Calibri" w:hAnsi="Calibri" w:cs="Calibri"/>
          <w:color w:val="000000"/>
          <w:shd w:val="clear" w:color="auto" w:fill="FFFFFF"/>
        </w:rPr>
        <w:t>dovolj časa za prijavo za tiste, ki informacije</w:t>
      </w:r>
      <w:r w:rsidR="00EA4D38">
        <w:rPr>
          <w:rFonts w:ascii="Calibri" w:hAnsi="Calibri" w:cs="Calibri"/>
          <w:color w:val="000000"/>
          <w:shd w:val="clear" w:color="auto" w:fill="FFFFFF"/>
        </w:rPr>
        <w:t xml:space="preserve"> o zborovanju</w:t>
      </w:r>
      <w:r w:rsidR="00F14D37">
        <w:rPr>
          <w:rFonts w:ascii="Calibri" w:hAnsi="Calibri" w:cs="Calibri"/>
          <w:color w:val="000000"/>
          <w:shd w:val="clear" w:color="auto" w:fill="FFFFFF"/>
        </w:rPr>
        <w:t xml:space="preserve"> še niste dobili.</w:t>
      </w:r>
    </w:p>
    <w:p w14:paraId="2DF446AE" w14:textId="22008503" w:rsidR="009A44C4" w:rsidRDefault="008C714A" w:rsidP="00F14D37">
      <w:pPr>
        <w:jc w:val="both"/>
      </w:pPr>
      <w:r>
        <w:t xml:space="preserve">Opravili bomo recenzijo prejetih predlogov, tako da boste do </w:t>
      </w:r>
      <w:r w:rsidR="00481185">
        <w:rPr>
          <w:b/>
        </w:rPr>
        <w:t>10</w:t>
      </w:r>
      <w:r w:rsidR="004354B5">
        <w:rPr>
          <w:b/>
        </w:rPr>
        <w:t xml:space="preserve">. </w:t>
      </w:r>
      <w:r w:rsidR="00F14D37">
        <w:rPr>
          <w:b/>
        </w:rPr>
        <w:t xml:space="preserve">decembra </w:t>
      </w:r>
      <w:r w:rsidR="00D2288E">
        <w:t xml:space="preserve"> </w:t>
      </w:r>
      <w:r w:rsidR="009A44C4" w:rsidRPr="003C620B">
        <w:rPr>
          <w:b/>
        </w:rPr>
        <w:t>2022</w:t>
      </w:r>
      <w:r w:rsidR="009A44C4">
        <w:t xml:space="preserve"> </w:t>
      </w:r>
      <w:r>
        <w:t xml:space="preserve">obveščeni, ali je vaš </w:t>
      </w:r>
      <w:r w:rsidR="00932E46">
        <w:t>prispevek</w:t>
      </w:r>
      <w:r>
        <w:t xml:space="preserve"> uvrščen na program Zborovanja.</w:t>
      </w:r>
      <w:r w:rsidR="00C2287B">
        <w:t xml:space="preserve"> </w:t>
      </w:r>
      <w:r w:rsidR="00563E51">
        <w:t xml:space="preserve">Tedaj bomo poslali tudi navodila za pisanje prispevkov za v zbornik. </w:t>
      </w:r>
      <w:r w:rsidR="00C2287B">
        <w:t xml:space="preserve">Plačilo kotizacije bo mogoče od </w:t>
      </w:r>
      <w:r w:rsidR="009E03AF">
        <w:t xml:space="preserve">30. januarja </w:t>
      </w:r>
      <w:r w:rsidR="00497247">
        <w:t>2023</w:t>
      </w:r>
      <w:r w:rsidR="00794E8B">
        <w:t xml:space="preserve"> </w:t>
      </w:r>
      <w:r w:rsidR="00C2287B">
        <w:t>dalje, o tehničnih podrobnostih</w:t>
      </w:r>
      <w:r w:rsidR="009A44C4">
        <w:t xml:space="preserve"> glede plačila</w:t>
      </w:r>
      <w:r w:rsidR="00C2287B">
        <w:t xml:space="preserve"> vas bomo pravočasno obvestili.</w:t>
      </w:r>
    </w:p>
    <w:p w14:paraId="2156A481" w14:textId="77777777" w:rsidR="00F14D37" w:rsidRDefault="00F14D37" w:rsidP="008F4FDA">
      <w:pPr>
        <w:rPr>
          <w:b/>
        </w:rPr>
      </w:pPr>
    </w:p>
    <w:p w14:paraId="7C48E4E0" w14:textId="589D3066" w:rsidR="00F14D37" w:rsidRDefault="009A44C4" w:rsidP="008F4FDA">
      <w:pPr>
        <w:rPr>
          <w:b/>
        </w:rPr>
      </w:pPr>
      <w:r w:rsidRPr="003C620B">
        <w:rPr>
          <w:b/>
        </w:rPr>
        <w:t>Veselimo se vsebinsko in metod</w:t>
      </w:r>
      <w:r>
        <w:rPr>
          <w:b/>
        </w:rPr>
        <w:t>o</w:t>
      </w:r>
      <w:r w:rsidRPr="003C620B">
        <w:rPr>
          <w:b/>
        </w:rPr>
        <w:t>loško bogatega jubilejnega zborovanja!</w:t>
      </w:r>
    </w:p>
    <w:p w14:paraId="720F47B3" w14:textId="2E7C2405" w:rsidR="008F4FDA" w:rsidRPr="000116EF" w:rsidRDefault="009A44C4">
      <w:r>
        <w:t>Vodstvo ZZDS</w:t>
      </w:r>
    </w:p>
    <w:sectPr w:rsidR="008F4FDA" w:rsidRPr="00011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65D"/>
    <w:rsid w:val="00011123"/>
    <w:rsid w:val="000116EF"/>
    <w:rsid w:val="000276FD"/>
    <w:rsid w:val="000652E0"/>
    <w:rsid w:val="00161688"/>
    <w:rsid w:val="001D0DB0"/>
    <w:rsid w:val="001D7B82"/>
    <w:rsid w:val="002627FB"/>
    <w:rsid w:val="002A7094"/>
    <w:rsid w:val="002C56B5"/>
    <w:rsid w:val="002D70B0"/>
    <w:rsid w:val="002F47F2"/>
    <w:rsid w:val="003C5071"/>
    <w:rsid w:val="003C620B"/>
    <w:rsid w:val="003E1F15"/>
    <w:rsid w:val="004331D8"/>
    <w:rsid w:val="004354B5"/>
    <w:rsid w:val="00481185"/>
    <w:rsid w:val="00497247"/>
    <w:rsid w:val="0054049C"/>
    <w:rsid w:val="00563E51"/>
    <w:rsid w:val="005A465D"/>
    <w:rsid w:val="006B70BF"/>
    <w:rsid w:val="00794E8B"/>
    <w:rsid w:val="00801F33"/>
    <w:rsid w:val="00851FB8"/>
    <w:rsid w:val="008774D2"/>
    <w:rsid w:val="00893A27"/>
    <w:rsid w:val="008C714A"/>
    <w:rsid w:val="008F4FDA"/>
    <w:rsid w:val="00932E46"/>
    <w:rsid w:val="00947B2B"/>
    <w:rsid w:val="00993AB1"/>
    <w:rsid w:val="009A44C4"/>
    <w:rsid w:val="009E03AF"/>
    <w:rsid w:val="00A15B9F"/>
    <w:rsid w:val="00AF09B7"/>
    <w:rsid w:val="00BD5757"/>
    <w:rsid w:val="00C20D0E"/>
    <w:rsid w:val="00C2287B"/>
    <w:rsid w:val="00C27873"/>
    <w:rsid w:val="00C5350B"/>
    <w:rsid w:val="00C95B0C"/>
    <w:rsid w:val="00CE2A98"/>
    <w:rsid w:val="00D2288E"/>
    <w:rsid w:val="00DD6216"/>
    <w:rsid w:val="00E15AF6"/>
    <w:rsid w:val="00EA4D38"/>
    <w:rsid w:val="00ED3015"/>
    <w:rsid w:val="00EE3957"/>
    <w:rsid w:val="00EE7483"/>
    <w:rsid w:val="00F06957"/>
    <w:rsid w:val="00F14D37"/>
    <w:rsid w:val="00F3240C"/>
    <w:rsid w:val="00F42763"/>
    <w:rsid w:val="00F8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EC50A"/>
  <w15:chartTrackingRefBased/>
  <w15:docId w15:val="{0B878982-72EB-4D97-9BB2-402A3C66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801F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801F33"/>
    <w:rPr>
      <w:rFonts w:ascii="Segoe UI" w:hAnsi="Segoe UI" w:cs="Segoe UI"/>
      <w:sz w:val="18"/>
      <w:szCs w:val="18"/>
    </w:rPr>
  </w:style>
  <w:style w:type="character" w:styleId="Hiperpovezava">
    <w:name w:val="Hyperlink"/>
    <w:basedOn w:val="Privzetapisavaodstavka"/>
    <w:uiPriority w:val="99"/>
    <w:unhideWhenUsed/>
    <w:rsid w:val="008F4FDA"/>
    <w:rPr>
      <w:color w:val="0563C1" w:themeColor="hyperlink"/>
      <w:u w:val="single"/>
    </w:rPr>
  </w:style>
  <w:style w:type="character" w:customStyle="1" w:styleId="Nerazreenaomemba1">
    <w:name w:val="Nerazrešena omemba1"/>
    <w:basedOn w:val="Privzetapisavaodstavka"/>
    <w:uiPriority w:val="99"/>
    <w:semiHidden/>
    <w:unhideWhenUsed/>
    <w:rsid w:val="008F4FDA"/>
    <w:rPr>
      <w:color w:val="605E5C"/>
      <w:shd w:val="clear" w:color="auto" w:fill="E1DFDD"/>
    </w:rPr>
  </w:style>
  <w:style w:type="character" w:styleId="Pripombasklic">
    <w:name w:val="annotation reference"/>
    <w:basedOn w:val="Privzetapisavaodstavka"/>
    <w:uiPriority w:val="99"/>
    <w:semiHidden/>
    <w:unhideWhenUsed/>
    <w:rsid w:val="0054049C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unhideWhenUsed/>
    <w:rsid w:val="0054049C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rsid w:val="0054049C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54049C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54049C"/>
    <w:rPr>
      <w:b/>
      <w:bCs/>
      <w:sz w:val="20"/>
      <w:szCs w:val="20"/>
    </w:rPr>
  </w:style>
  <w:style w:type="paragraph" w:styleId="Revizija">
    <w:name w:val="Revision"/>
    <w:hidden/>
    <w:uiPriority w:val="99"/>
    <w:semiHidden/>
    <w:rsid w:val="00F14D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.zzds@gmail.com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520</Words>
  <Characters>2848</Characters>
  <Application>Microsoft Office Word</Application>
  <DocSecurity>0</DocSecurity>
  <Lines>39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2</cp:revision>
  <dcterms:created xsi:type="dcterms:W3CDTF">2022-10-05T07:34:00Z</dcterms:created>
  <dcterms:modified xsi:type="dcterms:W3CDTF">2022-10-05T07:34:00Z</dcterms:modified>
</cp:coreProperties>
</file>