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63B6835" w14:textId="69C3CA5E" w:rsidR="00FA2F8B" w:rsidRDefault="00FA2F8B" w:rsidP="00FA2F8B">
      <w:pPr>
        <w:shd w:val="clear" w:color="auto" w:fill="FFFFFF"/>
        <w:outlineLvl w:val="2"/>
        <w:rPr>
          <w:rFonts w:ascii="Georgia" w:eastAsia="Times New Roman" w:hAnsi="Georgia" w:cs="Times New Roman"/>
          <w:b/>
          <w:bCs/>
          <w:color w:val="3F3F3F"/>
          <w:sz w:val="33"/>
          <w:szCs w:val="33"/>
        </w:rPr>
      </w:pPr>
      <w:r>
        <w:rPr>
          <w:rFonts w:ascii="Georgia" w:eastAsia="Times New Roman" w:hAnsi="Georgia" w:cs="Times New Roman"/>
          <w:b/>
          <w:bCs/>
          <w:color w:val="3F3F3F"/>
          <w:sz w:val="33"/>
          <w:szCs w:val="33"/>
        </w:rPr>
        <w:t>Kevin Plank- SJC Class of 19</w:t>
      </w:r>
    </w:p>
    <w:p w14:paraId="17376A7E" w14:textId="77777777" w:rsidR="00FA2F8B" w:rsidRPr="00FA2F8B" w:rsidRDefault="00FA2F8B" w:rsidP="00FA2F8B">
      <w:pPr>
        <w:shd w:val="clear" w:color="auto" w:fill="FFFFFF"/>
        <w:outlineLvl w:val="2"/>
        <w:rPr>
          <w:rFonts w:ascii="Georgia" w:eastAsia="Times New Roman" w:hAnsi="Georgia" w:cs="Times New Roman"/>
          <w:b/>
          <w:bCs/>
          <w:color w:val="3F3F3F"/>
          <w:sz w:val="33"/>
          <w:szCs w:val="33"/>
        </w:rPr>
      </w:pPr>
    </w:p>
    <w:p w14:paraId="2019968B" w14:textId="77777777" w:rsidR="00FA2F8B" w:rsidRPr="00FA2F8B" w:rsidRDefault="00FA2F8B" w:rsidP="00FA2F8B">
      <w:pPr>
        <w:spacing w:after="240"/>
        <w:rPr>
          <w:rFonts w:ascii="Times New Roman" w:eastAsia="Times New Roman" w:hAnsi="Times New Roman" w:cs="Times New Roman"/>
        </w:rPr>
      </w:pPr>
      <w:r w:rsidRPr="00FA2F8B">
        <w:rPr>
          <w:rFonts w:ascii="Times New Roman" w:eastAsia="Times New Roman" w:hAnsi="Times New Roman" w:cs="Times New Roman"/>
        </w:rPr>
        <w:t xml:space="preserve">In less than twenty years, Under </w:t>
      </w:r>
      <w:proofErr w:type="spellStart"/>
      <w:r w:rsidRPr="00FA2F8B">
        <w:rPr>
          <w:rFonts w:ascii="Times New Roman" w:eastAsia="Times New Roman" w:hAnsi="Times New Roman" w:cs="Times New Roman"/>
        </w:rPr>
        <w:t>Armour</w:t>
      </w:r>
      <w:proofErr w:type="spellEnd"/>
      <w:r w:rsidRPr="00FA2F8B">
        <w:rPr>
          <w:rFonts w:ascii="Times New Roman" w:eastAsia="Times New Roman" w:hAnsi="Times New Roman" w:cs="Times New Roman"/>
        </w:rPr>
        <w:t xml:space="preserve"> founder, chief executive officer and chairman Kevin Plank built one of the most successful sportswear companies in the world following the principles the former US football player has inscribed throughout his headquarters in Baltimore: “Think like an entrepreneur. Create like an innovator. Perform like a teammate.” </w:t>
      </w:r>
    </w:p>
    <w:p w14:paraId="10B10B72" w14:textId="77777777" w:rsidR="00FA2F8B" w:rsidRPr="00FA2F8B" w:rsidRDefault="00FA2F8B" w:rsidP="00FA2F8B">
      <w:pPr>
        <w:spacing w:after="240"/>
        <w:rPr>
          <w:rFonts w:ascii="Times New Roman" w:eastAsia="Times New Roman" w:hAnsi="Times New Roman" w:cs="Times New Roman"/>
        </w:rPr>
      </w:pPr>
      <w:r w:rsidRPr="00FA2F8B">
        <w:rPr>
          <w:rFonts w:ascii="Times New Roman" w:eastAsia="Times New Roman" w:hAnsi="Times New Roman" w:cs="Times New Roman"/>
        </w:rPr>
        <w:t xml:space="preserve">Plank grew up in Kensington, Maryland to a father who was a land developer and a mother who was the mayor of the town. He developed a passion for sports from an early age, playing football for the Maplewood Maple </w:t>
      </w:r>
      <w:proofErr w:type="spellStart"/>
      <w:r w:rsidRPr="00FA2F8B">
        <w:rPr>
          <w:rFonts w:ascii="Times New Roman" w:eastAsia="Times New Roman" w:hAnsi="Times New Roman" w:cs="Times New Roman"/>
        </w:rPr>
        <w:t>Leafs</w:t>
      </w:r>
      <w:proofErr w:type="spellEnd"/>
      <w:r w:rsidRPr="00FA2F8B">
        <w:rPr>
          <w:rFonts w:ascii="Times New Roman" w:eastAsia="Times New Roman" w:hAnsi="Times New Roman" w:cs="Times New Roman"/>
        </w:rPr>
        <w:t>. He graduated from </w:t>
      </w:r>
      <w:hyperlink r:id="rId4" w:tooltip="St. John" w:history="1">
        <w:r w:rsidRPr="00FA2F8B">
          <w:rPr>
            <w:rFonts w:ascii="Times New Roman" w:eastAsia="Times New Roman" w:hAnsi="Times New Roman" w:cs="Times New Roman"/>
            <w:color w:val="000000"/>
            <w:u w:val="single"/>
          </w:rPr>
          <w:t>St. John</w:t>
        </w:r>
      </w:hyperlink>
      <w:r w:rsidRPr="00FA2F8B">
        <w:rPr>
          <w:rFonts w:ascii="Times New Roman" w:eastAsia="Times New Roman" w:hAnsi="Times New Roman" w:cs="Times New Roman"/>
        </w:rPr>
        <w:t> 's College High School and later at the University of Maryland, where he obtained a BA and MA in Business Administration. During his time at the University, Plank launched various businesses.</w:t>
      </w:r>
    </w:p>
    <w:p w14:paraId="7310C9AF" w14:textId="77777777" w:rsidR="00FA2F8B" w:rsidRPr="00FA2F8B" w:rsidRDefault="00FA2F8B" w:rsidP="00FA2F8B">
      <w:pPr>
        <w:spacing w:after="240"/>
        <w:rPr>
          <w:rFonts w:ascii="Times New Roman" w:eastAsia="Times New Roman" w:hAnsi="Times New Roman" w:cs="Times New Roman"/>
        </w:rPr>
      </w:pPr>
      <w:r w:rsidRPr="00FA2F8B">
        <w:rPr>
          <w:rFonts w:ascii="Times New Roman" w:eastAsia="Times New Roman" w:hAnsi="Times New Roman" w:cs="Times New Roman"/>
        </w:rPr>
        <w:t xml:space="preserve">Frustrated by his sweat-soaked cotton t-shirts, Plank designed t-shirts under the name Under </w:t>
      </w:r>
      <w:proofErr w:type="spellStart"/>
      <w:r w:rsidRPr="00FA2F8B">
        <w:rPr>
          <w:rFonts w:ascii="Times New Roman" w:eastAsia="Times New Roman" w:hAnsi="Times New Roman" w:cs="Times New Roman"/>
        </w:rPr>
        <w:t>Armour</w:t>
      </w:r>
      <w:proofErr w:type="spellEnd"/>
      <w:r w:rsidRPr="00FA2F8B">
        <w:rPr>
          <w:rFonts w:ascii="Times New Roman" w:eastAsia="Times New Roman" w:hAnsi="Times New Roman" w:cs="Times New Roman"/>
        </w:rPr>
        <w:t xml:space="preserve"> that wicked the sweat from his body. He initially began the business from his grandmother's basement in Washington D.C. Once his friends started playing professional football, he sent them the shirts, asking him to pass them out in the locker rooms.</w:t>
      </w:r>
    </w:p>
    <w:p w14:paraId="66164465" w14:textId="77777777" w:rsidR="00FA2F8B" w:rsidRPr="00FA2F8B" w:rsidRDefault="00FA2F8B" w:rsidP="00FA2F8B">
      <w:pPr>
        <w:spacing w:after="240"/>
        <w:rPr>
          <w:rFonts w:ascii="Times New Roman" w:eastAsia="Times New Roman" w:hAnsi="Times New Roman" w:cs="Times New Roman"/>
        </w:rPr>
      </w:pPr>
      <w:r w:rsidRPr="00FA2F8B">
        <w:rPr>
          <w:rFonts w:ascii="Times New Roman" w:eastAsia="Times New Roman" w:hAnsi="Times New Roman" w:cs="Times New Roman"/>
        </w:rPr>
        <w:t xml:space="preserve">By the end of 1996, Under </w:t>
      </w:r>
      <w:proofErr w:type="spellStart"/>
      <w:r w:rsidRPr="00FA2F8B">
        <w:rPr>
          <w:rFonts w:ascii="Times New Roman" w:eastAsia="Times New Roman" w:hAnsi="Times New Roman" w:cs="Times New Roman"/>
        </w:rPr>
        <w:t>Armour</w:t>
      </w:r>
      <w:proofErr w:type="spellEnd"/>
      <w:r w:rsidRPr="00FA2F8B">
        <w:rPr>
          <w:rFonts w:ascii="Times New Roman" w:eastAsia="Times New Roman" w:hAnsi="Times New Roman" w:cs="Times New Roman"/>
        </w:rPr>
        <w:t xml:space="preserve"> had sold 500 Under </w:t>
      </w:r>
      <w:proofErr w:type="spellStart"/>
      <w:r w:rsidRPr="00FA2F8B">
        <w:rPr>
          <w:rFonts w:ascii="Times New Roman" w:eastAsia="Times New Roman" w:hAnsi="Times New Roman" w:cs="Times New Roman"/>
        </w:rPr>
        <w:t>Armour</w:t>
      </w:r>
      <w:proofErr w:type="spellEnd"/>
      <w:r w:rsidRPr="00FA2F8B">
        <w:rPr>
          <w:rFonts w:ascii="Times New Roman" w:eastAsia="Times New Roman" w:hAnsi="Times New Roman" w:cs="Times New Roman"/>
        </w:rPr>
        <w:t xml:space="preserve"> </w:t>
      </w:r>
      <w:proofErr w:type="spellStart"/>
      <w:r w:rsidRPr="00FA2F8B">
        <w:rPr>
          <w:rFonts w:ascii="Times New Roman" w:eastAsia="Times New Roman" w:hAnsi="Times New Roman" w:cs="Times New Roman"/>
        </w:rPr>
        <w:t>HeatGear</w:t>
      </w:r>
      <w:proofErr w:type="spellEnd"/>
      <w:r w:rsidRPr="00FA2F8B">
        <w:rPr>
          <w:rFonts w:ascii="Times New Roman" w:eastAsia="Times New Roman" w:hAnsi="Times New Roman" w:cs="Times New Roman"/>
        </w:rPr>
        <w:t xml:space="preserve"> shirts, generating $17,000 for the company. In late 1999, Plank's Under </w:t>
      </w:r>
      <w:proofErr w:type="spellStart"/>
      <w:r w:rsidRPr="00FA2F8B">
        <w:rPr>
          <w:rFonts w:ascii="Times New Roman" w:eastAsia="Times New Roman" w:hAnsi="Times New Roman" w:cs="Times New Roman"/>
        </w:rPr>
        <w:t>Armour</w:t>
      </w:r>
      <w:proofErr w:type="spellEnd"/>
      <w:r w:rsidRPr="00FA2F8B">
        <w:rPr>
          <w:rFonts w:ascii="Times New Roman" w:eastAsia="Times New Roman" w:hAnsi="Times New Roman" w:cs="Times New Roman"/>
        </w:rPr>
        <w:t xml:space="preserve"> ran a $25,000 advertisement in ESPN Magazine, which resulted in $1 million in direct sales and teams started to purchase the clothing. In 2010, the company's revenues reached $1 billion. In November 2005, Under </w:t>
      </w:r>
      <w:proofErr w:type="spellStart"/>
      <w:r w:rsidRPr="00FA2F8B">
        <w:rPr>
          <w:rFonts w:ascii="Times New Roman" w:eastAsia="Times New Roman" w:hAnsi="Times New Roman" w:cs="Times New Roman"/>
        </w:rPr>
        <w:t>Armour</w:t>
      </w:r>
      <w:proofErr w:type="spellEnd"/>
      <w:r w:rsidRPr="00FA2F8B">
        <w:rPr>
          <w:rFonts w:ascii="Times New Roman" w:eastAsia="Times New Roman" w:hAnsi="Times New Roman" w:cs="Times New Roman"/>
        </w:rPr>
        <w:t xml:space="preserve"> went public, trading at NASDAQ, and became the first US-based initial public offering in five years to double on its first day of trading.</w:t>
      </w:r>
    </w:p>
    <w:p w14:paraId="7F4AC069" w14:textId="77777777" w:rsidR="00FA2F8B" w:rsidRPr="00FA2F8B" w:rsidRDefault="00FA2F8B" w:rsidP="00FA2F8B">
      <w:pPr>
        <w:spacing w:after="240"/>
        <w:rPr>
          <w:rFonts w:ascii="Times New Roman" w:eastAsia="Times New Roman" w:hAnsi="Times New Roman" w:cs="Times New Roman"/>
        </w:rPr>
      </w:pPr>
      <w:r w:rsidRPr="00FA2F8B">
        <w:rPr>
          <w:rFonts w:ascii="Times New Roman" w:eastAsia="Times New Roman" w:hAnsi="Times New Roman" w:cs="Times New Roman"/>
        </w:rPr>
        <w:t xml:space="preserve">In February 2015, the company acquired two big fitness apps — </w:t>
      </w:r>
      <w:proofErr w:type="spellStart"/>
      <w:r w:rsidRPr="00FA2F8B">
        <w:rPr>
          <w:rFonts w:ascii="Times New Roman" w:eastAsia="Times New Roman" w:hAnsi="Times New Roman" w:cs="Times New Roman"/>
        </w:rPr>
        <w:t>Endomondo</w:t>
      </w:r>
      <w:proofErr w:type="spellEnd"/>
      <w:r w:rsidRPr="00FA2F8B">
        <w:rPr>
          <w:rFonts w:ascii="Times New Roman" w:eastAsia="Times New Roman" w:hAnsi="Times New Roman" w:cs="Times New Roman"/>
        </w:rPr>
        <w:t xml:space="preserve"> and </w:t>
      </w:r>
      <w:proofErr w:type="spellStart"/>
      <w:r w:rsidRPr="00FA2F8B">
        <w:rPr>
          <w:rFonts w:ascii="Times New Roman" w:eastAsia="Times New Roman" w:hAnsi="Times New Roman" w:cs="Times New Roman"/>
        </w:rPr>
        <w:t>MyFitnessPall —</w:t>
      </w:r>
      <w:proofErr w:type="spellEnd"/>
      <w:r w:rsidRPr="00FA2F8B">
        <w:rPr>
          <w:rFonts w:ascii="Times New Roman" w:eastAsia="Times New Roman" w:hAnsi="Times New Roman" w:cs="Times New Roman"/>
        </w:rPr>
        <w:t xml:space="preserve"> for </w:t>
      </w:r>
      <w:proofErr w:type="spellStart"/>
      <w:r w:rsidRPr="00FA2F8B">
        <w:rPr>
          <w:rFonts w:ascii="Times New Roman" w:eastAsia="Times New Roman" w:hAnsi="Times New Roman" w:cs="Times New Roman"/>
        </w:rPr>
        <w:t>for</w:t>
      </w:r>
      <w:proofErr w:type="spellEnd"/>
      <w:r w:rsidRPr="00FA2F8B">
        <w:rPr>
          <w:rFonts w:ascii="Times New Roman" w:eastAsia="Times New Roman" w:hAnsi="Times New Roman" w:cs="Times New Roman"/>
        </w:rPr>
        <w:t xml:space="preserve"> $475 million, hoping to build a global digital health platform to rival Google, </w:t>
      </w:r>
      <w:proofErr w:type="gramStart"/>
      <w:r w:rsidRPr="00FA2F8B">
        <w:rPr>
          <w:rFonts w:ascii="Times New Roman" w:eastAsia="Times New Roman" w:hAnsi="Times New Roman" w:cs="Times New Roman"/>
        </w:rPr>
        <w:t>Apple</w:t>
      </w:r>
      <w:proofErr w:type="gramEnd"/>
      <w:r w:rsidRPr="00FA2F8B">
        <w:rPr>
          <w:rFonts w:ascii="Times New Roman" w:eastAsia="Times New Roman" w:hAnsi="Times New Roman" w:cs="Times New Roman"/>
        </w:rPr>
        <w:t xml:space="preserve"> and Fitbit. The following year, Under </w:t>
      </w:r>
      <w:proofErr w:type="spellStart"/>
      <w:r w:rsidRPr="00FA2F8B">
        <w:rPr>
          <w:rFonts w:ascii="Times New Roman" w:eastAsia="Times New Roman" w:hAnsi="Times New Roman" w:cs="Times New Roman"/>
        </w:rPr>
        <w:t>Armour</w:t>
      </w:r>
      <w:proofErr w:type="spellEnd"/>
      <w:r w:rsidRPr="00FA2F8B">
        <w:rPr>
          <w:rFonts w:ascii="Times New Roman" w:eastAsia="Times New Roman" w:hAnsi="Times New Roman" w:cs="Times New Roman"/>
        </w:rPr>
        <w:t> signed Tim Coppens as executive creative director of a new non-performance men’s and womenswear line that the company will launch in 2016.</w:t>
      </w:r>
    </w:p>
    <w:p w14:paraId="71C487A9" w14:textId="77777777" w:rsidR="00FA2F8B" w:rsidRPr="00FA2F8B" w:rsidRDefault="00FA2F8B" w:rsidP="00FA2F8B">
      <w:pPr>
        <w:spacing w:after="240"/>
        <w:rPr>
          <w:rFonts w:ascii="Times New Roman" w:eastAsia="Times New Roman" w:hAnsi="Times New Roman" w:cs="Times New Roman"/>
        </w:rPr>
      </w:pPr>
      <w:r w:rsidRPr="00FA2F8B">
        <w:rPr>
          <w:rFonts w:ascii="Times New Roman" w:eastAsia="Times New Roman" w:hAnsi="Times New Roman" w:cs="Times New Roman"/>
        </w:rPr>
        <w:t xml:space="preserve">Today, Plank employs over 11,000 people with Under </w:t>
      </w:r>
      <w:proofErr w:type="spellStart"/>
      <w:r w:rsidRPr="00FA2F8B">
        <w:rPr>
          <w:rFonts w:ascii="Times New Roman" w:eastAsia="Times New Roman" w:hAnsi="Times New Roman" w:cs="Times New Roman"/>
        </w:rPr>
        <w:t>Armour</w:t>
      </w:r>
      <w:proofErr w:type="spellEnd"/>
      <w:r w:rsidRPr="00FA2F8B">
        <w:rPr>
          <w:rFonts w:ascii="Times New Roman" w:eastAsia="Times New Roman" w:hAnsi="Times New Roman" w:cs="Times New Roman"/>
        </w:rPr>
        <w:t>, which is based in Baltimore, and has an estimated net worth of $1.9 billion, according to Forbes in 2019. He also sits on multiple boards in the US, including the Board of Trustees at the University of Maryland's Robert H. Smith School of Business, the Board of Directors at the Baltimore City Fire Foundation and the Board of Trustees at the National Football Foundation and the Sporting Goods Manufacturers Association. </w:t>
      </w:r>
    </w:p>
    <w:p w14:paraId="1B9540A1" w14:textId="77777777" w:rsidR="00FA2F8B" w:rsidRPr="00FA2F8B" w:rsidRDefault="00FA2F8B" w:rsidP="00FA2F8B">
      <w:pPr>
        <w:spacing w:after="240"/>
        <w:rPr>
          <w:rFonts w:ascii="Times New Roman" w:eastAsia="Times New Roman" w:hAnsi="Times New Roman" w:cs="Times New Roman"/>
        </w:rPr>
      </w:pPr>
      <w:r w:rsidRPr="00FA2F8B">
        <w:rPr>
          <w:rFonts w:ascii="Times New Roman" w:eastAsia="Times New Roman" w:hAnsi="Times New Roman" w:cs="Times New Roman"/>
        </w:rPr>
        <w:t>In November 2014, Plank made a pledge of $25 million to the University of Maryland to be used for the proposed athletics and academic complex.</w:t>
      </w:r>
    </w:p>
    <w:p w14:paraId="1F188BFF" w14:textId="77777777" w:rsidR="000A71E7" w:rsidRDefault="000A71E7"/>
    <w:sectPr w:rsidR="000A71E7" w:rsidSect="000267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F8B"/>
    <w:rsid w:val="000267B8"/>
    <w:rsid w:val="000A71E7"/>
    <w:rsid w:val="00FA2F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7AB4D3"/>
  <w15:chartTrackingRefBased/>
  <w15:docId w15:val="{D10CC28C-4F36-8C4E-B186-58C8BBDA9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A2F8B"/>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A2F8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A2F8B"/>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FA2F8B"/>
  </w:style>
  <w:style w:type="character" w:styleId="Hyperlink">
    <w:name w:val="Hyperlink"/>
    <w:basedOn w:val="DefaultParagraphFont"/>
    <w:uiPriority w:val="99"/>
    <w:semiHidden/>
    <w:unhideWhenUsed/>
    <w:rsid w:val="00FA2F8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31751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usinessoffashion.com/community/people/st-joh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412</Words>
  <Characters>2354</Characters>
  <Application>Microsoft Office Word</Application>
  <DocSecurity>0</DocSecurity>
  <Lines>19</Lines>
  <Paragraphs>5</Paragraphs>
  <ScaleCrop>false</ScaleCrop>
  <Company/>
  <LinksUpToDate>false</LinksUpToDate>
  <CharactersWithSpaces>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Erwin</dc:creator>
  <cp:keywords/>
  <dc:description/>
  <cp:lastModifiedBy>Mark Erwin</cp:lastModifiedBy>
  <cp:revision>1</cp:revision>
  <dcterms:created xsi:type="dcterms:W3CDTF">2021-07-28T13:38:00Z</dcterms:created>
  <dcterms:modified xsi:type="dcterms:W3CDTF">2021-07-28T13:39:00Z</dcterms:modified>
</cp:coreProperties>
</file>