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694C6949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D90FC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4FE95BBE" w:rsidR="003064CB" w:rsidRDefault="003F1967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D90FC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Mingzhao Guo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694C6949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D90FC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4FE95BBE" w:rsidR="003064CB" w:rsidRDefault="003F1967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D90FC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Mingzhao Guo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FC91233" w:rsidR="003064CB" w:rsidRDefault="003F196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55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 w14:paraId="47B51D81" w14:textId="44725917" w:rsidR="003064CB" w:rsidRDefault="003F1967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0FC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Painkiller Injector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FC91233" w:rsidR="003064CB" w:rsidRDefault="003F196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55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 w14:paraId="47B51D81" w14:textId="44725917" w:rsidR="003064CB" w:rsidRDefault="003F196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90FC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Painkiller Injector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29AF2F0A" w14:textId="4EB33A2D" w:rsidR="00200F4F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49761" w:history="1">
            <w:r w:rsidR="00200F4F" w:rsidRPr="00E82381">
              <w:rPr>
                <w:rStyle w:val="ac"/>
                <w:noProof/>
              </w:rPr>
              <w:t>System Architecture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_Toc10449761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40AC6AC0" w14:textId="6F8DA452" w:rsidR="00200F4F" w:rsidRDefault="003F19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762" w:history="1">
            <w:r w:rsidR="00200F4F" w:rsidRPr="00E82381">
              <w:rPr>
                <w:rStyle w:val="ac"/>
                <w:noProof/>
              </w:rPr>
              <w:t>Software Traceability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_Toc10449762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60FCB30B" w14:textId="5FD28117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49761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78695D59" w:rsidR="00DC1905" w:rsidRPr="00DC1905" w:rsidRDefault="0099336B" w:rsidP="00DC190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2F2274" wp14:editId="715CE39C">
            <wp:extent cx="5943600" cy="3743960"/>
            <wp:effectExtent l="0" t="0" r="0" b="8890"/>
            <wp:docPr id="3" name="图片 3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160BF04B" w:rsidR="00AB2C21" w:rsidRDefault="000E0541" w:rsidP="00AB2C21">
      <w:pPr>
        <w:pStyle w:val="2"/>
      </w:pPr>
      <w:bookmarkStart w:id="1" w:name="_Toc10449762"/>
      <w:r>
        <w:t xml:space="preserve">Software </w:t>
      </w:r>
      <w:r w:rsidR="005555AE">
        <w:rPr>
          <w:rFonts w:hint="eastAsia"/>
        </w:rPr>
        <w:t>Traceability</w:t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555AE" w14:paraId="131CE1A9" w14:textId="77777777" w:rsidTr="005555AE">
        <w:tc>
          <w:tcPr>
            <w:tcW w:w="2337" w:type="dxa"/>
          </w:tcPr>
          <w:p w14:paraId="18039DD0" w14:textId="77777777" w:rsidR="005555AE" w:rsidRDefault="005555AE" w:rsidP="005555AE"/>
        </w:tc>
        <w:tc>
          <w:tcPr>
            <w:tcW w:w="2337" w:type="dxa"/>
          </w:tcPr>
          <w:p w14:paraId="5DCA04CF" w14:textId="576CBEC1" w:rsidR="005555AE" w:rsidRDefault="005555AE" w:rsidP="005555AE"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338" w:type="dxa"/>
          </w:tcPr>
          <w:p w14:paraId="2A2767A5" w14:textId="7E77A0B2" w:rsidR="005555AE" w:rsidRDefault="005555AE" w:rsidP="005555AE">
            <w:r>
              <w:t>Is validated by</w:t>
            </w:r>
          </w:p>
        </w:tc>
      </w:tr>
      <w:tr w:rsidR="005555AE" w14:paraId="32A0D515" w14:textId="77777777" w:rsidTr="005555AE">
        <w:tc>
          <w:tcPr>
            <w:tcW w:w="2337" w:type="dxa"/>
          </w:tcPr>
          <w:p w14:paraId="5609D28E" w14:textId="29A4C3B1" w:rsidR="005555AE" w:rsidRDefault="005555AE" w:rsidP="005555AE">
            <w:r>
              <w:t>R1</w:t>
            </w:r>
            <w:r w:rsidR="0099336B">
              <w:t>.1</w:t>
            </w:r>
          </w:p>
        </w:tc>
        <w:tc>
          <w:tcPr>
            <w:tcW w:w="2337" w:type="dxa"/>
          </w:tcPr>
          <w:p w14:paraId="51DF7A56" w14:textId="2C44118B" w:rsidR="0099336B" w:rsidRDefault="005555AE" w:rsidP="005555AE">
            <w:pPr>
              <w:rPr>
                <w:rFonts w:hint="eastAsia"/>
              </w:rPr>
            </w:pPr>
            <w:r>
              <w:t>S1</w:t>
            </w:r>
            <w:r w:rsidR="0099336B">
              <w:t>.1.1 &amp; S1.1.2 &amp;S1.1.3</w:t>
            </w:r>
          </w:p>
        </w:tc>
        <w:tc>
          <w:tcPr>
            <w:tcW w:w="2338" w:type="dxa"/>
          </w:tcPr>
          <w:p w14:paraId="05650C8A" w14:textId="7C866F95" w:rsidR="005555AE" w:rsidRDefault="00F91338" w:rsidP="005555AE">
            <w:r>
              <w:t>T1.1</w:t>
            </w:r>
          </w:p>
        </w:tc>
      </w:tr>
      <w:tr w:rsidR="005555AE" w14:paraId="6A4CEDBE" w14:textId="77777777" w:rsidTr="005555AE">
        <w:tc>
          <w:tcPr>
            <w:tcW w:w="2337" w:type="dxa"/>
          </w:tcPr>
          <w:p w14:paraId="5F1B481D" w14:textId="421A9E96" w:rsidR="005555AE" w:rsidRDefault="005555AE" w:rsidP="005555AE">
            <w:r>
              <w:t>R</w:t>
            </w:r>
            <w:r w:rsidR="00F91338">
              <w:t>2.2.1</w:t>
            </w:r>
          </w:p>
        </w:tc>
        <w:tc>
          <w:tcPr>
            <w:tcW w:w="2337" w:type="dxa"/>
          </w:tcPr>
          <w:p w14:paraId="34AA774C" w14:textId="16847AC0" w:rsidR="005555AE" w:rsidRDefault="005555AE" w:rsidP="005555AE">
            <w:r>
              <w:t>S1.1.</w:t>
            </w:r>
            <w:r w:rsidR="00F91338">
              <w:t>4 &amp; S1.2.1</w:t>
            </w:r>
          </w:p>
        </w:tc>
        <w:tc>
          <w:tcPr>
            <w:tcW w:w="2338" w:type="dxa"/>
          </w:tcPr>
          <w:p w14:paraId="0AAF74A1" w14:textId="3D40D9D5" w:rsidR="005555AE" w:rsidRDefault="005555AE" w:rsidP="005555AE">
            <w:r>
              <w:t>T</w:t>
            </w:r>
            <w:r w:rsidR="00F91338">
              <w:t>3.1</w:t>
            </w:r>
          </w:p>
        </w:tc>
      </w:tr>
      <w:tr w:rsidR="005555AE" w14:paraId="10E118C4" w14:textId="77777777" w:rsidTr="005555AE">
        <w:tc>
          <w:tcPr>
            <w:tcW w:w="2337" w:type="dxa"/>
          </w:tcPr>
          <w:p w14:paraId="24497382" w14:textId="7CD61558" w:rsidR="005555AE" w:rsidRDefault="00FF0E12" w:rsidP="005555AE">
            <w:r>
              <w:rPr>
                <w:rFonts w:hint="eastAsia"/>
              </w:rPr>
              <w:t>R</w:t>
            </w:r>
            <w:r>
              <w:t>2.1.2</w:t>
            </w:r>
          </w:p>
        </w:tc>
        <w:tc>
          <w:tcPr>
            <w:tcW w:w="2337" w:type="dxa"/>
          </w:tcPr>
          <w:p w14:paraId="30E101C4" w14:textId="4F16D162" w:rsidR="005555AE" w:rsidRDefault="00FF0E12" w:rsidP="005555AE">
            <w:r>
              <w:rPr>
                <w:rFonts w:hint="eastAsia"/>
              </w:rPr>
              <w:t>S</w:t>
            </w:r>
            <w:r>
              <w:t>1.1.5</w:t>
            </w:r>
          </w:p>
        </w:tc>
        <w:tc>
          <w:tcPr>
            <w:tcW w:w="2338" w:type="dxa"/>
          </w:tcPr>
          <w:p w14:paraId="430D973E" w14:textId="19F8472F" w:rsidR="005555AE" w:rsidRDefault="00FF0E12" w:rsidP="005555AE">
            <w:r>
              <w:rPr>
                <w:rFonts w:hint="eastAsia"/>
              </w:rPr>
              <w:t>T</w:t>
            </w:r>
            <w:r>
              <w:t>1.2.4 &amp; T1.2.5</w:t>
            </w:r>
            <w:r w:rsidR="006E70A4">
              <w:t xml:space="preserve"> &amp; T3.4</w:t>
            </w:r>
          </w:p>
        </w:tc>
      </w:tr>
      <w:tr w:rsidR="00FF0E12" w14:paraId="3A1C2D90" w14:textId="77777777" w:rsidTr="005555AE">
        <w:tc>
          <w:tcPr>
            <w:tcW w:w="2337" w:type="dxa"/>
          </w:tcPr>
          <w:p w14:paraId="5A7D392E" w14:textId="7F4CF348" w:rsidR="00FF0E12" w:rsidRDefault="00FF0E12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3.4</w:t>
            </w:r>
          </w:p>
        </w:tc>
        <w:tc>
          <w:tcPr>
            <w:tcW w:w="2337" w:type="dxa"/>
          </w:tcPr>
          <w:p w14:paraId="11076E15" w14:textId="660B2372" w:rsidR="00FF0E12" w:rsidRDefault="00FF0E12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2338" w:type="dxa"/>
          </w:tcPr>
          <w:p w14:paraId="6516E355" w14:textId="7C55982B" w:rsidR="00FF0E12" w:rsidRDefault="00FF0E12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2.1.2 &amp; T3.2</w:t>
            </w:r>
          </w:p>
        </w:tc>
      </w:tr>
    </w:tbl>
    <w:p w14:paraId="630E3926" w14:textId="77777777" w:rsidR="005555AE" w:rsidRPr="005555AE" w:rsidRDefault="005555AE" w:rsidP="005555AE"/>
    <w:p w14:paraId="65B32DB0" w14:textId="151880A4" w:rsidR="000D68F8" w:rsidRPr="000D68F8" w:rsidRDefault="000D68F8" w:rsidP="000D68F8"/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AB68C" w14:textId="77777777" w:rsidR="003F1967" w:rsidRDefault="003F1967" w:rsidP="003E12E6">
      <w:pPr>
        <w:spacing w:after="0" w:line="240" w:lineRule="auto"/>
      </w:pPr>
      <w:r>
        <w:separator/>
      </w:r>
    </w:p>
  </w:endnote>
  <w:endnote w:type="continuationSeparator" w:id="0">
    <w:p w14:paraId="2AD06331" w14:textId="77777777" w:rsidR="003F1967" w:rsidRDefault="003F1967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B4FFC" w14:textId="77777777" w:rsidR="003F1967" w:rsidRDefault="003F1967" w:rsidP="003E12E6">
      <w:pPr>
        <w:spacing w:after="0" w:line="240" w:lineRule="auto"/>
      </w:pPr>
      <w:r>
        <w:separator/>
      </w:r>
    </w:p>
  </w:footnote>
  <w:footnote w:type="continuationSeparator" w:id="0">
    <w:p w14:paraId="397F16FE" w14:textId="77777777" w:rsidR="003F1967" w:rsidRDefault="003F1967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A4ED9"/>
    <w:rsid w:val="000D68F8"/>
    <w:rsid w:val="000E0541"/>
    <w:rsid w:val="001115F5"/>
    <w:rsid w:val="001363BB"/>
    <w:rsid w:val="00155B57"/>
    <w:rsid w:val="001940F3"/>
    <w:rsid w:val="00200F4F"/>
    <w:rsid w:val="002041ED"/>
    <w:rsid w:val="00273E1B"/>
    <w:rsid w:val="002E59F3"/>
    <w:rsid w:val="003064CB"/>
    <w:rsid w:val="003E12E6"/>
    <w:rsid w:val="003F1967"/>
    <w:rsid w:val="00417856"/>
    <w:rsid w:val="004821C2"/>
    <w:rsid w:val="004D248C"/>
    <w:rsid w:val="004F5325"/>
    <w:rsid w:val="00514019"/>
    <w:rsid w:val="005555AE"/>
    <w:rsid w:val="00555844"/>
    <w:rsid w:val="0061734C"/>
    <w:rsid w:val="006821F5"/>
    <w:rsid w:val="006E1CE4"/>
    <w:rsid w:val="006E70A4"/>
    <w:rsid w:val="00793BAB"/>
    <w:rsid w:val="007C6F09"/>
    <w:rsid w:val="008006E4"/>
    <w:rsid w:val="008638A6"/>
    <w:rsid w:val="008F1A89"/>
    <w:rsid w:val="0096510F"/>
    <w:rsid w:val="0099336B"/>
    <w:rsid w:val="00AA67E1"/>
    <w:rsid w:val="00AB2C21"/>
    <w:rsid w:val="00AC0B4D"/>
    <w:rsid w:val="00B152F0"/>
    <w:rsid w:val="00B740B4"/>
    <w:rsid w:val="00D90FC8"/>
    <w:rsid w:val="00DC1905"/>
    <w:rsid w:val="00E159A6"/>
    <w:rsid w:val="00E4098B"/>
    <w:rsid w:val="00E949CC"/>
    <w:rsid w:val="00EC4295"/>
    <w:rsid w:val="00F43EF2"/>
    <w:rsid w:val="00F53D15"/>
    <w:rsid w:val="00F91338"/>
    <w:rsid w:val="00FF0E12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5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Mingzhao Guo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48B55-492A-4607-885B-8E2D1E2A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Report</dc:title>
  <dc:subject>Painkiller Injector</dc:subject>
  <dc:creator>Zhihao Jiang</dc:creator>
  <cp:keywords/>
  <dc:description/>
  <cp:lastModifiedBy>guo mingzhao</cp:lastModifiedBy>
  <cp:revision>12</cp:revision>
  <dcterms:created xsi:type="dcterms:W3CDTF">2019-06-01T09:26:00Z</dcterms:created>
  <dcterms:modified xsi:type="dcterms:W3CDTF">2020-06-30T20:06:00Z</dcterms:modified>
</cp:coreProperties>
</file>