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6D414081" w:rsidR="008E2F5F" w:rsidRDefault="008E2F5F" w:rsidP="008E2F5F">
      <w:r w:rsidRPr="008E2F5F">
        <w:rPr>
          <w:b/>
          <w:bCs/>
          <w:sz w:val="28"/>
          <w:szCs w:val="28"/>
        </w:rPr>
        <w:t>GROUP</w:t>
      </w:r>
      <w:r>
        <w:t xml:space="preserve">: </w:t>
      </w:r>
      <w:r w:rsidR="00E14868">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14868" w14:paraId="5B12FC7B" w14:textId="77777777" w:rsidTr="008E2F5F">
        <w:tc>
          <w:tcPr>
            <w:tcW w:w="4675" w:type="dxa"/>
          </w:tcPr>
          <w:p w14:paraId="53060B76" w14:textId="52BCD706" w:rsidR="00E14868" w:rsidRDefault="00E14868" w:rsidP="00E14868">
            <w:r>
              <w:t>1. Song Hwan Oh</w:t>
            </w:r>
          </w:p>
        </w:tc>
        <w:tc>
          <w:tcPr>
            <w:tcW w:w="4675" w:type="dxa"/>
          </w:tcPr>
          <w:p w14:paraId="29F29A37" w14:textId="42CB8927" w:rsidR="00E14868" w:rsidRDefault="00E14868" w:rsidP="00E14868">
            <w:r>
              <w:t>4.Sangjune Lee</w:t>
            </w:r>
          </w:p>
        </w:tc>
      </w:tr>
      <w:tr w:rsidR="00E14868" w14:paraId="223EB89D" w14:textId="77777777" w:rsidTr="008E2F5F">
        <w:tc>
          <w:tcPr>
            <w:tcW w:w="4675" w:type="dxa"/>
          </w:tcPr>
          <w:p w14:paraId="026CE5FC" w14:textId="25486D1D" w:rsidR="00E14868" w:rsidRDefault="00E14868" w:rsidP="00E14868">
            <w:r>
              <w:t>2. Shine Lee</w:t>
            </w:r>
          </w:p>
        </w:tc>
        <w:tc>
          <w:tcPr>
            <w:tcW w:w="4675" w:type="dxa"/>
          </w:tcPr>
          <w:p w14:paraId="26BFAC38" w14:textId="0DDDE1E8" w:rsidR="00E14868" w:rsidRDefault="00E14868" w:rsidP="00E14868">
            <w:r>
              <w:t>5. Ji Ho Nam</w:t>
            </w:r>
          </w:p>
        </w:tc>
      </w:tr>
      <w:tr w:rsidR="00E14868" w14:paraId="24C6FEB2" w14:textId="77777777" w:rsidTr="008E2F5F">
        <w:tc>
          <w:tcPr>
            <w:tcW w:w="4675" w:type="dxa"/>
          </w:tcPr>
          <w:p w14:paraId="5B3D2877" w14:textId="17E36DF9" w:rsidR="00E14868" w:rsidRDefault="00E14868" w:rsidP="00E14868">
            <w:r>
              <w:t>3. Yoojin Lee</w:t>
            </w:r>
          </w:p>
        </w:tc>
        <w:tc>
          <w:tcPr>
            <w:tcW w:w="4675" w:type="dxa"/>
          </w:tcPr>
          <w:p w14:paraId="5446375E" w14:textId="63D1BA43" w:rsidR="00E14868" w:rsidRDefault="00E14868" w:rsidP="00E14868">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E14868" w14:paraId="0116FDC3" w14:textId="77777777" w:rsidTr="00597982">
        <w:tc>
          <w:tcPr>
            <w:tcW w:w="2155" w:type="dxa"/>
          </w:tcPr>
          <w:p w14:paraId="7FF31AF1" w14:textId="4F34DE89" w:rsidR="00E14868" w:rsidRDefault="00E14868" w:rsidP="00E14868">
            <w:pPr>
              <w:rPr>
                <w:b/>
                <w:bCs/>
                <w:sz w:val="28"/>
                <w:szCs w:val="28"/>
              </w:rPr>
            </w:pPr>
            <w:r>
              <w:rPr>
                <w:b/>
                <w:bCs/>
                <w:sz w:val="28"/>
                <w:szCs w:val="28"/>
              </w:rPr>
              <w:t>Song Hwang Oh</w:t>
            </w:r>
          </w:p>
        </w:tc>
        <w:tc>
          <w:tcPr>
            <w:tcW w:w="4078" w:type="dxa"/>
          </w:tcPr>
          <w:p w14:paraId="2C5D9F31" w14:textId="4293EF66" w:rsidR="00E14868" w:rsidRDefault="00E14868" w:rsidP="00E14868">
            <w:pPr>
              <w:rPr>
                <w:b/>
                <w:bCs/>
                <w:sz w:val="28"/>
                <w:szCs w:val="28"/>
              </w:rPr>
            </w:pPr>
            <w:r>
              <w:rPr>
                <w:b/>
                <w:bCs/>
                <w:sz w:val="28"/>
                <w:szCs w:val="28"/>
              </w:rPr>
              <w:t>SCRUM, Function specs implementation</w:t>
            </w:r>
          </w:p>
        </w:tc>
        <w:tc>
          <w:tcPr>
            <w:tcW w:w="3117" w:type="dxa"/>
          </w:tcPr>
          <w:p w14:paraId="1EB0D639" w14:textId="4654AEDC" w:rsidR="00E14868" w:rsidRDefault="00E14868" w:rsidP="00E14868">
            <w:pPr>
              <w:rPr>
                <w:b/>
                <w:bCs/>
                <w:sz w:val="28"/>
                <w:szCs w:val="28"/>
              </w:rPr>
            </w:pPr>
            <w:r>
              <w:rPr>
                <w:b/>
                <w:bCs/>
                <w:sz w:val="28"/>
                <w:szCs w:val="28"/>
              </w:rPr>
              <w:t>N/A</w:t>
            </w:r>
          </w:p>
        </w:tc>
      </w:tr>
      <w:tr w:rsidR="00E14868" w14:paraId="55D89108" w14:textId="77777777" w:rsidTr="00597982">
        <w:tc>
          <w:tcPr>
            <w:tcW w:w="2155" w:type="dxa"/>
          </w:tcPr>
          <w:p w14:paraId="6A11C607" w14:textId="39C5061D" w:rsidR="00E14868" w:rsidRDefault="00E14868" w:rsidP="00E14868">
            <w:pPr>
              <w:rPr>
                <w:b/>
                <w:bCs/>
                <w:sz w:val="28"/>
                <w:szCs w:val="28"/>
              </w:rPr>
            </w:pPr>
            <w:r>
              <w:rPr>
                <w:b/>
                <w:bCs/>
                <w:sz w:val="28"/>
                <w:szCs w:val="28"/>
              </w:rPr>
              <w:t>Shine Lee</w:t>
            </w:r>
          </w:p>
        </w:tc>
        <w:tc>
          <w:tcPr>
            <w:tcW w:w="4078" w:type="dxa"/>
          </w:tcPr>
          <w:p w14:paraId="46E6F07B" w14:textId="463C9967"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24A4803E" w14:textId="47B28262" w:rsidR="00E14868" w:rsidRDefault="00E14868" w:rsidP="00E14868">
            <w:pPr>
              <w:rPr>
                <w:b/>
                <w:bCs/>
                <w:sz w:val="28"/>
                <w:szCs w:val="28"/>
              </w:rPr>
            </w:pPr>
            <w:r>
              <w:rPr>
                <w:b/>
                <w:bCs/>
                <w:sz w:val="28"/>
                <w:szCs w:val="28"/>
              </w:rPr>
              <w:t>N/A</w:t>
            </w:r>
          </w:p>
        </w:tc>
      </w:tr>
      <w:tr w:rsidR="00E14868" w14:paraId="245DBC5F" w14:textId="77777777" w:rsidTr="00597982">
        <w:tc>
          <w:tcPr>
            <w:tcW w:w="2155" w:type="dxa"/>
          </w:tcPr>
          <w:p w14:paraId="7040B6D2" w14:textId="2640D5F3" w:rsidR="00E14868" w:rsidRDefault="00E14868" w:rsidP="00E14868">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7DB28B19" w14:textId="7CA4E383"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458F452D" w14:textId="1B379898" w:rsidR="00E14868" w:rsidRDefault="00E14868" w:rsidP="00E14868">
            <w:pPr>
              <w:rPr>
                <w:b/>
                <w:bCs/>
                <w:sz w:val="28"/>
                <w:szCs w:val="28"/>
              </w:rPr>
            </w:pPr>
            <w:r>
              <w:rPr>
                <w:b/>
                <w:bCs/>
                <w:sz w:val="28"/>
                <w:szCs w:val="28"/>
              </w:rPr>
              <w:t>N/A</w:t>
            </w:r>
          </w:p>
        </w:tc>
      </w:tr>
      <w:tr w:rsidR="00E14868" w14:paraId="5EB51D59" w14:textId="77777777" w:rsidTr="00597982">
        <w:tc>
          <w:tcPr>
            <w:tcW w:w="2155" w:type="dxa"/>
          </w:tcPr>
          <w:p w14:paraId="3B104701" w14:textId="3EE5B6E4" w:rsidR="00E14868" w:rsidRDefault="00E14868" w:rsidP="00E14868">
            <w:pPr>
              <w:rPr>
                <w:b/>
                <w:bCs/>
                <w:sz w:val="28"/>
                <w:szCs w:val="28"/>
              </w:rPr>
            </w:pPr>
            <w:r>
              <w:rPr>
                <w:b/>
                <w:bCs/>
                <w:sz w:val="28"/>
                <w:szCs w:val="28"/>
              </w:rPr>
              <w:t>Sangjune Lee</w:t>
            </w:r>
          </w:p>
        </w:tc>
        <w:tc>
          <w:tcPr>
            <w:tcW w:w="4078" w:type="dxa"/>
          </w:tcPr>
          <w:p w14:paraId="7A80B791" w14:textId="40FC57E5"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370F3D72" w14:textId="39506E82" w:rsidR="00E14868" w:rsidRDefault="00E14868" w:rsidP="00E14868">
            <w:pPr>
              <w:rPr>
                <w:b/>
                <w:bCs/>
                <w:sz w:val="28"/>
                <w:szCs w:val="28"/>
              </w:rPr>
            </w:pPr>
            <w:r>
              <w:rPr>
                <w:b/>
                <w:bCs/>
                <w:sz w:val="28"/>
                <w:szCs w:val="28"/>
              </w:rPr>
              <w:t>N/A</w:t>
            </w:r>
          </w:p>
        </w:tc>
      </w:tr>
      <w:tr w:rsidR="00E14868" w14:paraId="524877DB" w14:textId="77777777" w:rsidTr="00597982">
        <w:tc>
          <w:tcPr>
            <w:tcW w:w="2155" w:type="dxa"/>
          </w:tcPr>
          <w:p w14:paraId="6533BE7D" w14:textId="5DAC546E" w:rsidR="00E14868" w:rsidRDefault="00E14868" w:rsidP="00E14868">
            <w:pPr>
              <w:rPr>
                <w:b/>
                <w:bCs/>
                <w:sz w:val="28"/>
                <w:szCs w:val="28"/>
              </w:rPr>
            </w:pPr>
            <w:r>
              <w:rPr>
                <w:b/>
                <w:bCs/>
                <w:sz w:val="28"/>
                <w:szCs w:val="28"/>
              </w:rPr>
              <w:t>JI Ho Nam</w:t>
            </w:r>
          </w:p>
        </w:tc>
        <w:tc>
          <w:tcPr>
            <w:tcW w:w="4078" w:type="dxa"/>
          </w:tcPr>
          <w:p w14:paraId="0D1FB57A" w14:textId="54464F31" w:rsidR="00E14868" w:rsidRDefault="00E14868" w:rsidP="00E14868">
            <w:pPr>
              <w:rPr>
                <w:b/>
                <w:bCs/>
                <w:sz w:val="28"/>
                <w:szCs w:val="28"/>
              </w:rPr>
            </w:pPr>
            <w:r>
              <w:rPr>
                <w:b/>
                <w:bCs/>
                <w:sz w:val="28"/>
                <w:szCs w:val="28"/>
              </w:rPr>
              <w:t>SCRUM, Function specs implementation</w:t>
            </w:r>
          </w:p>
        </w:tc>
        <w:tc>
          <w:tcPr>
            <w:tcW w:w="3117" w:type="dxa"/>
          </w:tcPr>
          <w:p w14:paraId="1481CAA9" w14:textId="4497BE8E" w:rsidR="00E14868" w:rsidRDefault="00E14868" w:rsidP="00E14868">
            <w:pPr>
              <w:rPr>
                <w:b/>
                <w:bCs/>
                <w:sz w:val="28"/>
                <w:szCs w:val="28"/>
              </w:rPr>
            </w:pPr>
            <w:r>
              <w:rPr>
                <w:b/>
                <w:bCs/>
                <w:sz w:val="28"/>
                <w:szCs w:val="28"/>
              </w:rPr>
              <w:t>N/A</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15465" w:type="dxa"/>
        <w:tblLook w:val="04A0" w:firstRow="1" w:lastRow="0" w:firstColumn="1" w:lastColumn="0" w:noHBand="0" w:noVBand="1"/>
      </w:tblPr>
      <w:tblGrid>
        <w:gridCol w:w="3235"/>
        <w:gridCol w:w="6115"/>
        <w:gridCol w:w="6115"/>
      </w:tblGrid>
      <w:tr w:rsidR="00EE4E9B" w14:paraId="14EA5117" w14:textId="77777777" w:rsidTr="00EE4E9B">
        <w:tc>
          <w:tcPr>
            <w:tcW w:w="3235" w:type="dxa"/>
          </w:tcPr>
          <w:p w14:paraId="6434EE12" w14:textId="4B545C07" w:rsidR="00EE4E9B" w:rsidRDefault="00EE4E9B" w:rsidP="00EE4E9B">
            <w:pPr>
              <w:rPr>
                <w:b/>
                <w:bCs/>
                <w:sz w:val="28"/>
                <w:szCs w:val="28"/>
              </w:rPr>
            </w:pPr>
            <w:r>
              <w:rPr>
                <w:b/>
                <w:bCs/>
                <w:sz w:val="28"/>
                <w:szCs w:val="28"/>
              </w:rPr>
              <w:t>Delayed or Blocked Task</w:t>
            </w:r>
          </w:p>
        </w:tc>
        <w:tc>
          <w:tcPr>
            <w:tcW w:w="6115" w:type="dxa"/>
          </w:tcPr>
          <w:p w14:paraId="0E6CCAE1" w14:textId="5F374790" w:rsidR="00EE4E9B" w:rsidRDefault="00EE4E9B" w:rsidP="00EE4E9B">
            <w:pPr>
              <w:rPr>
                <w:b/>
                <w:bCs/>
                <w:sz w:val="28"/>
                <w:szCs w:val="28"/>
              </w:rPr>
            </w:pPr>
            <w:r>
              <w:rPr>
                <w:b/>
                <w:bCs/>
                <w:sz w:val="28"/>
                <w:szCs w:val="28"/>
              </w:rPr>
              <w:t>N/A</w:t>
            </w:r>
          </w:p>
        </w:tc>
        <w:tc>
          <w:tcPr>
            <w:tcW w:w="6115" w:type="dxa"/>
          </w:tcPr>
          <w:p w14:paraId="5D9E1722" w14:textId="30001685" w:rsidR="00EE4E9B" w:rsidRDefault="00EE4E9B" w:rsidP="00EE4E9B">
            <w:pPr>
              <w:rPr>
                <w:b/>
                <w:bCs/>
                <w:sz w:val="28"/>
                <w:szCs w:val="28"/>
              </w:rPr>
            </w:pPr>
          </w:p>
        </w:tc>
      </w:tr>
      <w:tr w:rsidR="00EE4E9B" w14:paraId="61F2502D" w14:textId="77777777" w:rsidTr="00EE4E9B">
        <w:tc>
          <w:tcPr>
            <w:tcW w:w="3235" w:type="dxa"/>
          </w:tcPr>
          <w:p w14:paraId="7C359BBF" w14:textId="0BC198BD" w:rsidR="00EE4E9B" w:rsidRDefault="00EE4E9B" w:rsidP="00EE4E9B">
            <w:pPr>
              <w:rPr>
                <w:b/>
                <w:bCs/>
                <w:sz w:val="28"/>
                <w:szCs w:val="28"/>
              </w:rPr>
            </w:pPr>
            <w:r>
              <w:rPr>
                <w:b/>
                <w:bCs/>
                <w:sz w:val="28"/>
                <w:szCs w:val="28"/>
              </w:rPr>
              <w:t>Reason for delay or block</w:t>
            </w:r>
          </w:p>
        </w:tc>
        <w:tc>
          <w:tcPr>
            <w:tcW w:w="6115" w:type="dxa"/>
          </w:tcPr>
          <w:p w14:paraId="3AB3B964" w14:textId="66C13960" w:rsidR="00EE4E9B" w:rsidRDefault="00EE4E9B" w:rsidP="00EE4E9B">
            <w:pPr>
              <w:rPr>
                <w:b/>
                <w:bCs/>
                <w:sz w:val="28"/>
                <w:szCs w:val="28"/>
              </w:rPr>
            </w:pPr>
            <w:r>
              <w:rPr>
                <w:b/>
                <w:bCs/>
                <w:sz w:val="28"/>
                <w:szCs w:val="28"/>
              </w:rPr>
              <w:t>N/A</w:t>
            </w:r>
          </w:p>
        </w:tc>
        <w:tc>
          <w:tcPr>
            <w:tcW w:w="6115" w:type="dxa"/>
          </w:tcPr>
          <w:p w14:paraId="2FA4D7AA" w14:textId="7EAFD60D" w:rsidR="00EE4E9B" w:rsidRDefault="00EE4E9B" w:rsidP="00EE4E9B">
            <w:pPr>
              <w:rPr>
                <w:b/>
                <w:bCs/>
                <w:sz w:val="28"/>
                <w:szCs w:val="28"/>
              </w:rPr>
            </w:pPr>
          </w:p>
        </w:tc>
      </w:tr>
      <w:tr w:rsidR="00EE4E9B" w14:paraId="3F64BA44" w14:textId="77777777" w:rsidTr="00EE4E9B">
        <w:tc>
          <w:tcPr>
            <w:tcW w:w="3235" w:type="dxa"/>
          </w:tcPr>
          <w:p w14:paraId="27FAA9C3" w14:textId="52CE1DE0" w:rsidR="00EE4E9B" w:rsidRDefault="00EE4E9B" w:rsidP="00EE4E9B">
            <w:pPr>
              <w:rPr>
                <w:b/>
                <w:bCs/>
                <w:sz w:val="28"/>
                <w:szCs w:val="28"/>
              </w:rPr>
            </w:pPr>
            <w:r>
              <w:rPr>
                <w:b/>
                <w:bCs/>
                <w:sz w:val="28"/>
                <w:szCs w:val="28"/>
              </w:rPr>
              <w:t>Impact on Project</w:t>
            </w:r>
          </w:p>
        </w:tc>
        <w:tc>
          <w:tcPr>
            <w:tcW w:w="6115" w:type="dxa"/>
          </w:tcPr>
          <w:p w14:paraId="65712D99" w14:textId="1DC2FE74" w:rsidR="00EE4E9B" w:rsidRDefault="00EE4E9B" w:rsidP="00EE4E9B">
            <w:pPr>
              <w:rPr>
                <w:b/>
                <w:bCs/>
                <w:sz w:val="28"/>
                <w:szCs w:val="28"/>
              </w:rPr>
            </w:pPr>
            <w:r>
              <w:rPr>
                <w:b/>
                <w:bCs/>
                <w:sz w:val="28"/>
                <w:szCs w:val="28"/>
              </w:rPr>
              <w:t>N/A</w:t>
            </w:r>
          </w:p>
        </w:tc>
        <w:tc>
          <w:tcPr>
            <w:tcW w:w="6115" w:type="dxa"/>
          </w:tcPr>
          <w:p w14:paraId="564F6864" w14:textId="1BDC1729" w:rsidR="00EE4E9B" w:rsidRDefault="00EE4E9B" w:rsidP="00EE4E9B">
            <w:pPr>
              <w:rPr>
                <w:b/>
                <w:bCs/>
                <w:sz w:val="28"/>
                <w:szCs w:val="28"/>
              </w:rPr>
            </w:pPr>
          </w:p>
        </w:tc>
      </w:tr>
      <w:tr w:rsidR="00EE4E9B" w14:paraId="64F0667A" w14:textId="77777777" w:rsidTr="00EE4E9B">
        <w:tc>
          <w:tcPr>
            <w:tcW w:w="3235" w:type="dxa"/>
          </w:tcPr>
          <w:p w14:paraId="164A98CC" w14:textId="0ABEBF75" w:rsidR="00EE4E9B" w:rsidRDefault="00EE4E9B" w:rsidP="00EE4E9B">
            <w:pPr>
              <w:rPr>
                <w:b/>
                <w:bCs/>
                <w:sz w:val="28"/>
                <w:szCs w:val="28"/>
              </w:rPr>
            </w:pPr>
            <w:r>
              <w:rPr>
                <w:b/>
                <w:bCs/>
                <w:sz w:val="28"/>
                <w:szCs w:val="28"/>
              </w:rPr>
              <w:t>Solution or work-around</w:t>
            </w:r>
          </w:p>
        </w:tc>
        <w:tc>
          <w:tcPr>
            <w:tcW w:w="6115" w:type="dxa"/>
          </w:tcPr>
          <w:p w14:paraId="12562BE3" w14:textId="5CA8752A" w:rsidR="00EE4E9B" w:rsidRDefault="00EE4E9B" w:rsidP="00EE4E9B">
            <w:pPr>
              <w:rPr>
                <w:b/>
                <w:bCs/>
                <w:sz w:val="28"/>
                <w:szCs w:val="28"/>
              </w:rPr>
            </w:pPr>
            <w:r>
              <w:rPr>
                <w:b/>
                <w:bCs/>
                <w:sz w:val="28"/>
                <w:szCs w:val="28"/>
              </w:rPr>
              <w:t>N/A</w:t>
            </w:r>
          </w:p>
        </w:tc>
        <w:tc>
          <w:tcPr>
            <w:tcW w:w="6115" w:type="dxa"/>
          </w:tcPr>
          <w:p w14:paraId="46D498A2" w14:textId="41EF3F24" w:rsidR="00EE4E9B" w:rsidRDefault="00EE4E9B" w:rsidP="00EE4E9B">
            <w:pPr>
              <w:rPr>
                <w:b/>
                <w:bCs/>
                <w:sz w:val="28"/>
                <w:szCs w:val="28"/>
              </w:rPr>
            </w:pPr>
          </w:p>
        </w:tc>
      </w:tr>
      <w:tr w:rsidR="00EE4E9B" w14:paraId="4E81BF0A" w14:textId="77777777" w:rsidTr="00EE4E9B">
        <w:trPr>
          <w:trHeight w:hRule="exact" w:val="144"/>
        </w:trPr>
        <w:tc>
          <w:tcPr>
            <w:tcW w:w="3235" w:type="dxa"/>
            <w:shd w:val="clear" w:color="auto" w:fill="595959" w:themeFill="text1" w:themeFillTint="A6"/>
          </w:tcPr>
          <w:p w14:paraId="48FB6536" w14:textId="77777777" w:rsidR="00EE4E9B" w:rsidRDefault="00EE4E9B" w:rsidP="00EE4E9B">
            <w:pPr>
              <w:rPr>
                <w:b/>
                <w:bCs/>
                <w:sz w:val="28"/>
                <w:szCs w:val="28"/>
              </w:rPr>
            </w:pPr>
          </w:p>
        </w:tc>
        <w:tc>
          <w:tcPr>
            <w:tcW w:w="6115" w:type="dxa"/>
            <w:shd w:val="clear" w:color="auto" w:fill="595959" w:themeFill="text1" w:themeFillTint="A6"/>
          </w:tcPr>
          <w:p w14:paraId="0269B0D9" w14:textId="77777777" w:rsidR="00EE4E9B" w:rsidRDefault="00EE4E9B" w:rsidP="00EE4E9B">
            <w:pPr>
              <w:rPr>
                <w:b/>
                <w:bCs/>
                <w:sz w:val="28"/>
                <w:szCs w:val="28"/>
              </w:rPr>
            </w:pPr>
          </w:p>
        </w:tc>
        <w:tc>
          <w:tcPr>
            <w:tcW w:w="6115" w:type="dxa"/>
            <w:shd w:val="clear" w:color="auto" w:fill="595959" w:themeFill="text1" w:themeFillTint="A6"/>
          </w:tcPr>
          <w:p w14:paraId="6F669C29" w14:textId="0EDE54D9" w:rsidR="00EE4E9B" w:rsidRDefault="00EE4E9B" w:rsidP="00EE4E9B">
            <w:pPr>
              <w:rPr>
                <w:b/>
                <w:bCs/>
                <w:sz w:val="28"/>
                <w:szCs w:val="28"/>
              </w:rPr>
            </w:pPr>
          </w:p>
        </w:tc>
      </w:tr>
      <w:tr w:rsidR="00EE4E9B" w14:paraId="58E5E471" w14:textId="77777777" w:rsidTr="00EE4E9B">
        <w:tc>
          <w:tcPr>
            <w:tcW w:w="3235" w:type="dxa"/>
          </w:tcPr>
          <w:p w14:paraId="7598382C" w14:textId="71BB90E0" w:rsidR="00EE4E9B" w:rsidRDefault="00EE4E9B" w:rsidP="00EE4E9B">
            <w:pPr>
              <w:rPr>
                <w:b/>
                <w:bCs/>
                <w:sz w:val="28"/>
                <w:szCs w:val="28"/>
              </w:rPr>
            </w:pPr>
            <w:r>
              <w:rPr>
                <w:b/>
                <w:bCs/>
                <w:sz w:val="28"/>
                <w:szCs w:val="28"/>
              </w:rPr>
              <w:t>Delayed or Blocked Task</w:t>
            </w:r>
          </w:p>
        </w:tc>
        <w:tc>
          <w:tcPr>
            <w:tcW w:w="6115" w:type="dxa"/>
          </w:tcPr>
          <w:p w14:paraId="6CBB70A1" w14:textId="45A3C1F8" w:rsidR="00EE4E9B" w:rsidRDefault="00EE4E9B" w:rsidP="00EE4E9B">
            <w:pPr>
              <w:rPr>
                <w:b/>
                <w:bCs/>
                <w:sz w:val="28"/>
                <w:szCs w:val="28"/>
              </w:rPr>
            </w:pPr>
            <w:r>
              <w:rPr>
                <w:b/>
                <w:bCs/>
                <w:sz w:val="28"/>
                <w:szCs w:val="28"/>
              </w:rPr>
              <w:t>N/A</w:t>
            </w:r>
          </w:p>
        </w:tc>
        <w:tc>
          <w:tcPr>
            <w:tcW w:w="6115" w:type="dxa"/>
          </w:tcPr>
          <w:p w14:paraId="6BAFF8BA" w14:textId="2BB22829" w:rsidR="00EE4E9B" w:rsidRDefault="00EE4E9B" w:rsidP="00EE4E9B">
            <w:pPr>
              <w:rPr>
                <w:b/>
                <w:bCs/>
                <w:sz w:val="28"/>
                <w:szCs w:val="28"/>
              </w:rPr>
            </w:pPr>
          </w:p>
        </w:tc>
      </w:tr>
      <w:tr w:rsidR="00EE4E9B" w14:paraId="57CD580B" w14:textId="77777777" w:rsidTr="00EE4E9B">
        <w:tc>
          <w:tcPr>
            <w:tcW w:w="3235" w:type="dxa"/>
          </w:tcPr>
          <w:p w14:paraId="06799A0C" w14:textId="43B1D4D7" w:rsidR="00EE4E9B" w:rsidRDefault="00EE4E9B" w:rsidP="00EE4E9B">
            <w:pPr>
              <w:rPr>
                <w:b/>
                <w:bCs/>
                <w:sz w:val="28"/>
                <w:szCs w:val="28"/>
              </w:rPr>
            </w:pPr>
            <w:r>
              <w:rPr>
                <w:b/>
                <w:bCs/>
                <w:sz w:val="28"/>
                <w:szCs w:val="28"/>
              </w:rPr>
              <w:t>Reason for delay or block</w:t>
            </w:r>
          </w:p>
        </w:tc>
        <w:tc>
          <w:tcPr>
            <w:tcW w:w="6115" w:type="dxa"/>
          </w:tcPr>
          <w:p w14:paraId="4A1C952F" w14:textId="36552EA5" w:rsidR="00EE4E9B" w:rsidRDefault="00EE4E9B" w:rsidP="00EE4E9B">
            <w:pPr>
              <w:rPr>
                <w:b/>
                <w:bCs/>
                <w:sz w:val="28"/>
                <w:szCs w:val="28"/>
              </w:rPr>
            </w:pPr>
            <w:r>
              <w:rPr>
                <w:b/>
                <w:bCs/>
                <w:sz w:val="28"/>
                <w:szCs w:val="28"/>
              </w:rPr>
              <w:t>N/A</w:t>
            </w:r>
          </w:p>
        </w:tc>
        <w:tc>
          <w:tcPr>
            <w:tcW w:w="6115" w:type="dxa"/>
          </w:tcPr>
          <w:p w14:paraId="02176D6B" w14:textId="6DDCC91F" w:rsidR="00EE4E9B" w:rsidRDefault="00EE4E9B" w:rsidP="00EE4E9B">
            <w:pPr>
              <w:rPr>
                <w:b/>
                <w:bCs/>
                <w:sz w:val="28"/>
                <w:szCs w:val="28"/>
              </w:rPr>
            </w:pPr>
          </w:p>
        </w:tc>
      </w:tr>
      <w:tr w:rsidR="00EE4E9B" w14:paraId="76662DEF" w14:textId="77777777" w:rsidTr="00EE4E9B">
        <w:tc>
          <w:tcPr>
            <w:tcW w:w="3235" w:type="dxa"/>
          </w:tcPr>
          <w:p w14:paraId="7BB78459" w14:textId="183F1280" w:rsidR="00EE4E9B" w:rsidRDefault="00EE4E9B" w:rsidP="00EE4E9B">
            <w:pPr>
              <w:rPr>
                <w:b/>
                <w:bCs/>
                <w:sz w:val="28"/>
                <w:szCs w:val="28"/>
              </w:rPr>
            </w:pPr>
            <w:r>
              <w:rPr>
                <w:b/>
                <w:bCs/>
                <w:sz w:val="28"/>
                <w:szCs w:val="28"/>
              </w:rPr>
              <w:t>Impact on Project</w:t>
            </w:r>
          </w:p>
        </w:tc>
        <w:tc>
          <w:tcPr>
            <w:tcW w:w="6115" w:type="dxa"/>
          </w:tcPr>
          <w:p w14:paraId="5BDEA63A" w14:textId="7CEB4AD3" w:rsidR="00EE4E9B" w:rsidRDefault="00EE4E9B" w:rsidP="00EE4E9B">
            <w:pPr>
              <w:rPr>
                <w:b/>
                <w:bCs/>
                <w:sz w:val="28"/>
                <w:szCs w:val="28"/>
              </w:rPr>
            </w:pPr>
            <w:r>
              <w:rPr>
                <w:b/>
                <w:bCs/>
                <w:sz w:val="28"/>
                <w:szCs w:val="28"/>
              </w:rPr>
              <w:t>N/A</w:t>
            </w:r>
          </w:p>
        </w:tc>
        <w:tc>
          <w:tcPr>
            <w:tcW w:w="6115" w:type="dxa"/>
          </w:tcPr>
          <w:p w14:paraId="4A5D3FD2" w14:textId="45940DB5" w:rsidR="00EE4E9B" w:rsidRDefault="00EE4E9B" w:rsidP="00EE4E9B">
            <w:pPr>
              <w:rPr>
                <w:b/>
                <w:bCs/>
                <w:sz w:val="28"/>
                <w:szCs w:val="28"/>
              </w:rPr>
            </w:pPr>
          </w:p>
        </w:tc>
      </w:tr>
      <w:tr w:rsidR="00EE4E9B" w14:paraId="1948B986" w14:textId="77777777" w:rsidTr="00EE4E9B">
        <w:tc>
          <w:tcPr>
            <w:tcW w:w="3235" w:type="dxa"/>
          </w:tcPr>
          <w:p w14:paraId="48FD1113" w14:textId="46B57C89" w:rsidR="00EE4E9B" w:rsidRDefault="00EE4E9B" w:rsidP="00EE4E9B">
            <w:pPr>
              <w:rPr>
                <w:b/>
                <w:bCs/>
                <w:sz w:val="28"/>
                <w:szCs w:val="28"/>
              </w:rPr>
            </w:pPr>
            <w:r>
              <w:rPr>
                <w:b/>
                <w:bCs/>
                <w:sz w:val="28"/>
                <w:szCs w:val="28"/>
              </w:rPr>
              <w:t>Solution or work-around</w:t>
            </w:r>
          </w:p>
        </w:tc>
        <w:tc>
          <w:tcPr>
            <w:tcW w:w="6115" w:type="dxa"/>
          </w:tcPr>
          <w:p w14:paraId="058EBE43" w14:textId="69A28D84" w:rsidR="00EE4E9B" w:rsidRDefault="00EE4E9B" w:rsidP="00EE4E9B">
            <w:pPr>
              <w:rPr>
                <w:b/>
                <w:bCs/>
                <w:sz w:val="28"/>
                <w:szCs w:val="28"/>
              </w:rPr>
            </w:pPr>
            <w:r>
              <w:rPr>
                <w:b/>
                <w:bCs/>
                <w:sz w:val="28"/>
                <w:szCs w:val="28"/>
              </w:rPr>
              <w:t>N/A</w:t>
            </w:r>
          </w:p>
        </w:tc>
        <w:tc>
          <w:tcPr>
            <w:tcW w:w="6115" w:type="dxa"/>
          </w:tcPr>
          <w:p w14:paraId="2F84EB6E" w14:textId="079BF83C" w:rsidR="00EE4E9B" w:rsidRDefault="00EE4E9B" w:rsidP="00EE4E9B">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FDD490C" w:rsidR="00172EB6" w:rsidRDefault="00CE19FF" w:rsidP="008E2F5F">
            <w:pPr>
              <w:rPr>
                <w:b w:val="0"/>
                <w:bCs w:val="0"/>
                <w:sz w:val="28"/>
                <w:szCs w:val="28"/>
              </w:rPr>
            </w:pPr>
            <w:r>
              <w:rPr>
                <w:b w:val="0"/>
                <w:bCs w:val="0"/>
                <w:sz w:val="28"/>
                <w:szCs w:val="28"/>
              </w:rPr>
              <w:lastRenderedPageBreak/>
              <w:t>Function specs implementation</w:t>
            </w:r>
          </w:p>
        </w:tc>
        <w:tc>
          <w:tcPr>
            <w:tcW w:w="4320" w:type="dxa"/>
          </w:tcPr>
          <w:p w14:paraId="39335F35" w14:textId="1B8483B9"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Implementing function specs that was developed in </w:t>
            </w:r>
            <w:proofErr w:type="spellStart"/>
            <w:r>
              <w:rPr>
                <w:b/>
                <w:bCs/>
                <w:sz w:val="28"/>
                <w:szCs w:val="28"/>
              </w:rPr>
              <w:t>finder.h</w:t>
            </w:r>
            <w:proofErr w:type="spellEnd"/>
            <w:r>
              <w:rPr>
                <w:b/>
                <w:bCs/>
                <w:sz w:val="28"/>
                <w:szCs w:val="28"/>
              </w:rPr>
              <w:t xml:space="preserve"> in last week</w:t>
            </w:r>
          </w:p>
        </w:tc>
        <w:tc>
          <w:tcPr>
            <w:tcW w:w="2785" w:type="dxa"/>
          </w:tcPr>
          <w:p w14:paraId="02D845A1" w14:textId="4A800F3A"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Implementation finished and discussed in meeting</w:t>
            </w:r>
          </w:p>
        </w:tc>
      </w:tr>
      <w:tr w:rsidR="00CE19FF"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0AF126D" w:rsidR="00CE19FF" w:rsidRDefault="00CE19FF" w:rsidP="00CE19FF">
            <w:pPr>
              <w:rPr>
                <w:b w:val="0"/>
                <w:bCs w:val="0"/>
                <w:sz w:val="28"/>
                <w:szCs w:val="28"/>
              </w:rPr>
            </w:pPr>
            <w:r>
              <w:rPr>
                <w:b w:val="0"/>
                <w:bCs w:val="0"/>
                <w:sz w:val="28"/>
                <w:szCs w:val="28"/>
              </w:rPr>
              <w:t>SCRUM</w:t>
            </w:r>
          </w:p>
        </w:tc>
        <w:tc>
          <w:tcPr>
            <w:tcW w:w="4320" w:type="dxa"/>
          </w:tcPr>
          <w:p w14:paraId="6A823228" w14:textId="0762DB8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1FCB1FE5" w14:textId="768CB4AA"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Finished</w:t>
            </w:r>
          </w:p>
        </w:tc>
      </w:tr>
      <w:tr w:rsidR="00CE19FF"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BE335D0" w:rsidR="00CE19FF" w:rsidRDefault="00CE19FF" w:rsidP="00CE19FF">
            <w:pPr>
              <w:rPr>
                <w:b w:val="0"/>
                <w:bCs w:val="0"/>
                <w:sz w:val="28"/>
                <w:szCs w:val="28"/>
              </w:rPr>
            </w:pPr>
            <w:r>
              <w:rPr>
                <w:b w:val="0"/>
                <w:bCs w:val="0"/>
                <w:sz w:val="28"/>
                <w:szCs w:val="28"/>
              </w:rPr>
              <w:t>Testing Functions</w:t>
            </w:r>
          </w:p>
        </w:tc>
        <w:tc>
          <w:tcPr>
            <w:tcW w:w="4320" w:type="dxa"/>
          </w:tcPr>
          <w:p w14:paraId="0ABEEF59" w14:textId="3A5C0228"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were discussed as it is black box testing and white box testing</w:t>
            </w:r>
          </w:p>
        </w:tc>
        <w:tc>
          <w:tcPr>
            <w:tcW w:w="2785" w:type="dxa"/>
          </w:tcPr>
          <w:p w14:paraId="59F0EEA4" w14:textId="4BFCB07C"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written and executed.</w:t>
            </w:r>
          </w:p>
        </w:tc>
      </w:tr>
      <w:tr w:rsidR="00CE19FF"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52AFC6B" w:rsidR="00CE19FF" w:rsidRDefault="00CE19FF" w:rsidP="00CE19FF">
            <w:pPr>
              <w:rPr>
                <w:b w:val="0"/>
                <w:bCs w:val="0"/>
                <w:sz w:val="28"/>
                <w:szCs w:val="28"/>
              </w:rPr>
            </w:pPr>
            <w:r>
              <w:rPr>
                <w:b w:val="0"/>
                <w:bCs w:val="0"/>
                <w:sz w:val="28"/>
                <w:szCs w:val="28"/>
              </w:rPr>
              <w:t>Jira</w:t>
            </w:r>
          </w:p>
        </w:tc>
        <w:tc>
          <w:tcPr>
            <w:tcW w:w="4320" w:type="dxa"/>
          </w:tcPr>
          <w:p w14:paraId="07F2D3E8" w14:textId="4B8B9D5C"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 Schedule setup in Jira (Debug ticket)</w:t>
            </w:r>
          </w:p>
        </w:tc>
        <w:tc>
          <w:tcPr>
            <w:tcW w:w="2785" w:type="dxa"/>
          </w:tcPr>
          <w:p w14:paraId="28D7ED94"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09B81685"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EC20148" w:rsidR="00CE19FF" w:rsidRDefault="00CE19FF" w:rsidP="00CE19FF">
            <w:pPr>
              <w:rPr>
                <w:b w:val="0"/>
                <w:bCs w:val="0"/>
                <w:sz w:val="28"/>
                <w:szCs w:val="28"/>
              </w:rPr>
            </w:pPr>
            <w:r>
              <w:rPr>
                <w:b w:val="0"/>
                <w:bCs w:val="0"/>
                <w:sz w:val="28"/>
                <w:szCs w:val="28"/>
              </w:rPr>
              <w:t>Git</w:t>
            </w:r>
          </w:p>
        </w:tc>
        <w:tc>
          <w:tcPr>
            <w:tcW w:w="4320" w:type="dxa"/>
          </w:tcPr>
          <w:p w14:paraId="65E8EF28" w14:textId="7D65D349"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update to each branch (Debug tickets on Git project)</w:t>
            </w:r>
          </w:p>
        </w:tc>
        <w:tc>
          <w:tcPr>
            <w:tcW w:w="2785" w:type="dxa"/>
          </w:tcPr>
          <w:p w14:paraId="342BCE5D" w14:textId="79FEAF46"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CE19FF"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CE19FF" w:rsidRDefault="00CE19FF" w:rsidP="00CE19FF">
            <w:pPr>
              <w:rPr>
                <w:b w:val="0"/>
                <w:bCs w:val="0"/>
                <w:sz w:val="28"/>
                <w:szCs w:val="28"/>
              </w:rPr>
            </w:pPr>
          </w:p>
        </w:tc>
        <w:tc>
          <w:tcPr>
            <w:tcW w:w="4320" w:type="dxa"/>
          </w:tcPr>
          <w:p w14:paraId="306D1B26"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CE19FF" w:rsidRDefault="00CE19FF" w:rsidP="00CE19FF">
            <w:pPr>
              <w:rPr>
                <w:b w:val="0"/>
                <w:bCs w:val="0"/>
                <w:sz w:val="28"/>
                <w:szCs w:val="28"/>
              </w:rPr>
            </w:pPr>
          </w:p>
        </w:tc>
        <w:tc>
          <w:tcPr>
            <w:tcW w:w="4320" w:type="dxa"/>
          </w:tcPr>
          <w:p w14:paraId="72CC507D"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CE19FF"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7E3F229" w:rsidR="00CE19FF" w:rsidRDefault="00CE19FF" w:rsidP="00CE19FF">
            <w:r>
              <w:t xml:space="preserve">Prioritization of tasks </w:t>
            </w:r>
          </w:p>
        </w:tc>
        <w:tc>
          <w:tcPr>
            <w:tcW w:w="6475" w:type="dxa"/>
          </w:tcPr>
          <w:p w14:paraId="05021E92" w14:textId="7ECE12D7" w:rsidR="00CE19FF" w:rsidRDefault="00CE19FF" w:rsidP="00CE19FF">
            <w:pPr>
              <w:cnfStyle w:val="000000100000" w:firstRow="0" w:lastRow="0" w:firstColumn="0" w:lastColumn="0" w:oddVBand="0" w:evenVBand="0" w:oddHBand="1" w:evenHBand="0" w:firstRowFirstColumn="0" w:firstRowLastColumn="0" w:lastRowFirstColumn="0" w:lastRowLastColumn="0"/>
            </w:pPr>
            <w:r>
              <w:t xml:space="preserve">Equal amount of </w:t>
            </w:r>
            <w:proofErr w:type="gramStart"/>
            <w:r>
              <w:t>works</w:t>
            </w:r>
            <w:proofErr w:type="gramEnd"/>
            <w:r>
              <w:t xml:space="preserve"> assigned to each member of team. </w:t>
            </w:r>
          </w:p>
        </w:tc>
      </w:tr>
      <w:tr w:rsidR="00CE19FF"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0A56FD9C" w:rsidR="00CE19FF" w:rsidRDefault="00CE19FF" w:rsidP="00CE19FF">
            <w:r>
              <w:t>White Box testing</w:t>
            </w:r>
          </w:p>
        </w:tc>
        <w:tc>
          <w:tcPr>
            <w:tcW w:w="6475" w:type="dxa"/>
          </w:tcPr>
          <w:p w14:paraId="244FB15F" w14:textId="35905A4F"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Need new testing implementation, </w:t>
            </w:r>
            <w:proofErr w:type="gramStart"/>
            <w:r>
              <w:t>executed</w:t>
            </w:r>
            <w:proofErr w:type="gramEnd"/>
            <w:r>
              <w:t xml:space="preserve"> and recorded in matrix for MS04s</w:t>
            </w:r>
          </w:p>
        </w:tc>
      </w:tr>
      <w:tr w:rsidR="00CE19FF"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21499C0F" w:rsidR="00CE19FF" w:rsidRDefault="00CE19FF" w:rsidP="00CE19FF">
            <w:r>
              <w:t>Black Box testing</w:t>
            </w:r>
          </w:p>
        </w:tc>
        <w:tc>
          <w:tcPr>
            <w:tcW w:w="6475" w:type="dxa"/>
          </w:tcPr>
          <w:p w14:paraId="3A6225C9" w14:textId="3B5A8E6A" w:rsidR="00CE19FF" w:rsidRDefault="00CE19FF" w:rsidP="00CE19FF">
            <w:pPr>
              <w:cnfStyle w:val="000000100000" w:firstRow="0" w:lastRow="0" w:firstColumn="0" w:lastColumn="0" w:oddVBand="0" w:evenVBand="0" w:oddHBand="1" w:evenHBand="0" w:firstRowFirstColumn="0" w:firstRowLastColumn="0" w:lastRowFirstColumn="0" w:lastRowLastColumn="0"/>
            </w:pPr>
            <w:r>
              <w:t xml:space="preserve">DEF1 and DEF2 </w:t>
            </w:r>
            <w:proofErr w:type="gramStart"/>
            <w:r>
              <w:t>has</w:t>
            </w:r>
            <w:proofErr w:type="gramEnd"/>
            <w:r>
              <w:t xml:space="preserve"> been debugged and fixed and pushed to master. Debugging record exist in git project and </w:t>
            </w:r>
            <w:proofErr w:type="spellStart"/>
            <w:r>
              <w:t>jira</w:t>
            </w:r>
            <w:proofErr w:type="spellEnd"/>
            <w:r>
              <w:t>.</w:t>
            </w:r>
          </w:p>
        </w:tc>
      </w:tr>
      <w:tr w:rsidR="00CE19FF"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01C9895E" w:rsidR="00CE19FF" w:rsidRDefault="00CE19FF" w:rsidP="00CE19FF">
            <w:r>
              <w:t>Function implementations</w:t>
            </w:r>
          </w:p>
        </w:tc>
        <w:tc>
          <w:tcPr>
            <w:tcW w:w="6475" w:type="dxa"/>
          </w:tcPr>
          <w:p w14:paraId="12717BD2" w14:textId="08760060"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Implementation will follow </w:t>
            </w:r>
            <w:proofErr w:type="spellStart"/>
            <w:r>
              <w:t>finder.h</w:t>
            </w:r>
            <w:proofErr w:type="spellEnd"/>
            <w:r>
              <w:t xml:space="preserve"> that was developed last week as function specs.</w:t>
            </w:r>
          </w:p>
        </w:tc>
      </w:tr>
      <w:tr w:rsidR="00CE19FF"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CE19FF" w:rsidRDefault="00CE19FF" w:rsidP="00CE19FF"/>
        </w:tc>
        <w:tc>
          <w:tcPr>
            <w:tcW w:w="6475" w:type="dxa"/>
          </w:tcPr>
          <w:p w14:paraId="55D019BB"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pPr>
          </w:p>
        </w:tc>
      </w:tr>
      <w:tr w:rsidR="00CE19FF"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CE19FF" w:rsidRDefault="00CE19FF" w:rsidP="00CE19FF"/>
        </w:tc>
        <w:tc>
          <w:tcPr>
            <w:tcW w:w="6475" w:type="dxa"/>
          </w:tcPr>
          <w:p w14:paraId="2FDFFE22"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pPr>
          </w:p>
        </w:tc>
      </w:tr>
      <w:tr w:rsidR="00CE19FF"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CE19FF" w:rsidRDefault="00CE19FF" w:rsidP="00CE19FF"/>
        </w:tc>
        <w:tc>
          <w:tcPr>
            <w:tcW w:w="6475" w:type="dxa"/>
          </w:tcPr>
          <w:p w14:paraId="5A931E44"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E19FF"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B6E0DC6" w:rsidR="00CE19FF" w:rsidRDefault="00CE19FF" w:rsidP="00CE19FF">
            <w:pPr>
              <w:rPr>
                <w:b w:val="0"/>
                <w:bCs w:val="0"/>
                <w:sz w:val="28"/>
                <w:szCs w:val="28"/>
              </w:rPr>
            </w:pPr>
            <w:r>
              <w:rPr>
                <w:b w:val="0"/>
                <w:bCs w:val="0"/>
                <w:sz w:val="28"/>
                <w:szCs w:val="28"/>
              </w:rPr>
              <w:lastRenderedPageBreak/>
              <w:t>ALL</w:t>
            </w:r>
          </w:p>
        </w:tc>
        <w:tc>
          <w:tcPr>
            <w:tcW w:w="5265" w:type="dxa"/>
          </w:tcPr>
          <w:p w14:paraId="54D9E1B1" w14:textId="4824CDB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rPr>
              <w:t xml:space="preserve">Analysis discussion, Analysis of </w:t>
            </w:r>
            <w:r>
              <w:rPr>
                <w:b/>
                <w:bCs/>
              </w:rPr>
              <w:t>debugging black box testing that was done last week and discuss about white box implementation and execution.</w:t>
            </w:r>
          </w:p>
        </w:tc>
        <w:tc>
          <w:tcPr>
            <w:tcW w:w="990" w:type="dxa"/>
          </w:tcPr>
          <w:p w14:paraId="5E6880DB" w14:textId="5305F823"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5B41F50" w14:textId="270D3D4B"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CE19FF"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41F53346" w:rsidR="00CE19FF" w:rsidRDefault="00CE19FF" w:rsidP="00CE19FF">
            <w:pPr>
              <w:rPr>
                <w:b w:val="0"/>
                <w:bCs w:val="0"/>
                <w:sz w:val="28"/>
                <w:szCs w:val="28"/>
              </w:rPr>
            </w:pPr>
            <w:r>
              <w:rPr>
                <w:b w:val="0"/>
                <w:bCs w:val="0"/>
                <w:sz w:val="28"/>
                <w:szCs w:val="28"/>
              </w:rPr>
              <w:t>ALL</w:t>
            </w:r>
          </w:p>
        </w:tc>
        <w:tc>
          <w:tcPr>
            <w:tcW w:w="5265" w:type="dxa"/>
          </w:tcPr>
          <w:p w14:paraId="7DC7032E" w14:textId="6175B624"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rPr>
              <w:t xml:space="preserve">Analysis discussion, Analysis </w:t>
            </w:r>
            <w:r>
              <w:rPr>
                <w:b/>
                <w:bCs/>
              </w:rPr>
              <w:t>Function implementation</w:t>
            </w:r>
            <w:r w:rsidRPr="004F35C7">
              <w:rPr>
                <w:b/>
                <w:bCs/>
              </w:rPr>
              <w:t xml:space="preserve"> in program and discussed</w:t>
            </w:r>
          </w:p>
        </w:tc>
        <w:tc>
          <w:tcPr>
            <w:tcW w:w="990" w:type="dxa"/>
          </w:tcPr>
          <w:p w14:paraId="4999C56C" w14:textId="451560D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56D1FADD" w14:textId="60311981"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CE19FF"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56AC5E4D" w:rsidR="00CE19FF" w:rsidRDefault="00CE19FF" w:rsidP="00CE19FF">
            <w:pPr>
              <w:rPr>
                <w:b w:val="0"/>
                <w:bCs w:val="0"/>
                <w:sz w:val="28"/>
                <w:szCs w:val="28"/>
              </w:rPr>
            </w:pPr>
            <w:r>
              <w:rPr>
                <w:b w:val="0"/>
                <w:bCs w:val="0"/>
                <w:sz w:val="28"/>
                <w:szCs w:val="28"/>
              </w:rPr>
              <w:t>ALL</w:t>
            </w:r>
          </w:p>
        </w:tc>
        <w:tc>
          <w:tcPr>
            <w:tcW w:w="5265" w:type="dxa"/>
          </w:tcPr>
          <w:p w14:paraId="6F0DFE38" w14:textId="2DAA942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4C30B266" w14:textId="04027064"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06DEA7C7" w14:textId="6C9E6618"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CE19FF"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13BFA8A6" w:rsidR="00CE19FF" w:rsidRDefault="00CE19FF" w:rsidP="00CE19FF">
            <w:pPr>
              <w:rPr>
                <w:b w:val="0"/>
                <w:bCs w:val="0"/>
                <w:sz w:val="28"/>
                <w:szCs w:val="28"/>
              </w:rPr>
            </w:pPr>
            <w:r>
              <w:rPr>
                <w:b w:val="0"/>
                <w:bCs w:val="0"/>
                <w:sz w:val="28"/>
                <w:szCs w:val="28"/>
              </w:rPr>
              <w:t>ALL</w:t>
            </w:r>
          </w:p>
        </w:tc>
        <w:tc>
          <w:tcPr>
            <w:tcW w:w="5265" w:type="dxa"/>
          </w:tcPr>
          <w:p w14:paraId="71AD2C9C" w14:textId="3AB59A95"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7F899D15" w14:textId="63F81B65"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1B955EC0" w14:textId="403FE6A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502DE69E" w:rsidR="00310648" w:rsidRDefault="00CE19FF" w:rsidP="008E2F5F">
            <w:pPr>
              <w:rPr>
                <w:b w:val="0"/>
                <w:bCs w:val="0"/>
                <w:sz w:val="28"/>
                <w:szCs w:val="28"/>
              </w:rPr>
            </w:pPr>
            <w:r>
              <w:rPr>
                <w:b w:val="0"/>
                <w:bCs w:val="0"/>
                <w:sz w:val="28"/>
                <w:szCs w:val="28"/>
              </w:rPr>
              <w:t>ALL</w:t>
            </w:r>
          </w:p>
        </w:tc>
        <w:tc>
          <w:tcPr>
            <w:tcW w:w="5265" w:type="dxa"/>
          </w:tcPr>
          <w:p w14:paraId="6FBAE10B" w14:textId="067C54D1"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on hook automation</w:t>
            </w:r>
          </w:p>
        </w:tc>
        <w:tc>
          <w:tcPr>
            <w:tcW w:w="990" w:type="dxa"/>
          </w:tcPr>
          <w:p w14:paraId="70DB5C12" w14:textId="4F909570"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6F5849CC" w14:textId="73B125A2"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64430F08" w:rsidR="00310648" w:rsidRDefault="00707F41" w:rsidP="008E2F5F">
            <w:pPr>
              <w:rPr>
                <w:b w:val="0"/>
                <w:bCs w:val="0"/>
                <w:sz w:val="28"/>
                <w:szCs w:val="28"/>
              </w:rPr>
            </w:pPr>
            <w:r>
              <w:rPr>
                <w:b w:val="0"/>
                <w:bCs w:val="0"/>
                <w:sz w:val="28"/>
                <w:szCs w:val="28"/>
              </w:rPr>
              <w:t>ALL</w:t>
            </w:r>
          </w:p>
        </w:tc>
        <w:tc>
          <w:tcPr>
            <w:tcW w:w="5265" w:type="dxa"/>
          </w:tcPr>
          <w:p w14:paraId="5964AEBA" w14:textId="012C9A53"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for next week tasks</w:t>
            </w:r>
          </w:p>
        </w:tc>
        <w:tc>
          <w:tcPr>
            <w:tcW w:w="990" w:type="dxa"/>
          </w:tcPr>
          <w:p w14:paraId="1734A2A5" w14:textId="16071A7F"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w:t>
            </w:r>
          </w:p>
        </w:tc>
        <w:tc>
          <w:tcPr>
            <w:tcW w:w="1435" w:type="dxa"/>
          </w:tcPr>
          <w:p w14:paraId="0690084A" w14:textId="18402988"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CE19F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CC9BAB3" w:rsidR="00CE19FF" w:rsidRDefault="00CE19FF" w:rsidP="00CE19FF">
            <w:r>
              <w:t>Sangjune Lee</w:t>
            </w:r>
          </w:p>
        </w:tc>
        <w:tc>
          <w:tcPr>
            <w:tcW w:w="7645" w:type="dxa"/>
          </w:tcPr>
          <w:p w14:paraId="1E0CC4C1" w14:textId="320C119C" w:rsidR="00CE19FF" w:rsidRDefault="00CE19FF" w:rsidP="00CE19FF">
            <w:pPr>
              <w:cnfStyle w:val="000000100000" w:firstRow="0" w:lastRow="0" w:firstColumn="0" w:lastColumn="0" w:oddVBand="0" w:evenVBand="0" w:oddHBand="1" w:evenHBand="0" w:firstRowFirstColumn="0" w:firstRowLastColumn="0" w:lastRowFirstColumn="0" w:lastRowLastColumn="0"/>
            </w:pPr>
            <w:r>
              <w:t>Jira control</w:t>
            </w:r>
          </w:p>
        </w:tc>
      </w:tr>
      <w:tr w:rsidR="00CE19F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140C6A70" w:rsidR="00CE19FF" w:rsidRDefault="00CE19FF" w:rsidP="00CE19FF">
            <w:r>
              <w:t>ALL</w:t>
            </w:r>
          </w:p>
        </w:tc>
        <w:tc>
          <w:tcPr>
            <w:tcW w:w="7645" w:type="dxa"/>
          </w:tcPr>
          <w:p w14:paraId="643C50E9" w14:textId="10FD62B4"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Meeting on July </w:t>
            </w:r>
            <w:proofErr w:type="gramStart"/>
            <w:r>
              <w:t>31</w:t>
            </w:r>
            <w:r w:rsidRPr="004F35C7">
              <w:rPr>
                <w:vertAlign w:val="superscript"/>
              </w:rPr>
              <w:t>th</w:t>
            </w:r>
            <w:proofErr w:type="gramEnd"/>
            <w:r>
              <w:rPr>
                <w:vertAlign w:val="superscript"/>
              </w:rPr>
              <w:t xml:space="preserve"> </w:t>
            </w:r>
            <w:r>
              <w:t>Monday 9pm to 11pm</w:t>
            </w:r>
          </w:p>
        </w:tc>
      </w:tr>
      <w:tr w:rsidR="00CE19F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5274AB77" w:rsidR="00CE19FF" w:rsidRDefault="00CE19FF" w:rsidP="00CE19FF">
            <w:r>
              <w:t>ALL</w:t>
            </w:r>
          </w:p>
        </w:tc>
        <w:tc>
          <w:tcPr>
            <w:tcW w:w="7645" w:type="dxa"/>
          </w:tcPr>
          <w:p w14:paraId="69EA7096" w14:textId="60E2D111" w:rsidR="00CE19FF" w:rsidRDefault="00CE19FF" w:rsidP="00CE19FF">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CE19F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87B5509" w:rsidR="00CE19FF" w:rsidRDefault="00CE19FF" w:rsidP="00CE19FF">
            <w:r>
              <w:t>ALL</w:t>
            </w:r>
          </w:p>
        </w:tc>
        <w:tc>
          <w:tcPr>
            <w:tcW w:w="7645" w:type="dxa"/>
          </w:tcPr>
          <w:p w14:paraId="2E9F6A79" w14:textId="04E08D0E" w:rsidR="00CE19FF" w:rsidRDefault="00707F41" w:rsidP="00CE19FF">
            <w:pPr>
              <w:cnfStyle w:val="000000000000" w:firstRow="0" w:lastRow="0" w:firstColumn="0" w:lastColumn="0" w:oddVBand="0" w:evenVBand="0" w:oddHBand="0" w:evenHBand="0" w:firstRowFirstColumn="0" w:firstRowLastColumn="0" w:lastRowFirstColumn="0" w:lastRowLastColumn="0"/>
            </w:pPr>
            <w:r>
              <w:t>Acceptance Tests</w:t>
            </w:r>
          </w:p>
        </w:tc>
      </w:tr>
      <w:tr w:rsidR="00CE19F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205BDA24" w:rsidR="00CE19FF" w:rsidRDefault="00CE19FF" w:rsidP="00CE19FF">
            <w:r>
              <w:t>ALL</w:t>
            </w:r>
          </w:p>
        </w:tc>
        <w:tc>
          <w:tcPr>
            <w:tcW w:w="7645" w:type="dxa"/>
          </w:tcPr>
          <w:p w14:paraId="14827189" w14:textId="3EDB79E8" w:rsidR="00CE19FF" w:rsidRDefault="00707F41" w:rsidP="00CE19FF">
            <w:pPr>
              <w:cnfStyle w:val="000000100000" w:firstRow="0" w:lastRow="0" w:firstColumn="0" w:lastColumn="0" w:oddVBand="0" w:evenVBand="0" w:oddHBand="1" w:evenHBand="0" w:firstRowFirstColumn="0" w:firstRowLastColumn="0" w:lastRowFirstColumn="0" w:lastRowLastColumn="0"/>
            </w:pPr>
            <w:r>
              <w:t>Integration Tests</w:t>
            </w:r>
          </w:p>
        </w:tc>
      </w:tr>
      <w:tr w:rsidR="00CE19F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F26D1D0" w:rsidR="00CE19FF" w:rsidRDefault="00CE19FF" w:rsidP="00CE19FF">
            <w:r>
              <w:t>ALL</w:t>
            </w:r>
          </w:p>
        </w:tc>
        <w:tc>
          <w:tcPr>
            <w:tcW w:w="7645" w:type="dxa"/>
          </w:tcPr>
          <w:p w14:paraId="517E3DDC" w14:textId="417887CD" w:rsidR="00CE19FF" w:rsidRDefault="00707F41" w:rsidP="00CE19FF">
            <w:pPr>
              <w:cnfStyle w:val="000000000000" w:firstRow="0" w:lastRow="0" w:firstColumn="0" w:lastColumn="0" w:oddVBand="0" w:evenVBand="0" w:oddHBand="0" w:evenHBand="0" w:firstRowFirstColumn="0" w:firstRowLastColumn="0" w:lastRowFirstColumn="0" w:lastRowLastColumn="0"/>
            </w:pPr>
            <w:proofErr w:type="spellStart"/>
            <w:r>
              <w:t>Debuggings</w:t>
            </w:r>
            <w:proofErr w:type="spellEnd"/>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1008070A" w:rsidR="008E2F5F" w:rsidRDefault="00707F41" w:rsidP="008E2F5F">
            <w:r>
              <w:t>ALL</w:t>
            </w:r>
          </w:p>
        </w:tc>
        <w:tc>
          <w:tcPr>
            <w:tcW w:w="7645" w:type="dxa"/>
          </w:tcPr>
          <w:p w14:paraId="0E9F478E" w14:textId="4CB28174" w:rsidR="008E2F5F" w:rsidRDefault="00707F41" w:rsidP="008E2F5F">
            <w:pPr>
              <w:cnfStyle w:val="000000100000" w:firstRow="0" w:lastRow="0" w:firstColumn="0" w:lastColumn="0" w:oddVBand="0" w:evenVBand="0" w:oddHBand="1" w:evenHBand="0" w:firstRowFirstColumn="0" w:firstRowLastColumn="0" w:lastRowFirstColumn="0" w:lastRowLastColumn="0"/>
            </w:pPr>
            <w:r>
              <w:t>Test Execution</w:t>
            </w: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C2696A5" w:rsidR="00802253" w:rsidRDefault="00707F41" w:rsidP="008E2F5F">
            <w:pPr>
              <w:rPr>
                <w:b w:val="0"/>
                <w:bCs w:val="0"/>
                <w:sz w:val="28"/>
                <w:szCs w:val="28"/>
              </w:rPr>
            </w:pPr>
            <w:r>
              <w:rPr>
                <w:b w:val="0"/>
                <w:bCs w:val="0"/>
                <w:sz w:val="28"/>
                <w:szCs w:val="28"/>
              </w:rPr>
              <w:t>Function implementation</w:t>
            </w:r>
          </w:p>
        </w:tc>
        <w:tc>
          <w:tcPr>
            <w:tcW w:w="6115" w:type="dxa"/>
          </w:tcPr>
          <w:p w14:paraId="35F08D9A" w14:textId="61205E62"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was done according to the function specs that was written for last week</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5423141" w:rsidR="00802253" w:rsidRDefault="00707F41" w:rsidP="008E2F5F">
            <w:pPr>
              <w:rPr>
                <w:b w:val="0"/>
                <w:bCs w:val="0"/>
                <w:sz w:val="28"/>
                <w:szCs w:val="28"/>
              </w:rPr>
            </w:pPr>
            <w:r>
              <w:rPr>
                <w:b w:val="0"/>
                <w:bCs w:val="0"/>
                <w:sz w:val="28"/>
                <w:szCs w:val="28"/>
              </w:rPr>
              <w:t>Black Box testing</w:t>
            </w:r>
          </w:p>
        </w:tc>
        <w:tc>
          <w:tcPr>
            <w:tcW w:w="6115" w:type="dxa"/>
          </w:tcPr>
          <w:p w14:paraId="1191CB02" w14:textId="64C5F51E" w:rsidR="00802253"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Pr>
                <w:b/>
                <w:bCs/>
                <w:sz w:val="28"/>
                <w:szCs w:val="28"/>
              </w:rPr>
              <w:t>Team</w:t>
            </w:r>
            <w:proofErr w:type="gramEnd"/>
            <w:r>
              <w:rPr>
                <w:b/>
                <w:bCs/>
                <w:sz w:val="28"/>
                <w:szCs w:val="28"/>
              </w:rPr>
              <w:t xml:space="preserve"> has finished attempting black box testing last week even though it was for this week’s requirement. We have found some bugs in our </w:t>
            </w:r>
            <w:r>
              <w:rPr>
                <w:b/>
                <w:bCs/>
                <w:sz w:val="28"/>
                <w:szCs w:val="28"/>
              </w:rPr>
              <w:lastRenderedPageBreak/>
              <w:t>testing codes, we ticketed on matrix and Jira kanban, Git project(kanban), and issue was resolved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728D1AA" w:rsidR="00802253" w:rsidRDefault="00707F41" w:rsidP="008E2F5F">
            <w:pPr>
              <w:rPr>
                <w:b w:val="0"/>
                <w:bCs w:val="0"/>
                <w:sz w:val="28"/>
                <w:szCs w:val="28"/>
              </w:rPr>
            </w:pPr>
            <w:r>
              <w:rPr>
                <w:b w:val="0"/>
                <w:bCs w:val="0"/>
                <w:sz w:val="28"/>
                <w:szCs w:val="28"/>
              </w:rPr>
              <w:lastRenderedPageBreak/>
              <w:t>White box testing</w:t>
            </w:r>
          </w:p>
        </w:tc>
        <w:tc>
          <w:tcPr>
            <w:tcW w:w="6115" w:type="dxa"/>
          </w:tcPr>
          <w:p w14:paraId="0370E217" w14:textId="0EE567FF"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White box testing codes were implemented and executed.</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14A16FDC" w:rsidR="00802253" w:rsidRDefault="00707F41" w:rsidP="008E2F5F">
            <w:pPr>
              <w:rPr>
                <w:b w:val="0"/>
                <w:bCs w:val="0"/>
                <w:sz w:val="28"/>
                <w:szCs w:val="28"/>
              </w:rPr>
            </w:pPr>
            <w:r>
              <w:rPr>
                <w:b w:val="0"/>
                <w:bCs w:val="0"/>
                <w:sz w:val="28"/>
                <w:szCs w:val="28"/>
              </w:rPr>
              <w:t xml:space="preserve">Hook implementation </w:t>
            </w:r>
          </w:p>
        </w:tc>
        <w:tc>
          <w:tcPr>
            <w:tcW w:w="6115" w:type="dxa"/>
          </w:tcPr>
          <w:p w14:paraId="1EE955F3" w14:textId="5E860AD3" w:rsidR="00802253"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Hook implementation was </w:t>
            </w:r>
            <w:proofErr w:type="gramStart"/>
            <w:r>
              <w:rPr>
                <w:b/>
                <w:bCs/>
                <w:sz w:val="28"/>
                <w:szCs w:val="28"/>
              </w:rPr>
              <w:t>discussed</w:t>
            </w:r>
            <w:proofErr w:type="gramEnd"/>
            <w:r>
              <w:rPr>
                <w:b/>
                <w:bCs/>
                <w:sz w:val="28"/>
                <w:szCs w:val="28"/>
              </w:rPr>
              <w:t xml:space="preserve"> and screenshot was sent to professor.</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707F41"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19C9E03D" w:rsidR="00707F41" w:rsidRDefault="00707F41" w:rsidP="00707F41">
            <w:pPr>
              <w:rPr>
                <w:b w:val="0"/>
                <w:bCs w:val="0"/>
                <w:sz w:val="28"/>
                <w:szCs w:val="28"/>
              </w:rPr>
            </w:pPr>
            <w:r>
              <w:rPr>
                <w:b w:val="0"/>
                <w:bCs w:val="0"/>
                <w:sz w:val="28"/>
                <w:szCs w:val="28"/>
              </w:rPr>
              <w:t>SCRUM</w:t>
            </w:r>
          </w:p>
        </w:tc>
        <w:tc>
          <w:tcPr>
            <w:tcW w:w="6115" w:type="dxa"/>
          </w:tcPr>
          <w:p w14:paraId="2DCD1A60" w14:textId="70AC311D" w:rsidR="00707F41" w:rsidRDefault="00707F41" w:rsidP="00707F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707F41"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18E52524" w:rsidR="00707F41" w:rsidRDefault="00707F41" w:rsidP="00707F41">
            <w:pPr>
              <w:rPr>
                <w:b w:val="0"/>
                <w:bCs w:val="0"/>
                <w:sz w:val="28"/>
                <w:szCs w:val="28"/>
              </w:rPr>
            </w:pPr>
            <w:r>
              <w:rPr>
                <w:b w:val="0"/>
                <w:bCs w:val="0"/>
                <w:sz w:val="28"/>
                <w:szCs w:val="28"/>
              </w:rPr>
              <w:t>Git</w:t>
            </w:r>
          </w:p>
        </w:tc>
        <w:tc>
          <w:tcPr>
            <w:tcW w:w="6115" w:type="dxa"/>
          </w:tcPr>
          <w:p w14:paraId="3508DC95" w14:textId="29CE9671" w:rsidR="00707F41" w:rsidRDefault="00707F41" w:rsidP="00707F4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707F41"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56E4803" w:rsidR="00707F41" w:rsidRDefault="00707F41" w:rsidP="00707F41">
            <w:pPr>
              <w:rPr>
                <w:b w:val="0"/>
                <w:bCs w:val="0"/>
                <w:sz w:val="28"/>
                <w:szCs w:val="28"/>
              </w:rPr>
            </w:pPr>
            <w:r>
              <w:rPr>
                <w:b w:val="0"/>
                <w:bCs w:val="0"/>
                <w:sz w:val="28"/>
                <w:szCs w:val="28"/>
              </w:rPr>
              <w:t>Meeting</w:t>
            </w:r>
          </w:p>
        </w:tc>
        <w:tc>
          <w:tcPr>
            <w:tcW w:w="6115" w:type="dxa"/>
          </w:tcPr>
          <w:p w14:paraId="1C319EB4" w14:textId="41FCBE53" w:rsidR="00707F41" w:rsidRDefault="00707F41" w:rsidP="00707F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meeting.</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ECAFA0F" w:rsidR="00CA39B8" w:rsidRDefault="00707F41" w:rsidP="00707F41">
            <w:pPr>
              <w:jc w:val="center"/>
              <w:rPr>
                <w:b w:val="0"/>
                <w:bCs w:val="0"/>
                <w:sz w:val="28"/>
                <w:szCs w:val="28"/>
              </w:rPr>
            </w:pPr>
            <w:r>
              <w:rPr>
                <w:b w:val="0"/>
                <w:bCs w:val="0"/>
                <w:sz w:val="28"/>
                <w:szCs w:val="28"/>
              </w:rPr>
              <w:t>N/A</w:t>
            </w:r>
          </w:p>
        </w:tc>
        <w:tc>
          <w:tcPr>
            <w:tcW w:w="6115" w:type="dxa"/>
          </w:tcPr>
          <w:p w14:paraId="4FA6E130" w14:textId="1F8A69AA" w:rsidR="00CA39B8" w:rsidRDefault="00707F4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543DF82B" w14:textId="77777777" w:rsidR="00247891"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p>
    <w:p w14:paraId="3EB19024" w14:textId="77777777" w:rsidR="00247891" w:rsidRPr="00247891" w:rsidRDefault="00247891" w:rsidP="00247891">
      <w:pPr>
        <w:pStyle w:val="ListParagraph"/>
      </w:pPr>
      <w:r w:rsidRPr="00247891">
        <w:t>Recording the test results in both the original test document and Jira offers numerous benefits. The test document serves as a comprehensive historical record, documenting all tests conducted, their objectives, and obtained results, ensuring traceability for future reference. Meanwhile, Jira's integration with the development workflow links test results to specific issues or user stories, enabling easy tracking of bug fixes or feature implementations. This fosters collaboration among team members, including developers, project managers, and product owners, who can access the results for communication and decision-making. Real-time updates and notifications in Jira keep everyone informed about the software's current quality status and potential issues. Additionally, Jira's built-in reporting and metrics capabilities allow for the generation of valuable insights into the software's overall quality and the effectiveness of testing efforts. Finally, having test results stored in both places ensures redundancy and compliance with documentation requirements for audits and projects with strict quality standards.</w:t>
      </w:r>
    </w:p>
    <w:p w14:paraId="11D9F2BF" w14:textId="12B456CC" w:rsidR="00243D9D" w:rsidRDefault="00243D9D" w:rsidP="00247891">
      <w:pPr>
        <w:pStyle w:val="ListParagraph"/>
      </w:pPr>
    </w:p>
    <w:p w14:paraId="49ECF30F" w14:textId="6E66EE58" w:rsidR="00A76942" w:rsidRDefault="009C4AB2" w:rsidP="00AF52A4">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AF52A4" w:rsidRPr="00AF52A4">
        <w:t xml:space="preserve">The decision to delay writing </w:t>
      </w:r>
      <w:proofErr w:type="spellStart"/>
      <w:r w:rsidR="00AF52A4" w:rsidRPr="00AF52A4">
        <w:t>whitebox</w:t>
      </w:r>
      <w:proofErr w:type="spellEnd"/>
      <w:r w:rsidR="00AF52A4" w:rsidRPr="00AF52A4">
        <w:t xml:space="preserve"> tests until the fourth milestone could be attributed to several factors. Initially, the focus might have been on validating the software from a black-box perspective to mimic end-user scenarios and identify issues from a user's standpoint. Moreover, the early stages of development often involve significant changes and </w:t>
      </w:r>
      <w:proofErr w:type="spellStart"/>
      <w:r w:rsidR="00AF52A4" w:rsidRPr="00AF52A4">
        <w:t>refactorings</w:t>
      </w:r>
      <w:proofErr w:type="spellEnd"/>
      <w:r w:rsidR="00AF52A4" w:rsidRPr="00AF52A4">
        <w:t xml:space="preserve"> to the internal codebase, making it unstable for writing precise </w:t>
      </w:r>
      <w:proofErr w:type="spellStart"/>
      <w:r w:rsidR="00AF52A4" w:rsidRPr="00AF52A4">
        <w:t>whitebox</w:t>
      </w:r>
      <w:proofErr w:type="spellEnd"/>
      <w:r w:rsidR="00AF52A4" w:rsidRPr="00AF52A4">
        <w:t xml:space="preserve"> tests. Waiting until the fourth milestone would allow for a relatively stable codebase, minimizing the need for frequent test rewrites. Prioritizing </w:t>
      </w:r>
      <w:proofErr w:type="spellStart"/>
      <w:r w:rsidR="00AF52A4" w:rsidRPr="00AF52A4">
        <w:t>blackbox</w:t>
      </w:r>
      <w:proofErr w:type="spellEnd"/>
      <w:r w:rsidR="00AF52A4" w:rsidRPr="00AF52A4">
        <w:t xml:space="preserve"> testing in the initial stages enables the testing team to achieve broader test coverage and address high-level issues arising from user interactions and external systems. Additionally, adopting an iterative testing approach gradually increases testing complexity as the project progresses, ensuring a balanced allocation of testing efforts throughout the development lifecycle.</w:t>
      </w:r>
      <w:r w:rsidR="00D25908">
        <w:br/>
      </w:r>
      <w:r w:rsidR="00D25908">
        <w:br/>
      </w:r>
      <w:r w:rsidR="00D25908">
        <w:br/>
      </w:r>
      <w:r w:rsidR="00D25908">
        <w:br/>
      </w:r>
      <w:r w:rsidR="00D25908">
        <w:br/>
      </w:r>
      <w:r w:rsidR="00283DC7">
        <w:lastRenderedPageBreak/>
        <w:br/>
      </w:r>
    </w:p>
    <w:p w14:paraId="4D736F31" w14:textId="464B62DA" w:rsidR="009541D9" w:rsidRDefault="00283DC7" w:rsidP="009541D9">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9541D9">
        <w:t>In software testing, black box testing is conducted from the user's point of view, where the internal workings and code implementation details of the program are not known to the tester. The primary objective of black box testing is to ensure that the basic functionality of the program works as intended and meets the specified requirements. Testers focus on the program's inputs and expected outputs without considering how the code achieves those results.</w:t>
      </w:r>
    </w:p>
    <w:p w14:paraId="48930D8E" w14:textId="34C59568" w:rsidR="009541D9" w:rsidRDefault="009541D9" w:rsidP="009541D9">
      <w:pPr>
        <w:pStyle w:val="ListParagraph"/>
      </w:pPr>
      <w:r>
        <w:t xml:space="preserve">By employing black box testing for the given function, </w:t>
      </w:r>
      <w:proofErr w:type="spellStart"/>
      <w:r>
        <w:t>mapping.c</w:t>
      </w:r>
      <w:proofErr w:type="spellEnd"/>
      <w:r>
        <w:t>, we aimed to verify that its external behavior, as seen by the end-users, aligns with the expected functionality outlined in the milestone specification. This approach allows us to assess whether the function fulfills its intended purpose without delving into the intricacies of its internal implementation.</w:t>
      </w:r>
    </w:p>
    <w:p w14:paraId="2BAF0BF1" w14:textId="4C7BD4CE" w:rsidR="00283DC7" w:rsidRDefault="009541D9" w:rsidP="009541D9">
      <w:pPr>
        <w:pStyle w:val="ListParagraph"/>
      </w:pPr>
      <w:r>
        <w:t xml:space="preserve">On the other hand, white box testing, as applied to the function </w:t>
      </w:r>
      <w:proofErr w:type="spellStart"/>
      <w:r>
        <w:t>finder.c</w:t>
      </w:r>
      <w:proofErr w:type="spellEnd"/>
      <w:r>
        <w:t xml:space="preserve">, leverages knowledge of the internal code and logic. It enables us to thoroughly examine and validate the function's internal pathways, ensuring that the code is </w:t>
      </w:r>
      <w:proofErr w:type="gramStart"/>
      <w:r>
        <w:t>executing</w:t>
      </w:r>
      <w:proofErr w:type="gramEnd"/>
      <w:r>
        <w:t xml:space="preserve"> correctly and efficiently. This level of testing is especially valuable when dealing with custom-made data structures and newly implemented functions, as it helps us identify potential bugs, corner cases, and performance optimizations by scrutinizing the code at a granular level.</w:t>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2A44C0F" w14:textId="77777777" w:rsidR="004E0861" w:rsidRDefault="004E0861" w:rsidP="004E0861">
      <w:pPr>
        <w:pStyle w:val="ListParagraph"/>
      </w:pPr>
    </w:p>
    <w:p w14:paraId="06633320" w14:textId="51FB7327" w:rsidR="004E0861" w:rsidRPr="008E2F5F" w:rsidRDefault="004E0861" w:rsidP="004E0861">
      <w:pPr>
        <w:pStyle w:val="ListParagraph"/>
      </w:pPr>
      <w:r w:rsidRPr="004E0861">
        <w:t xml:space="preserve">Automation hooks in GIT are like little helpers that automatically run certain scripts or tasks when specific things happen in the version control system. For example, when someone adds new code or makes changes to the existing code (called code commits) or when they want to add their changes to the main project (called pull requests). These hooks offer lots of advantages. They help with continuous integration and continuous deployment, which means that whenever someone adds or changes code, it automatically goes through a bunch of tests to check if everything is okay. This gives quick feedback to developers about the quality of their code and makes it easier to deploy changes to the live website or app. The hooks also help in maintaining good code quality by running checks on the code to make sure it follows the rules and standards set by the team. They can even catch bugs early on, so developers can fix them before they become big problems. With automation hooks, everyone on the team follows the same rules, which makes the development process more consistent. This way, developers don't have to worry about running tests manually or remembering all the rules because the hooks take care of it. This saves time and lets developers focus on the fun and creative parts of coding. </w:t>
      </w:r>
      <w:r w:rsidRPr="004E0861">
        <w:lastRenderedPageBreak/>
        <w:t xml:space="preserve">Overall, automation hooks make sure that the code is in good shape, reducing the chances of mistakes or errors, and </w:t>
      </w:r>
      <w:proofErr w:type="gramStart"/>
      <w:r w:rsidRPr="004E0861">
        <w:t>make</w:t>
      </w:r>
      <w:proofErr w:type="gramEnd"/>
      <w:r w:rsidRPr="004E0861">
        <w:t xml:space="preserve"> it easier to manage and keep an eye on things.</w:t>
      </w:r>
    </w:p>
    <w:sectPr w:rsidR="004E0861"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47891"/>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0861"/>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07F41"/>
    <w:rsid w:val="007129FC"/>
    <w:rsid w:val="00727170"/>
    <w:rsid w:val="00732A8B"/>
    <w:rsid w:val="007D242C"/>
    <w:rsid w:val="007F694B"/>
    <w:rsid w:val="00802253"/>
    <w:rsid w:val="0080576F"/>
    <w:rsid w:val="0089402F"/>
    <w:rsid w:val="008949E4"/>
    <w:rsid w:val="008C0F8F"/>
    <w:rsid w:val="008D2BA9"/>
    <w:rsid w:val="008E2F5F"/>
    <w:rsid w:val="008E78B3"/>
    <w:rsid w:val="008F62AE"/>
    <w:rsid w:val="0095146F"/>
    <w:rsid w:val="009541D9"/>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AF52A4"/>
    <w:rsid w:val="00B02CA7"/>
    <w:rsid w:val="00B47057"/>
    <w:rsid w:val="00BE1CDC"/>
    <w:rsid w:val="00C05506"/>
    <w:rsid w:val="00C35CA4"/>
    <w:rsid w:val="00C5069D"/>
    <w:rsid w:val="00C9714E"/>
    <w:rsid w:val="00C97157"/>
    <w:rsid w:val="00CA39B8"/>
    <w:rsid w:val="00CD4159"/>
    <w:rsid w:val="00CE19FF"/>
    <w:rsid w:val="00CE300F"/>
    <w:rsid w:val="00D005A3"/>
    <w:rsid w:val="00D06A64"/>
    <w:rsid w:val="00D14086"/>
    <w:rsid w:val="00D22669"/>
    <w:rsid w:val="00D25908"/>
    <w:rsid w:val="00D72FEA"/>
    <w:rsid w:val="00D86A7C"/>
    <w:rsid w:val="00DB49FB"/>
    <w:rsid w:val="00E14868"/>
    <w:rsid w:val="00E30ADD"/>
    <w:rsid w:val="00E37B23"/>
    <w:rsid w:val="00E54B8E"/>
    <w:rsid w:val="00E8519E"/>
    <w:rsid w:val="00EB1693"/>
    <w:rsid w:val="00EE4E9B"/>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3217">
      <w:bodyDiv w:val="1"/>
      <w:marLeft w:val="0"/>
      <w:marRight w:val="0"/>
      <w:marTop w:val="0"/>
      <w:marBottom w:val="0"/>
      <w:divBdr>
        <w:top w:val="none" w:sz="0" w:space="0" w:color="auto"/>
        <w:left w:val="none" w:sz="0" w:space="0" w:color="auto"/>
        <w:bottom w:val="none" w:sz="0" w:space="0" w:color="auto"/>
        <w:right w:val="none" w:sz="0" w:space="0" w:color="auto"/>
      </w:divBdr>
    </w:div>
    <w:div w:id="951977612">
      <w:bodyDiv w:val="1"/>
      <w:marLeft w:val="0"/>
      <w:marRight w:val="0"/>
      <w:marTop w:val="0"/>
      <w:marBottom w:val="0"/>
      <w:divBdr>
        <w:top w:val="none" w:sz="0" w:space="0" w:color="auto"/>
        <w:left w:val="none" w:sz="0" w:space="0" w:color="auto"/>
        <w:bottom w:val="none" w:sz="0" w:space="0" w:color="auto"/>
        <w:right w:val="none" w:sz="0" w:space="0" w:color="auto"/>
      </w:divBdr>
    </w:div>
    <w:div w:id="1617371708">
      <w:bodyDiv w:val="1"/>
      <w:marLeft w:val="0"/>
      <w:marRight w:val="0"/>
      <w:marTop w:val="0"/>
      <w:marBottom w:val="0"/>
      <w:divBdr>
        <w:top w:val="none" w:sz="0" w:space="0" w:color="auto"/>
        <w:left w:val="none" w:sz="0" w:space="0" w:color="auto"/>
        <w:bottom w:val="none" w:sz="0" w:space="0" w:color="auto"/>
        <w:right w:val="none" w:sz="0" w:space="0" w:color="auto"/>
      </w:divBdr>
    </w:div>
    <w:div w:id="18404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8</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124</cp:revision>
  <cp:lastPrinted>2023-04-04T20:25:00Z</cp:lastPrinted>
  <dcterms:created xsi:type="dcterms:W3CDTF">2023-04-02T19:23:00Z</dcterms:created>
  <dcterms:modified xsi:type="dcterms:W3CDTF">2023-07-25T02:03:00Z</dcterms:modified>
</cp:coreProperties>
</file>