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175" w:rsidRPr="00EC2A3C" w:rsidRDefault="00A3235B" w:rsidP="00A00D31">
      <w:pPr>
        <w:pStyle w:val="Titel"/>
        <w:spacing w:line="276" w:lineRule="auto"/>
        <w:rPr>
          <w:lang w:val="nl-NL"/>
        </w:rPr>
      </w:pPr>
      <w:r w:rsidRPr="00EC2A3C">
        <w:rPr>
          <w:lang w:val="nl-NL"/>
        </w:rPr>
        <w:t>‍‍</w:t>
      </w:r>
      <w:sdt>
        <w:sdtPr>
          <w:rPr>
            <w:lang w:val="nl-NL"/>
          </w:rPr>
          <w:alias w:val="Uw naam"/>
          <w:tag w:val=""/>
          <w:id w:val="1246310863"/>
          <w:placeholder>
            <w:docPart w:val="860D2B7924E046B5885473137CA4624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45850">
            <w:rPr>
              <w:lang w:val="nl-NL"/>
            </w:rPr>
            <w:t>Sietske Kamsma</w:t>
          </w:r>
        </w:sdtContent>
      </w:sdt>
    </w:p>
    <w:p w:rsidR="002B5375" w:rsidRDefault="006E4D8A" w:rsidP="00A00D31">
      <w:pPr>
        <w:tabs>
          <w:tab w:val="left" w:pos="6030"/>
        </w:tabs>
        <w:spacing w:line="276" w:lineRule="auto"/>
        <w:rPr>
          <w:lang w:val="nl-NL"/>
        </w:rPr>
      </w:pPr>
      <w:sdt>
        <w:sdtPr>
          <w:rPr>
            <w:lang w:val="nl-NL"/>
          </w:rPr>
          <w:alias w:val="Adres"/>
          <w:tag w:val=""/>
          <w:id w:val="-593780209"/>
          <w:placeholder>
            <w:docPart w:val="2A26B78BE2934E9E947D225A16362AA8"/>
          </w:placeholder>
          <w:dataBinding w:prefixMappings="xmlns:ns0='http://schemas.microsoft.com/office/2006/coverPageProps' " w:xpath="/ns0:CoverPageProperties[1]/ns0:BedrijfAddress[1]" w:storeItemID="{55AF091B-3C7A-41E3-B477-F2FDAA23CFDA}"/>
          <w:text/>
        </w:sdtPr>
        <w:sdtEndPr/>
        <w:sdtContent>
          <w:r w:rsidR="00640037" w:rsidRPr="002B5375">
            <w:rPr>
              <w:lang w:val="nl-NL"/>
            </w:rPr>
            <w:t>Van ’s-</w:t>
          </w:r>
          <w:proofErr w:type="spellStart"/>
          <w:r w:rsidR="00640037" w:rsidRPr="002B5375">
            <w:rPr>
              <w:lang w:val="nl-NL"/>
            </w:rPr>
            <w:t>Gravensandestraat</w:t>
          </w:r>
          <w:proofErr w:type="spellEnd"/>
          <w:r w:rsidR="00640037" w:rsidRPr="002B5375">
            <w:rPr>
              <w:lang w:val="nl-NL"/>
            </w:rPr>
            <w:t xml:space="preserve"> 6. 3514 VS</w:t>
          </w:r>
        </w:sdtContent>
      </w:sdt>
      <w:r w:rsidR="001C4F0F" w:rsidRPr="002B5375">
        <w:rPr>
          <w:lang w:val="nl-NL"/>
        </w:rPr>
        <w:t>,</w:t>
      </w:r>
      <w:r w:rsidR="00A3235B" w:rsidRPr="002B5375">
        <w:rPr>
          <w:lang w:val="nl-NL"/>
        </w:rPr>
        <w:t> </w:t>
      </w:r>
      <w:r w:rsidR="00A00D31" w:rsidRPr="002B5375">
        <w:rPr>
          <w:lang w:val="nl-NL"/>
        </w:rPr>
        <w:t xml:space="preserve">Utrecht </w:t>
      </w:r>
      <w:r w:rsidR="00A3235B" w:rsidRPr="002B5375">
        <w:rPr>
          <w:lang w:val="nl-NL"/>
        </w:rPr>
        <w:t>|</w:t>
      </w:r>
    </w:p>
    <w:p w:rsidR="00A00D31" w:rsidRPr="00431C98" w:rsidRDefault="00A3235B" w:rsidP="00A00D31">
      <w:pPr>
        <w:tabs>
          <w:tab w:val="left" w:pos="6030"/>
        </w:tabs>
        <w:spacing w:line="276" w:lineRule="auto"/>
        <w:rPr>
          <w:lang w:val="nl-NL"/>
        </w:rPr>
      </w:pPr>
      <w:r w:rsidRPr="00431C98">
        <w:rPr>
          <w:lang w:val="nl-NL"/>
        </w:rPr>
        <w:t> </w:t>
      </w:r>
      <w:sdt>
        <w:sdtPr>
          <w:rPr>
            <w:lang w:val="nl-NL"/>
          </w:rPr>
          <w:alias w:val="Telefoon"/>
          <w:tag w:val=""/>
          <w:id w:val="-1416317146"/>
          <w:placeholder>
            <w:docPart w:val="914749F680874D50A814DA7A7CB1F7CA"/>
          </w:placeholder>
          <w:dataBinding w:prefixMappings="xmlns:ns0='http://schemas.microsoft.com/office/2006/coverPageProps' " w:xpath="/ns0:CoverPageProperties[1]/ns0:BedrijfPhone[1]" w:storeItemID="{55AF091B-3C7A-41E3-B477-F2FDAA23CFDA}"/>
          <w:text/>
        </w:sdtPr>
        <w:sdtEndPr/>
        <w:sdtContent>
          <w:r w:rsidR="00A00D31" w:rsidRPr="00431C98">
            <w:rPr>
              <w:lang w:val="nl-NL"/>
            </w:rPr>
            <w:t xml:space="preserve">T: +31 </w:t>
          </w:r>
          <w:r w:rsidR="00745850" w:rsidRPr="00431C98">
            <w:rPr>
              <w:lang w:val="nl-NL"/>
            </w:rPr>
            <w:t>6</w:t>
          </w:r>
          <w:r w:rsidR="00A00D31" w:rsidRPr="00431C98">
            <w:rPr>
              <w:lang w:val="nl-NL"/>
            </w:rPr>
            <w:t xml:space="preserve"> </w:t>
          </w:r>
          <w:r w:rsidR="00745850" w:rsidRPr="00431C98">
            <w:rPr>
              <w:lang w:val="nl-NL"/>
            </w:rPr>
            <w:t>11</w:t>
          </w:r>
          <w:r w:rsidR="00A00D31" w:rsidRPr="00431C98">
            <w:rPr>
              <w:lang w:val="nl-NL"/>
            </w:rPr>
            <w:t xml:space="preserve"> </w:t>
          </w:r>
          <w:r w:rsidR="00745850" w:rsidRPr="00431C98">
            <w:rPr>
              <w:lang w:val="nl-NL"/>
            </w:rPr>
            <w:t>99</w:t>
          </w:r>
          <w:r w:rsidR="00A00D31" w:rsidRPr="00431C98">
            <w:rPr>
              <w:lang w:val="nl-NL"/>
            </w:rPr>
            <w:t xml:space="preserve"> </w:t>
          </w:r>
          <w:r w:rsidR="00745850" w:rsidRPr="00431C98">
            <w:rPr>
              <w:lang w:val="nl-NL"/>
            </w:rPr>
            <w:t>24</w:t>
          </w:r>
          <w:r w:rsidR="002B5375" w:rsidRPr="00431C98">
            <w:rPr>
              <w:lang w:val="nl-NL"/>
            </w:rPr>
            <w:t xml:space="preserve"> </w:t>
          </w:r>
          <w:r w:rsidR="00745850" w:rsidRPr="00431C98">
            <w:rPr>
              <w:lang w:val="nl-NL"/>
            </w:rPr>
            <w:t>30</w:t>
          </w:r>
        </w:sdtContent>
      </w:sdt>
      <w:r w:rsidRPr="00431C98">
        <w:rPr>
          <w:lang w:val="nl-NL"/>
        </w:rPr>
        <w:t> | </w:t>
      </w:r>
      <w:sdt>
        <w:sdtPr>
          <w:rPr>
            <w:lang w:val="nl-NL"/>
          </w:rPr>
          <w:alias w:val="E-mail"/>
          <w:tag w:val=""/>
          <w:id w:val="-391963670"/>
          <w:placeholder>
            <w:docPart w:val="0170F00C47E04216AEC08F515BD1C3F4"/>
          </w:placeholder>
          <w:dataBinding w:prefixMappings="xmlns:ns0='http://schemas.microsoft.com/office/2006/coverPageProps' " w:xpath="/ns0:CoverPageProperties[1]/ns0:BedrijfE-mail[1]" w:storeItemID="{55AF091B-3C7A-41E3-B477-F2FDAA23CFDA}"/>
          <w:text/>
        </w:sdtPr>
        <w:sdtEndPr/>
        <w:sdtContent>
          <w:r w:rsidR="00745850" w:rsidRPr="00431C98">
            <w:rPr>
              <w:lang w:val="nl-NL"/>
            </w:rPr>
            <w:t>sietskekamsma@hotmail.com</w:t>
          </w:r>
        </w:sdtContent>
      </w:sdt>
      <w:r w:rsidR="003F4105" w:rsidRPr="00431C98">
        <w:rPr>
          <w:lang w:val="nl-NL"/>
        </w:rPr>
        <w:tab/>
      </w:r>
    </w:p>
    <w:p w:rsidR="00D36175" w:rsidRDefault="00640037" w:rsidP="00A00D31">
      <w:pPr>
        <w:tabs>
          <w:tab w:val="left" w:pos="6030"/>
        </w:tabs>
        <w:spacing w:line="276" w:lineRule="auto"/>
      </w:pPr>
      <w:r>
        <w:t>Date of Birth:</w:t>
      </w:r>
      <w:r w:rsidR="003F4105" w:rsidRPr="001759F8">
        <w:t xml:space="preserve"> </w:t>
      </w:r>
      <w:r>
        <w:t xml:space="preserve">October </w:t>
      </w:r>
      <w:r w:rsidR="003F4105" w:rsidRPr="001759F8">
        <w:t>27</w:t>
      </w:r>
      <w:r w:rsidR="002B5375">
        <w:t>,</w:t>
      </w:r>
      <w:r w:rsidR="003F4105" w:rsidRPr="001759F8">
        <w:t xml:space="preserve"> 1995</w:t>
      </w:r>
      <w:r w:rsidR="00A00D31"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 wp14:anchorId="02D6FBAE" wp14:editId="0C81F790">
            <wp:simplePos x="2543175" y="1543050"/>
            <wp:positionH relativeFrom="margin">
              <wp:align>right</wp:align>
            </wp:positionH>
            <wp:positionV relativeFrom="margin">
              <wp:align>top</wp:align>
            </wp:positionV>
            <wp:extent cx="1152525" cy="1152525"/>
            <wp:effectExtent l="0" t="0" r="9525" b="9525"/>
            <wp:wrapSquare wrapText="bothSides"/>
            <wp:docPr id="1" name="Afbeelding 1" descr="Sietske Kams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etske Kams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59F8" w:rsidRPr="001759F8" w:rsidRDefault="00640037" w:rsidP="00A00D31">
      <w:pPr>
        <w:tabs>
          <w:tab w:val="left" w:pos="6030"/>
        </w:tabs>
        <w:spacing w:line="276" w:lineRule="auto"/>
      </w:pPr>
      <w:r>
        <w:t>Driving License</w:t>
      </w:r>
      <w:r w:rsidR="001759F8">
        <w:t>: AM B</w:t>
      </w:r>
    </w:p>
    <w:p w:rsidR="00D36175" w:rsidRDefault="00B066F8" w:rsidP="00A00D31">
      <w:pPr>
        <w:pStyle w:val="Sectiekop"/>
        <w:spacing w:line="276" w:lineRule="auto"/>
      </w:pPr>
      <w:r w:rsidRPr="001759F8">
        <w:t>Education</w:t>
      </w:r>
    </w:p>
    <w:p w:rsidR="00664788" w:rsidRDefault="00664788" w:rsidP="00664788">
      <w:pPr>
        <w:rPr>
          <w:b/>
        </w:rPr>
      </w:pPr>
      <w:r>
        <w:rPr>
          <w:b/>
        </w:rPr>
        <w:t>Master Economics, track Behavioral Economics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Sep ’16 – Today</w:t>
      </w:r>
    </w:p>
    <w:p w:rsidR="00664788" w:rsidRPr="00664788" w:rsidRDefault="00664788" w:rsidP="00664788">
      <w:r>
        <w:t>Tilburg University</w:t>
      </w:r>
    </w:p>
    <w:p w:rsidR="003F4105" w:rsidRDefault="00640037" w:rsidP="00A00D31">
      <w:pPr>
        <w:spacing w:line="276" w:lineRule="auto"/>
        <w:rPr>
          <w:b/>
        </w:rPr>
      </w:pPr>
      <w:proofErr w:type="spellStart"/>
      <w:r>
        <w:rPr>
          <w:b/>
        </w:rPr>
        <w:t>Honoursprogram</w:t>
      </w:r>
      <w:proofErr w:type="spellEnd"/>
      <w:r w:rsidR="003F4105" w:rsidRPr="003F4105">
        <w:rPr>
          <w:b/>
        </w:rPr>
        <w:t xml:space="preserve"> Descartes college </w:t>
      </w:r>
      <w:r w:rsidR="003F4105" w:rsidRPr="003F4105">
        <w:rPr>
          <w:b/>
        </w:rPr>
        <w:tab/>
      </w:r>
      <w:r w:rsidR="003F4105" w:rsidRPr="003F4105">
        <w:rPr>
          <w:b/>
        </w:rPr>
        <w:tab/>
      </w:r>
      <w:r w:rsidR="003F4105" w:rsidRPr="003F4105">
        <w:rPr>
          <w:b/>
        </w:rPr>
        <w:tab/>
      </w:r>
      <w:r w:rsidR="003F4105" w:rsidRPr="003F4105">
        <w:rPr>
          <w:b/>
        </w:rPr>
        <w:tab/>
      </w:r>
      <w:r w:rsidR="003F4105" w:rsidRPr="003F4105">
        <w:rPr>
          <w:b/>
        </w:rPr>
        <w:tab/>
      </w:r>
      <w:r w:rsidR="003F4105" w:rsidRPr="003F4105">
        <w:rPr>
          <w:b/>
        </w:rPr>
        <w:tab/>
        <w:t xml:space="preserve">Sep ’14 </w:t>
      </w:r>
      <w:r w:rsidR="003F4105">
        <w:rPr>
          <w:b/>
        </w:rPr>
        <w:t>–</w:t>
      </w:r>
      <w:r w:rsidR="003F4105" w:rsidRPr="003F4105">
        <w:rPr>
          <w:b/>
        </w:rPr>
        <w:t xml:space="preserve"> </w:t>
      </w:r>
      <w:r w:rsidR="00664788">
        <w:rPr>
          <w:b/>
        </w:rPr>
        <w:t>July ‘16</w:t>
      </w:r>
    </w:p>
    <w:p w:rsidR="003F4105" w:rsidRDefault="003F4105" w:rsidP="00A00D31">
      <w:pPr>
        <w:spacing w:line="276" w:lineRule="auto"/>
      </w:pPr>
      <w:r>
        <w:t>Utrecht University</w:t>
      </w:r>
    </w:p>
    <w:p w:rsidR="003F4105" w:rsidRDefault="003F4105" w:rsidP="00A00D31">
      <w:pPr>
        <w:spacing w:line="276" w:lineRule="auto"/>
        <w:rPr>
          <w:b/>
        </w:rPr>
      </w:pPr>
      <w:r>
        <w:rPr>
          <w:b/>
        </w:rPr>
        <w:t>Bachelor Economics and Busine</w:t>
      </w:r>
      <w:r w:rsidR="00664788">
        <w:rPr>
          <w:b/>
        </w:rPr>
        <w:t>ss Economics</w:t>
      </w:r>
      <w:r w:rsidR="00664788">
        <w:rPr>
          <w:b/>
        </w:rPr>
        <w:tab/>
        <w:t>CUM LAUDE</w:t>
      </w:r>
      <w:r w:rsidR="00664788">
        <w:rPr>
          <w:b/>
        </w:rPr>
        <w:tab/>
      </w:r>
      <w:r w:rsidR="00664788">
        <w:rPr>
          <w:b/>
        </w:rPr>
        <w:tab/>
      </w:r>
      <w:r w:rsidR="00664788">
        <w:rPr>
          <w:b/>
        </w:rPr>
        <w:tab/>
        <w:t>Sep ’13 – July ‘16</w:t>
      </w:r>
    </w:p>
    <w:p w:rsidR="003F4105" w:rsidRPr="001759F8" w:rsidRDefault="003F4105" w:rsidP="00A00D31">
      <w:pPr>
        <w:spacing w:line="276" w:lineRule="auto"/>
      </w:pPr>
      <w:r w:rsidRPr="001759F8">
        <w:t>Utrecht University School of Economics</w:t>
      </w:r>
    </w:p>
    <w:p w:rsidR="00AF2FDB" w:rsidRPr="001759F8" w:rsidRDefault="00AF2FDB" w:rsidP="00A00D31">
      <w:pPr>
        <w:spacing w:line="276" w:lineRule="auto"/>
      </w:pPr>
      <w:r w:rsidRPr="001759F8">
        <w:t>Minor: Social Sciences</w:t>
      </w:r>
    </w:p>
    <w:p w:rsidR="003F4105" w:rsidRPr="001759F8" w:rsidRDefault="001759F8" w:rsidP="00A00D31">
      <w:pPr>
        <w:spacing w:line="276" w:lineRule="auto"/>
        <w:rPr>
          <w:b/>
        </w:rPr>
      </w:pPr>
      <w:r w:rsidRPr="001759F8">
        <w:rPr>
          <w:b/>
        </w:rPr>
        <w:t>Pre- University Ed</w:t>
      </w:r>
      <w:r>
        <w:rPr>
          <w:b/>
        </w:rPr>
        <w:t xml:space="preserve">ucation </w:t>
      </w:r>
      <w:r>
        <w:rPr>
          <w:b/>
        </w:rPr>
        <w:tab/>
      </w:r>
      <w:r w:rsidR="003F4105" w:rsidRPr="001759F8">
        <w:rPr>
          <w:b/>
        </w:rPr>
        <w:tab/>
      </w:r>
      <w:r w:rsidR="003F4105" w:rsidRPr="001759F8">
        <w:rPr>
          <w:b/>
        </w:rPr>
        <w:tab/>
      </w:r>
      <w:r w:rsidR="003F4105" w:rsidRPr="001759F8">
        <w:rPr>
          <w:b/>
        </w:rPr>
        <w:tab/>
      </w:r>
      <w:r w:rsidR="003F4105" w:rsidRPr="001759F8">
        <w:rPr>
          <w:b/>
        </w:rPr>
        <w:tab/>
      </w:r>
      <w:r w:rsidR="003F4105" w:rsidRPr="001759F8">
        <w:rPr>
          <w:b/>
        </w:rPr>
        <w:tab/>
      </w:r>
      <w:r w:rsidR="00640037">
        <w:rPr>
          <w:b/>
        </w:rPr>
        <w:tab/>
      </w:r>
      <w:r w:rsidR="003F4105" w:rsidRPr="001759F8">
        <w:rPr>
          <w:b/>
        </w:rPr>
        <w:t>Sep ’08 – Sep ‘13</w:t>
      </w:r>
    </w:p>
    <w:p w:rsidR="003F4105" w:rsidRPr="00AF2FDB" w:rsidRDefault="00AF2FDB" w:rsidP="00A00D31">
      <w:pPr>
        <w:spacing w:line="276" w:lineRule="auto"/>
      </w:pPr>
      <w:r w:rsidRPr="00AF2FDB">
        <w:t xml:space="preserve">CSG </w:t>
      </w:r>
      <w:proofErr w:type="spellStart"/>
      <w:r w:rsidRPr="00AF2FDB">
        <w:t>Bogerman</w:t>
      </w:r>
      <w:proofErr w:type="spellEnd"/>
      <w:r w:rsidRPr="00AF2FDB">
        <w:t xml:space="preserve">, </w:t>
      </w:r>
      <w:proofErr w:type="spellStart"/>
      <w:r w:rsidRPr="00AF2FDB">
        <w:t>Sneek</w:t>
      </w:r>
      <w:proofErr w:type="spellEnd"/>
      <w:r w:rsidRPr="00AF2FDB">
        <w:t xml:space="preserve"> – Profile: Economics and </w:t>
      </w:r>
      <w:r>
        <w:t xml:space="preserve">Society </w:t>
      </w:r>
    </w:p>
    <w:p w:rsidR="00D36175" w:rsidRPr="001759F8" w:rsidRDefault="00B066F8" w:rsidP="00A00D31">
      <w:pPr>
        <w:pStyle w:val="Sectiekop"/>
        <w:spacing w:line="276" w:lineRule="auto"/>
      </w:pPr>
      <w:r w:rsidRPr="001759F8">
        <w:t>Work experience</w:t>
      </w:r>
    </w:p>
    <w:p w:rsidR="00664788" w:rsidRDefault="00664788" w:rsidP="00664788">
      <w:pPr>
        <w:spacing w:line="276" w:lineRule="auto"/>
        <w:rPr>
          <w:b/>
        </w:rPr>
      </w:pPr>
      <w:proofErr w:type="spellStart"/>
      <w:r>
        <w:rPr>
          <w:b/>
        </w:rPr>
        <w:t>Lyceo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Feb ’15 – Today</w:t>
      </w:r>
    </w:p>
    <w:p w:rsidR="00664788" w:rsidRDefault="00664788" w:rsidP="00A00D31">
      <w:pPr>
        <w:spacing w:line="276" w:lineRule="auto"/>
      </w:pPr>
      <w:r>
        <w:t>Exam training</w:t>
      </w:r>
      <w:r>
        <w:t xml:space="preserve">: </w:t>
      </w:r>
      <w:r>
        <w:t>Explaining all the exam material to exam students in two or three days.</w:t>
      </w:r>
    </w:p>
    <w:p w:rsidR="00664788" w:rsidRPr="00664788" w:rsidRDefault="00664788" w:rsidP="00A00D31">
      <w:pPr>
        <w:spacing w:line="276" w:lineRule="auto"/>
      </w:pPr>
      <w:r>
        <w:t xml:space="preserve">Spring-/Summer school: Helping students to understand a difficult subject in one week. </w:t>
      </w:r>
    </w:p>
    <w:p w:rsidR="00AF2FDB" w:rsidRPr="00AF2FDB" w:rsidRDefault="009D10F4" w:rsidP="00A00D31">
      <w:pPr>
        <w:spacing w:line="276" w:lineRule="auto"/>
        <w:rPr>
          <w:b/>
        </w:rPr>
      </w:pPr>
      <w:proofErr w:type="spellStart"/>
      <w:r>
        <w:rPr>
          <w:b/>
        </w:rPr>
        <w:t>Juffrouw</w:t>
      </w:r>
      <w:proofErr w:type="spellEnd"/>
      <w:r>
        <w:rPr>
          <w:b/>
        </w:rPr>
        <w:t xml:space="preserve"> Julia, Amersfoort (12 hours)</w:t>
      </w:r>
      <w:r w:rsidR="00552C26">
        <w:rPr>
          <w:b/>
        </w:rPr>
        <w:tab/>
      </w:r>
      <w:r w:rsidR="00552C26">
        <w:rPr>
          <w:b/>
        </w:rPr>
        <w:tab/>
      </w:r>
      <w:r w:rsidR="00552C26">
        <w:rPr>
          <w:b/>
        </w:rPr>
        <w:tab/>
      </w:r>
      <w:r w:rsidR="00552C26">
        <w:rPr>
          <w:b/>
        </w:rPr>
        <w:tab/>
      </w:r>
      <w:r w:rsidR="00552C26">
        <w:rPr>
          <w:b/>
        </w:rPr>
        <w:tab/>
      </w:r>
      <w:r w:rsidR="00664788">
        <w:rPr>
          <w:b/>
        </w:rPr>
        <w:tab/>
        <w:t>Feb ’15 – July ‘16</w:t>
      </w:r>
    </w:p>
    <w:p w:rsidR="00AF2FDB" w:rsidRDefault="00AF2FDB" w:rsidP="00A00D31">
      <w:pPr>
        <w:spacing w:line="276" w:lineRule="auto"/>
      </w:pPr>
      <w:r w:rsidRPr="00AF2FDB">
        <w:t xml:space="preserve">Homework assistance and </w:t>
      </w:r>
      <w:r>
        <w:t>tutoring</w:t>
      </w:r>
    </w:p>
    <w:p w:rsidR="00AF2FDB" w:rsidRDefault="00AF2FDB" w:rsidP="00A00D31">
      <w:pPr>
        <w:spacing w:line="276" w:lineRule="auto"/>
      </w:pPr>
      <w:r>
        <w:t>Helping children with planning their homework and explaining the material when needed.</w:t>
      </w:r>
      <w:r w:rsidR="009D10F4">
        <w:t xml:space="preserve"> Next to this I did some extra work like coordinating the day and executing a research about the progress of the students.</w:t>
      </w:r>
    </w:p>
    <w:p w:rsidR="00664788" w:rsidRPr="00664788" w:rsidRDefault="00664788" w:rsidP="00A00D31">
      <w:pPr>
        <w:spacing w:line="276" w:lineRule="auto"/>
        <w:rPr>
          <w:b/>
        </w:rPr>
      </w:pPr>
      <w:r w:rsidRPr="00664788">
        <w:rPr>
          <w:b/>
        </w:rPr>
        <w:t>Search &amp; Results, Call Center</w:t>
      </w:r>
      <w:r w:rsidRPr="00664788">
        <w:rPr>
          <w:b/>
        </w:rPr>
        <w:tab/>
      </w:r>
      <w:r w:rsidRPr="00664788">
        <w:rPr>
          <w:b/>
        </w:rPr>
        <w:tab/>
      </w:r>
      <w:r w:rsidRPr="00664788">
        <w:rPr>
          <w:b/>
        </w:rPr>
        <w:tab/>
      </w:r>
      <w:r w:rsidRPr="00664788">
        <w:rPr>
          <w:b/>
        </w:rPr>
        <w:tab/>
      </w:r>
      <w:r w:rsidRPr="00664788">
        <w:rPr>
          <w:b/>
        </w:rPr>
        <w:tab/>
      </w:r>
      <w:r w:rsidRPr="00664788">
        <w:rPr>
          <w:b/>
        </w:rPr>
        <w:tab/>
      </w:r>
      <w:r w:rsidRPr="00664788">
        <w:rPr>
          <w:b/>
        </w:rPr>
        <w:tab/>
        <w:t>Oct  ’14 – Dec ‘14</w:t>
      </w:r>
    </w:p>
    <w:p w:rsidR="00664788" w:rsidRPr="00664788" w:rsidRDefault="00664788" w:rsidP="00A00D31">
      <w:pPr>
        <w:spacing w:line="276" w:lineRule="auto"/>
        <w:rPr>
          <w:b/>
        </w:rPr>
      </w:pPr>
      <w:r>
        <w:t>Calling to companies for companies</w:t>
      </w:r>
      <w:r w:rsidRPr="00664788">
        <w:rPr>
          <w:b/>
        </w:rPr>
        <w:t xml:space="preserve"> </w:t>
      </w:r>
    </w:p>
    <w:p w:rsidR="00B066F8" w:rsidRPr="002B5375" w:rsidRDefault="00B066F8" w:rsidP="00A00D31">
      <w:pPr>
        <w:spacing w:line="276" w:lineRule="auto"/>
        <w:rPr>
          <w:b/>
          <w:lang w:val="nl-NL"/>
        </w:rPr>
      </w:pPr>
      <w:r w:rsidRPr="002B5375">
        <w:rPr>
          <w:b/>
          <w:lang w:val="nl-NL"/>
        </w:rPr>
        <w:t>Universit</w:t>
      </w:r>
      <w:r w:rsidR="002B5375" w:rsidRPr="002B5375">
        <w:rPr>
          <w:b/>
          <w:lang w:val="nl-NL"/>
        </w:rPr>
        <w:t>y Utrecht</w:t>
      </w:r>
      <w:r w:rsidR="002B5375" w:rsidRPr="002B5375">
        <w:rPr>
          <w:b/>
          <w:lang w:val="nl-NL"/>
        </w:rPr>
        <w:tab/>
      </w:r>
      <w:r w:rsidR="002B5375" w:rsidRPr="002B5375">
        <w:rPr>
          <w:b/>
          <w:lang w:val="nl-NL"/>
        </w:rPr>
        <w:tab/>
      </w:r>
      <w:r w:rsidR="002B5375" w:rsidRPr="002B5375">
        <w:rPr>
          <w:b/>
          <w:lang w:val="nl-NL"/>
        </w:rPr>
        <w:tab/>
      </w:r>
      <w:r w:rsidR="002B5375" w:rsidRPr="002B5375">
        <w:rPr>
          <w:b/>
          <w:lang w:val="nl-NL"/>
        </w:rPr>
        <w:tab/>
      </w:r>
      <w:r w:rsidR="002B5375" w:rsidRPr="002B5375">
        <w:rPr>
          <w:b/>
          <w:lang w:val="nl-NL"/>
        </w:rPr>
        <w:tab/>
      </w:r>
      <w:r w:rsidR="002B5375" w:rsidRPr="002B5375">
        <w:rPr>
          <w:b/>
          <w:lang w:val="nl-NL"/>
        </w:rPr>
        <w:tab/>
      </w:r>
      <w:r w:rsidR="002B5375" w:rsidRPr="002B5375">
        <w:rPr>
          <w:b/>
          <w:lang w:val="nl-NL"/>
        </w:rPr>
        <w:tab/>
      </w:r>
      <w:r w:rsidR="002B5375" w:rsidRPr="002B5375">
        <w:rPr>
          <w:b/>
          <w:lang w:val="nl-NL"/>
        </w:rPr>
        <w:tab/>
        <w:t>Nov ’13 – Nov’ 15</w:t>
      </w:r>
    </w:p>
    <w:p w:rsidR="00B066F8" w:rsidRDefault="00B066F8" w:rsidP="00A00D31">
      <w:pPr>
        <w:spacing w:line="276" w:lineRule="auto"/>
      </w:pPr>
      <w:r>
        <w:t>Providing study information to potential students</w:t>
      </w:r>
    </w:p>
    <w:p w:rsidR="00B066F8" w:rsidRDefault="00B066F8" w:rsidP="00A00D31">
      <w:pPr>
        <w:spacing w:line="276" w:lineRule="auto"/>
        <w:rPr>
          <w:b/>
        </w:rPr>
      </w:pPr>
      <w:r>
        <w:rPr>
          <w:b/>
        </w:rPr>
        <w:t xml:space="preserve">Leather </w:t>
      </w:r>
      <w:proofErr w:type="spellStart"/>
      <w:r>
        <w:rPr>
          <w:b/>
        </w:rPr>
        <w:t>Pasveer</w:t>
      </w:r>
      <w:proofErr w:type="spellEnd"/>
      <w:r w:rsidR="00552C26">
        <w:rPr>
          <w:b/>
        </w:rPr>
        <w:t xml:space="preserve">, </w:t>
      </w:r>
      <w:proofErr w:type="spellStart"/>
      <w:r w:rsidR="00552C26">
        <w:rPr>
          <w:b/>
        </w:rPr>
        <w:t>Sneek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May ’13 – Sep ‘15</w:t>
      </w:r>
    </w:p>
    <w:p w:rsidR="00B066F8" w:rsidRDefault="00B066F8" w:rsidP="00A00D31">
      <w:pPr>
        <w:spacing w:line="276" w:lineRule="auto"/>
      </w:pPr>
      <w:proofErr w:type="spellStart"/>
      <w:r>
        <w:t>Salesadvisor</w:t>
      </w:r>
      <w:proofErr w:type="spellEnd"/>
    </w:p>
    <w:p w:rsidR="001759F8" w:rsidRDefault="001759F8" w:rsidP="00A00D31">
      <w:pPr>
        <w:spacing w:line="276" w:lineRule="auto"/>
      </w:pPr>
      <w:r>
        <w:t>Helping customers by choosing the product by explaining the quality features of the products</w:t>
      </w:r>
    </w:p>
    <w:p w:rsidR="00B066F8" w:rsidRDefault="00B066F8" w:rsidP="00A00D31">
      <w:pPr>
        <w:spacing w:line="276" w:lineRule="auto"/>
        <w:rPr>
          <w:b/>
        </w:rPr>
      </w:pPr>
      <w:proofErr w:type="spellStart"/>
      <w:r>
        <w:rPr>
          <w:b/>
        </w:rPr>
        <w:t>Rentex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Floron</w:t>
      </w:r>
      <w:proofErr w:type="spellEnd"/>
      <w:r w:rsidR="00552C26">
        <w:rPr>
          <w:b/>
        </w:rPr>
        <w:t xml:space="preserve">, </w:t>
      </w:r>
      <w:proofErr w:type="spellStart"/>
      <w:r w:rsidR="00552C26">
        <w:rPr>
          <w:b/>
        </w:rPr>
        <w:t>Bolsward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June ’12 – Aug ‘12</w:t>
      </w:r>
    </w:p>
    <w:p w:rsidR="00B066F8" w:rsidRDefault="00B066F8" w:rsidP="00A00D31">
      <w:pPr>
        <w:spacing w:line="276" w:lineRule="auto"/>
      </w:pPr>
      <w:r w:rsidRPr="001759F8">
        <w:t>Clothing Sorter</w:t>
      </w:r>
    </w:p>
    <w:p w:rsidR="00D36175" w:rsidRDefault="00B066F8" w:rsidP="00A00D31">
      <w:pPr>
        <w:pStyle w:val="Sectiekop"/>
        <w:spacing w:line="276" w:lineRule="auto"/>
      </w:pPr>
      <w:r w:rsidRPr="001759F8">
        <w:t>Experience</w:t>
      </w:r>
    </w:p>
    <w:p w:rsidR="00431C98" w:rsidRDefault="00431C98" w:rsidP="00431C98">
      <w:pPr>
        <w:spacing w:line="276" w:lineRule="auto"/>
        <w:rPr>
          <w:b/>
        </w:rPr>
      </w:pPr>
      <w:r>
        <w:rPr>
          <w:b/>
        </w:rPr>
        <w:t>SECU (Chairman), ECU’92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Sep ’15 – Today</w:t>
      </w:r>
    </w:p>
    <w:p w:rsidR="00431C98" w:rsidRDefault="00431C98" w:rsidP="00431C98">
      <w:pPr>
        <w:spacing w:line="276" w:lineRule="auto"/>
      </w:pPr>
      <w:r>
        <w:t>SECU is a foundation that is responsible for the book sale for all the students Economics and Business Economics at Utrecht University. Next to this it provides summaries for the small courses</w:t>
      </w:r>
    </w:p>
    <w:p w:rsidR="00431C98" w:rsidRDefault="00431C98" w:rsidP="00431C98">
      <w:pPr>
        <w:spacing w:line="276" w:lineRule="auto"/>
        <w:ind w:left="2832" w:hanging="2832"/>
      </w:pPr>
      <w:r>
        <w:t>KVK-number</w:t>
      </w:r>
      <w:r w:rsidRPr="001C4F0F">
        <w:t>:</w:t>
      </w:r>
      <w:r w:rsidRPr="001C4F0F">
        <w:tab/>
        <w:t>41187132</w:t>
      </w:r>
    </w:p>
    <w:p w:rsidR="002B5375" w:rsidRDefault="002B5375" w:rsidP="002B5375">
      <w:pPr>
        <w:spacing w:line="276" w:lineRule="auto"/>
        <w:rPr>
          <w:b/>
        </w:rPr>
      </w:pPr>
      <w:r>
        <w:rPr>
          <w:b/>
        </w:rPr>
        <w:t>Language lesson</w:t>
      </w:r>
      <w:r w:rsidR="00431C98">
        <w:rPr>
          <w:b/>
        </w:rPr>
        <w:t xml:space="preserve">s Refugees </w:t>
      </w:r>
      <w:r w:rsidR="00431C98">
        <w:rPr>
          <w:b/>
        </w:rPr>
        <w:tab/>
      </w:r>
      <w:r w:rsidR="00431C98">
        <w:rPr>
          <w:b/>
        </w:rPr>
        <w:tab/>
      </w:r>
      <w:r w:rsidR="00431C98">
        <w:rPr>
          <w:b/>
        </w:rPr>
        <w:tab/>
      </w:r>
      <w:r w:rsidR="00431C98">
        <w:rPr>
          <w:b/>
        </w:rPr>
        <w:tab/>
      </w:r>
      <w:r w:rsidR="00431C98">
        <w:rPr>
          <w:b/>
        </w:rPr>
        <w:tab/>
      </w:r>
      <w:r w:rsidR="00431C98">
        <w:rPr>
          <w:b/>
        </w:rPr>
        <w:tab/>
      </w:r>
      <w:r w:rsidR="00431C98">
        <w:rPr>
          <w:b/>
        </w:rPr>
        <w:tab/>
        <w:t>Dec ’15– April ‘16</w:t>
      </w:r>
    </w:p>
    <w:p w:rsidR="002B5375" w:rsidRPr="002B5375" w:rsidRDefault="002B5375" w:rsidP="002B5375">
      <w:pPr>
        <w:spacing w:line="276" w:lineRule="auto"/>
      </w:pPr>
      <w:r>
        <w:lastRenderedPageBreak/>
        <w:t>Teachin</w:t>
      </w:r>
      <w:r w:rsidR="00431C98">
        <w:t>g refugees Dutch in groups of 1 to 5 refugees.</w:t>
      </w:r>
    </w:p>
    <w:p w:rsidR="00B066F8" w:rsidRDefault="00C0043D" w:rsidP="00431C98">
      <w:pPr>
        <w:spacing w:line="276" w:lineRule="auto"/>
        <w:ind w:left="2832" w:hanging="2832"/>
        <w:rPr>
          <w:b/>
        </w:rPr>
      </w:pPr>
      <w:r w:rsidRPr="00C0043D">
        <w:rPr>
          <w:b/>
        </w:rPr>
        <w:t>Economic Caree</w:t>
      </w:r>
      <w:r w:rsidR="00552C26">
        <w:rPr>
          <w:b/>
        </w:rPr>
        <w:t>r day (Coordinator Acquisition), ECU’92</w:t>
      </w:r>
      <w:r w:rsidR="002B5375">
        <w:rPr>
          <w:b/>
        </w:rPr>
        <w:tab/>
      </w:r>
      <w:r w:rsidR="002B5375">
        <w:rPr>
          <w:b/>
        </w:rPr>
        <w:tab/>
      </w:r>
      <w:r w:rsidR="002B5375">
        <w:rPr>
          <w:b/>
        </w:rPr>
        <w:tab/>
      </w:r>
      <w:r w:rsidR="002B5375">
        <w:rPr>
          <w:b/>
        </w:rPr>
        <w:tab/>
        <w:t>Jan ’15 – Dec ‘15</w:t>
      </w:r>
    </w:p>
    <w:p w:rsidR="001C4F0F" w:rsidRPr="002B5375" w:rsidRDefault="001759F8" w:rsidP="002B5375">
      <w:pPr>
        <w:spacing w:line="276" w:lineRule="auto"/>
      </w:pPr>
      <w:r>
        <w:t>Together with 5 other students</w:t>
      </w:r>
      <w:r w:rsidR="00C0043D">
        <w:t xml:space="preserve"> we are responsible for organizing the career day. The career day gives </w:t>
      </w:r>
      <w:r w:rsidR="001C4F0F">
        <w:t xml:space="preserve">around 150 </w:t>
      </w:r>
      <w:r w:rsidR="00C0043D">
        <w:t xml:space="preserve">students the possibility meet several companies. </w:t>
      </w:r>
      <w:r w:rsidR="001C4F0F">
        <w:t xml:space="preserve"> The responsibility for the coordinator acquisition is to recruit companies for the day.</w:t>
      </w:r>
    </w:p>
    <w:p w:rsidR="00C0043D" w:rsidRPr="00C0043D" w:rsidRDefault="00552C26" w:rsidP="00A00D31">
      <w:pPr>
        <w:spacing w:line="276" w:lineRule="auto"/>
        <w:rPr>
          <w:b/>
        </w:rPr>
      </w:pPr>
      <w:r>
        <w:rPr>
          <w:b/>
        </w:rPr>
        <w:t>SECU (Secretary), ECU’92</w:t>
      </w:r>
      <w:r w:rsidR="00C0043D">
        <w:rPr>
          <w:b/>
        </w:rPr>
        <w:tab/>
      </w:r>
      <w:r w:rsidR="00C0043D">
        <w:rPr>
          <w:b/>
        </w:rPr>
        <w:tab/>
      </w:r>
      <w:r w:rsidR="00C0043D">
        <w:rPr>
          <w:b/>
        </w:rPr>
        <w:tab/>
      </w:r>
      <w:r w:rsidR="00C0043D">
        <w:rPr>
          <w:b/>
        </w:rPr>
        <w:tab/>
      </w:r>
      <w:r w:rsidR="00C0043D">
        <w:rPr>
          <w:b/>
        </w:rPr>
        <w:tab/>
      </w:r>
      <w:r w:rsidR="00C0043D">
        <w:rPr>
          <w:b/>
        </w:rPr>
        <w:tab/>
      </w:r>
      <w:r w:rsidR="00C0043D">
        <w:rPr>
          <w:b/>
        </w:rPr>
        <w:tab/>
      </w:r>
      <w:r w:rsidR="00C0043D">
        <w:rPr>
          <w:b/>
        </w:rPr>
        <w:tab/>
        <w:t>Sep ’14 – Sep ‘15</w:t>
      </w:r>
    </w:p>
    <w:p w:rsidR="00C0043D" w:rsidRDefault="00C0043D" w:rsidP="00A00D31">
      <w:pPr>
        <w:spacing w:line="276" w:lineRule="auto"/>
      </w:pPr>
      <w:r>
        <w:t>SECU is a foundation that is responsible for the book sale for all the students Economics and Business Economics at Utrecht University. Next to this it provides summaries for the small courses</w:t>
      </w:r>
    </w:p>
    <w:p w:rsidR="001C4F0F" w:rsidRDefault="001C4F0F" w:rsidP="00A00D31">
      <w:pPr>
        <w:spacing w:line="276" w:lineRule="auto"/>
      </w:pPr>
      <w:r>
        <w:t>KVK-number</w:t>
      </w:r>
      <w:r w:rsidRPr="001C4F0F">
        <w:t>:</w:t>
      </w:r>
      <w:r w:rsidRPr="001C4F0F">
        <w:tab/>
        <w:t>41187132</w:t>
      </w:r>
    </w:p>
    <w:p w:rsidR="00C0043D" w:rsidRDefault="00C0043D" w:rsidP="00A00D31">
      <w:pPr>
        <w:spacing w:line="276" w:lineRule="auto"/>
        <w:rPr>
          <w:b/>
        </w:rPr>
      </w:pPr>
      <w:r>
        <w:rPr>
          <w:b/>
        </w:rPr>
        <w:t>Yearbook Committee (Coordinator Lay-out)</w:t>
      </w:r>
      <w:r w:rsidR="00552C26">
        <w:rPr>
          <w:b/>
        </w:rPr>
        <w:t>, ECU’92</w:t>
      </w:r>
      <w:r w:rsidR="00552C26">
        <w:rPr>
          <w:b/>
        </w:rPr>
        <w:tab/>
      </w:r>
      <w:r w:rsidR="00552C26">
        <w:rPr>
          <w:b/>
        </w:rPr>
        <w:tab/>
      </w:r>
      <w:r w:rsidR="00552C26">
        <w:rPr>
          <w:b/>
        </w:rPr>
        <w:tab/>
      </w:r>
      <w:r w:rsidR="00552C26">
        <w:rPr>
          <w:b/>
        </w:rPr>
        <w:tab/>
      </w:r>
      <w:r w:rsidR="00552C26">
        <w:rPr>
          <w:b/>
        </w:rPr>
        <w:tab/>
        <w:t>Sep ’13 – Sep ‘14</w:t>
      </w:r>
    </w:p>
    <w:p w:rsidR="00B066F8" w:rsidRDefault="001759F8" w:rsidP="00A00D31">
      <w:pPr>
        <w:spacing w:line="276" w:lineRule="auto"/>
      </w:pPr>
      <w:r>
        <w:t>Together with 5 students we created</w:t>
      </w:r>
      <w:r w:rsidR="00C0043D">
        <w:t xml:space="preserve"> the yearbook for the first year members of study association ECU’92.</w:t>
      </w:r>
    </w:p>
    <w:p w:rsidR="00B066F8" w:rsidRPr="00A00D31" w:rsidRDefault="00A00D31" w:rsidP="00A00D31">
      <w:pPr>
        <w:pStyle w:val="Sectiekop"/>
      </w:pPr>
      <w:r w:rsidRPr="00A00D31">
        <w:t>Certificates</w:t>
      </w:r>
    </w:p>
    <w:p w:rsidR="00A00D31" w:rsidRDefault="00A00D31" w:rsidP="00A00D31">
      <w:pPr>
        <w:spacing w:line="276" w:lineRule="auto"/>
        <w:rPr>
          <w:b/>
        </w:rPr>
      </w:pPr>
      <w:proofErr w:type="spellStart"/>
      <w:r>
        <w:rPr>
          <w:b/>
        </w:rPr>
        <w:t>Schuldhulpmaatje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Jan ’15 – Today</w:t>
      </w:r>
    </w:p>
    <w:p w:rsidR="00A00D31" w:rsidRPr="00A00D31" w:rsidRDefault="001C4F0F" w:rsidP="00552C26">
      <w:pPr>
        <w:spacing w:line="276" w:lineRule="auto"/>
      </w:pPr>
      <w:r>
        <w:t>The purpose of this v</w:t>
      </w:r>
      <w:r w:rsidR="00A00D31">
        <w:t>olu</w:t>
      </w:r>
      <w:r w:rsidR="001759F8">
        <w:t>ntary work is to help people to get in control of their financial situation and eventually gain individual financial independency.</w:t>
      </w:r>
      <w:r w:rsidR="00A00D31">
        <w:t xml:space="preserve"> </w:t>
      </w:r>
    </w:p>
    <w:p w:rsidR="00D36175" w:rsidRDefault="00A00D31" w:rsidP="00A00D31">
      <w:pPr>
        <w:pStyle w:val="Sectiekop"/>
      </w:pPr>
      <w:r>
        <w:t>Language skills</w:t>
      </w:r>
    </w:p>
    <w:p w:rsidR="00A00D31" w:rsidRDefault="00A00D31" w:rsidP="00A00D31">
      <w:r>
        <w:t xml:space="preserve">Dutch </w:t>
      </w:r>
      <w:r>
        <w:tab/>
        <w:t>(</w:t>
      </w:r>
      <w:proofErr w:type="spellStart"/>
      <w:r>
        <w:t>Mothertongue</w:t>
      </w:r>
      <w:proofErr w:type="spellEnd"/>
      <w:r>
        <w:t>)</w:t>
      </w:r>
    </w:p>
    <w:p w:rsidR="00A00D31" w:rsidRDefault="00A00D31" w:rsidP="00A00D31">
      <w:r>
        <w:t xml:space="preserve">Fries </w:t>
      </w:r>
      <w:r>
        <w:tab/>
        <w:t>(</w:t>
      </w:r>
      <w:proofErr w:type="spellStart"/>
      <w:r>
        <w:t>Mothertongue</w:t>
      </w:r>
      <w:proofErr w:type="spellEnd"/>
      <w:r>
        <w:t>)</w:t>
      </w:r>
    </w:p>
    <w:p w:rsidR="00A00D31" w:rsidRDefault="00A00D31" w:rsidP="00A00D31">
      <w:proofErr w:type="spellStart"/>
      <w:r>
        <w:t>Englisch</w:t>
      </w:r>
      <w:proofErr w:type="spellEnd"/>
      <w:r>
        <w:t xml:space="preserve"> </w:t>
      </w:r>
      <w:r>
        <w:tab/>
        <w:t>(Fluently)</w:t>
      </w:r>
    </w:p>
    <w:p w:rsidR="00A00D31" w:rsidRDefault="00A00D31" w:rsidP="00A00D31">
      <w:proofErr w:type="spellStart"/>
      <w:r>
        <w:t>Deutch</w:t>
      </w:r>
      <w:proofErr w:type="spellEnd"/>
      <w:r>
        <w:t xml:space="preserve"> </w:t>
      </w:r>
      <w:r>
        <w:tab/>
        <w:t>(Basic)</w:t>
      </w:r>
    </w:p>
    <w:p w:rsidR="00A00D31" w:rsidRDefault="00A00D31" w:rsidP="00A00D31">
      <w:r>
        <w:t xml:space="preserve">French </w:t>
      </w:r>
      <w:r>
        <w:tab/>
        <w:t>(Basic)</w:t>
      </w:r>
    </w:p>
    <w:p w:rsidR="00A00D31" w:rsidRDefault="00A00D31" w:rsidP="00A00D31">
      <w:pPr>
        <w:pStyle w:val="Sectiekop"/>
      </w:pPr>
      <w:r>
        <w:t>Interests</w:t>
      </w:r>
    </w:p>
    <w:p w:rsidR="00A00D31" w:rsidRDefault="001C4F0F" w:rsidP="00A00D31">
      <w:r>
        <w:t>Water polo</w:t>
      </w:r>
    </w:p>
    <w:p w:rsidR="00A00D31" w:rsidRDefault="00A00D31" w:rsidP="00A00D31">
      <w:r>
        <w:t>Swimming</w:t>
      </w:r>
    </w:p>
    <w:p w:rsidR="00A00D31" w:rsidRDefault="00A00D31" w:rsidP="00A00D31">
      <w:r>
        <w:t>Sewing</w:t>
      </w:r>
    </w:p>
    <w:p w:rsidR="00BC09B7" w:rsidRDefault="00A00D31" w:rsidP="00A00D31">
      <w:r>
        <w:t>Playing the flute</w:t>
      </w:r>
    </w:p>
    <w:p w:rsidR="00BC09B7" w:rsidRDefault="00BC09B7" w:rsidP="00BC09B7">
      <w:pPr>
        <w:pStyle w:val="Sectiekop"/>
      </w:pPr>
      <w:r>
        <w:t>IT-knowledge</w:t>
      </w:r>
    </w:p>
    <w:p w:rsidR="00BC09B7" w:rsidRDefault="00BC09B7" w:rsidP="00BC09B7">
      <w:r>
        <w:t xml:space="preserve">MS Word, </w:t>
      </w:r>
      <w:proofErr w:type="spellStart"/>
      <w:r>
        <w:t>Powerpoint</w:t>
      </w:r>
      <w:proofErr w:type="spellEnd"/>
      <w:r>
        <w:t xml:space="preserve">, </w:t>
      </w:r>
      <w:proofErr w:type="spellStart"/>
      <w:r>
        <w:t>Excell</w:t>
      </w:r>
      <w:proofErr w:type="spellEnd"/>
    </w:p>
    <w:p w:rsidR="00BC09B7" w:rsidRDefault="00BC09B7" w:rsidP="00BC09B7">
      <w:r>
        <w:t>Stata</w:t>
      </w:r>
      <w:r w:rsidR="00664788">
        <w:t xml:space="preserve"> (basic)</w:t>
      </w:r>
      <w:bookmarkStart w:id="0" w:name="_GoBack"/>
      <w:bookmarkEnd w:id="0"/>
    </w:p>
    <w:p w:rsidR="00BC09B7" w:rsidRPr="00BC09B7" w:rsidRDefault="00BC09B7" w:rsidP="00BC09B7"/>
    <w:p w:rsidR="00A00D31" w:rsidRPr="00A00D31" w:rsidRDefault="00A00D31" w:rsidP="00A00D31"/>
    <w:sectPr w:rsidR="00A00D31" w:rsidRPr="00A00D31" w:rsidSect="007971A8">
      <w:footerReference w:type="default" r:id="rId10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D8A" w:rsidRDefault="006E4D8A">
      <w:pPr>
        <w:spacing w:after="0"/>
      </w:pPr>
      <w:r>
        <w:separator/>
      </w:r>
    </w:p>
  </w:endnote>
  <w:endnote w:type="continuationSeparator" w:id="0">
    <w:p w:rsidR="006E4D8A" w:rsidRDefault="006E4D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850" w:rsidRDefault="00745850">
    <w:pPr>
      <w:pStyle w:val="Voettekst"/>
    </w:pPr>
    <w:r>
      <w:rPr>
        <w:lang w:val="nl-NL"/>
      </w:rP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 w:rsidR="00664788" w:rsidRPr="00664788">
      <w:rPr>
        <w:noProof/>
        <w:lang w:val="nl-NL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D8A" w:rsidRDefault="006E4D8A">
      <w:pPr>
        <w:spacing w:after="0"/>
      </w:pPr>
      <w:r>
        <w:separator/>
      </w:r>
    </w:p>
  </w:footnote>
  <w:footnote w:type="continuationSeparator" w:id="0">
    <w:p w:rsidR="006E4D8A" w:rsidRDefault="006E4D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jstopsomteken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50"/>
    <w:rsid w:val="001759F8"/>
    <w:rsid w:val="001C4F0F"/>
    <w:rsid w:val="002B5375"/>
    <w:rsid w:val="003F4105"/>
    <w:rsid w:val="00431C98"/>
    <w:rsid w:val="004C6124"/>
    <w:rsid w:val="005056B1"/>
    <w:rsid w:val="00552C26"/>
    <w:rsid w:val="00640037"/>
    <w:rsid w:val="00664788"/>
    <w:rsid w:val="006E4D8A"/>
    <w:rsid w:val="00725B57"/>
    <w:rsid w:val="00745850"/>
    <w:rsid w:val="007971A8"/>
    <w:rsid w:val="008B484E"/>
    <w:rsid w:val="00963FD6"/>
    <w:rsid w:val="009D10F4"/>
    <w:rsid w:val="009E49F2"/>
    <w:rsid w:val="00A00D31"/>
    <w:rsid w:val="00A3235B"/>
    <w:rsid w:val="00AF2FDB"/>
    <w:rsid w:val="00B066F8"/>
    <w:rsid w:val="00BC09B7"/>
    <w:rsid w:val="00BD0C4F"/>
    <w:rsid w:val="00C0043D"/>
    <w:rsid w:val="00C54139"/>
    <w:rsid w:val="00CD1B70"/>
    <w:rsid w:val="00D36175"/>
    <w:rsid w:val="00EC2A3C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6EA605-28A8-43EC-9516-EB177B50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2"/>
    <w:qFormat/>
    <w:pPr>
      <w:pBdr>
        <w:bottom w:val="single" w:sz="12" w:space="4" w:color="E48312" w:themeColor="accent1"/>
      </w:pBdr>
      <w:spacing w:after="120"/>
      <w:contextualSpacing/>
    </w:pPr>
    <w:rPr>
      <w:rFonts w:asciiTheme="majorHAnsi" w:eastAsiaTheme="majorEastAsia" w:hAnsiTheme="majorHAnsi" w:cstheme="majorBidi"/>
      <w:color w:val="E48312" w:themeColor="accent1"/>
      <w:kern w:val="28"/>
      <w:sz w:val="52"/>
    </w:rPr>
  </w:style>
  <w:style w:type="character" w:customStyle="1" w:styleId="TitelChar">
    <w:name w:val="Titel Char"/>
    <w:basedOn w:val="Standaardalinea-lettertype"/>
    <w:link w:val="Titel"/>
    <w:uiPriority w:val="2"/>
    <w:rPr>
      <w:rFonts w:asciiTheme="majorHAnsi" w:eastAsiaTheme="majorEastAsia" w:hAnsiTheme="majorHAnsi" w:cstheme="majorBidi"/>
      <w:color w:val="E48312" w:themeColor="accent1"/>
      <w:kern w:val="28"/>
      <w:sz w:val="52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Sectiekop">
    <w:name w:val="Sectiekop"/>
    <w:basedOn w:val="Standaard"/>
    <w:next w:val="Standaard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E48312" w:themeColor="accent1"/>
      <w:sz w:val="24"/>
    </w:rPr>
  </w:style>
  <w:style w:type="paragraph" w:styleId="Lijstopsomteken">
    <w:name w:val="List Bullet"/>
    <w:basedOn w:val="Standaard"/>
    <w:uiPriority w:val="1"/>
    <w:unhideWhenUsed/>
    <w:qFormat/>
    <w:pPr>
      <w:numPr>
        <w:numId w:val="1"/>
      </w:numPr>
    </w:pPr>
  </w:style>
  <w:style w:type="paragraph" w:customStyle="1" w:styleId="Subsectie">
    <w:name w:val="Subsectie"/>
    <w:basedOn w:val="Standaard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spacing w:after="0"/>
      <w:jc w:val="right"/>
    </w:pPr>
    <w:rPr>
      <w:color w:val="E48312" w:themeColor="accent1"/>
    </w:rPr>
  </w:style>
  <w:style w:type="character" w:customStyle="1" w:styleId="VoettekstChar">
    <w:name w:val="Voettekst Char"/>
    <w:basedOn w:val="Standaardalinea-lettertype"/>
    <w:link w:val="Voettekst"/>
    <w:uiPriority w:val="99"/>
    <w:rPr>
      <w:color w:val="E48312" w:themeColor="accent1"/>
    </w:rPr>
  </w:style>
  <w:style w:type="paragraph" w:styleId="Datum">
    <w:name w:val="Date"/>
    <w:basedOn w:val="Standaard"/>
    <w:next w:val="Standaard"/>
    <w:link w:val="Datum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Char">
    <w:name w:val="Datum Char"/>
    <w:basedOn w:val="Standaardalinea-lettertype"/>
    <w:link w:val="Datum"/>
    <w:uiPriority w:val="1"/>
    <w:rPr>
      <w:b/>
      <w:bCs/>
      <w:color w:val="0D0D0D" w:themeColor="text1" w:themeTint="F2"/>
    </w:rPr>
  </w:style>
  <w:style w:type="paragraph" w:customStyle="1" w:styleId="Adres">
    <w:name w:val="Adres"/>
    <w:basedOn w:val="Standaard"/>
    <w:uiPriority w:val="1"/>
    <w:qFormat/>
    <w:pPr>
      <w:spacing w:line="336" w:lineRule="auto"/>
      <w:contextualSpacing/>
    </w:pPr>
  </w:style>
  <w:style w:type="paragraph" w:styleId="Aanhef">
    <w:name w:val="Salutation"/>
    <w:basedOn w:val="Standaard"/>
    <w:next w:val="Standaard"/>
    <w:link w:val="Aanhef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anhefChar">
    <w:name w:val="Aanhef Char"/>
    <w:basedOn w:val="Standaardalinea-lettertype"/>
    <w:link w:val="Aanhef"/>
    <w:uiPriority w:val="2"/>
    <w:rPr>
      <w:b/>
      <w:bCs/>
      <w:color w:val="0D0D0D" w:themeColor="text1" w:themeTint="F2"/>
    </w:rPr>
  </w:style>
  <w:style w:type="paragraph" w:styleId="Afsluiting">
    <w:name w:val="Closing"/>
    <w:basedOn w:val="Standaard"/>
    <w:next w:val="Handtekening"/>
    <w:link w:val="Afsluit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AfsluitingChar">
    <w:name w:val="Afsluiting Char"/>
    <w:basedOn w:val="Standaardalinea-lettertype"/>
    <w:link w:val="Afsluiting"/>
    <w:uiPriority w:val="2"/>
    <w:rPr>
      <w:b/>
      <w:bCs/>
      <w:color w:val="0D0D0D" w:themeColor="text1" w:themeTint="F2"/>
    </w:rPr>
  </w:style>
  <w:style w:type="paragraph" w:styleId="Handtekening">
    <w:name w:val="Signature"/>
    <w:basedOn w:val="Standaard"/>
    <w:link w:val="Handtekening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HandtekeningChar">
    <w:name w:val="Handtekening Char"/>
    <w:basedOn w:val="Standaardalinea-lettertype"/>
    <w:link w:val="Handtekening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etske\AppData\Roaming\Microsoft\Templates\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0D2B7924E046B5885473137CA4624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8F06F6-F59E-4E67-AB93-E3C9FC4996CA}"/>
      </w:docPartPr>
      <w:docPartBody>
        <w:p w:rsidR="0013314C" w:rsidRDefault="006E5892">
          <w:pPr>
            <w:pStyle w:val="860D2B7924E046B5885473137CA4624D"/>
          </w:pPr>
          <w:r>
            <w:t>[Uw naam]</w:t>
          </w:r>
        </w:p>
      </w:docPartBody>
    </w:docPart>
    <w:docPart>
      <w:docPartPr>
        <w:name w:val="2A26B78BE2934E9E947D225A16362A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8CC142-FC34-4383-93F8-6F473FCF5A81}"/>
      </w:docPartPr>
      <w:docPartBody>
        <w:p w:rsidR="0013314C" w:rsidRDefault="006E5892">
          <w:pPr>
            <w:pStyle w:val="2A26B78BE2934E9E947D225A16362AA8"/>
          </w:pPr>
          <w:r>
            <w:t>[Adres, postcode plaats]</w:t>
          </w:r>
        </w:p>
      </w:docPartBody>
    </w:docPart>
    <w:docPart>
      <w:docPartPr>
        <w:name w:val="914749F680874D50A814DA7A7CB1F7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5F0E09-5A8E-4ECE-BC2C-1944BFD10FF0}"/>
      </w:docPartPr>
      <w:docPartBody>
        <w:p w:rsidR="0013314C" w:rsidRDefault="006E5892">
          <w:pPr>
            <w:pStyle w:val="914749F680874D50A814DA7A7CB1F7CA"/>
          </w:pPr>
          <w:r>
            <w:t>[Telefoon]</w:t>
          </w:r>
        </w:p>
      </w:docPartBody>
    </w:docPart>
    <w:docPart>
      <w:docPartPr>
        <w:name w:val="0170F00C47E04216AEC08F515BD1C3F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0F815A4-9F2A-4A2B-A433-BD56CD72785D}"/>
      </w:docPartPr>
      <w:docPartBody>
        <w:p w:rsidR="0013314C" w:rsidRDefault="006E5892">
          <w:pPr>
            <w:pStyle w:val="0170F00C47E04216AEC08F515BD1C3F4"/>
          </w:pPr>
          <w:r>
            <w:t>[E-mail]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jstopsomteken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92"/>
    <w:rsid w:val="0013314C"/>
    <w:rsid w:val="0027588D"/>
    <w:rsid w:val="0028702D"/>
    <w:rsid w:val="00383FCC"/>
    <w:rsid w:val="006E5892"/>
    <w:rsid w:val="009B23E7"/>
    <w:rsid w:val="009D4407"/>
    <w:rsid w:val="00DE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60D2B7924E046B5885473137CA4624D">
    <w:name w:val="860D2B7924E046B5885473137CA4624D"/>
  </w:style>
  <w:style w:type="paragraph" w:customStyle="1" w:styleId="2A26B78BE2934E9E947D225A16362AA8">
    <w:name w:val="2A26B78BE2934E9E947D225A16362AA8"/>
  </w:style>
  <w:style w:type="paragraph" w:customStyle="1" w:styleId="914749F680874D50A814DA7A7CB1F7CA">
    <w:name w:val="914749F680874D50A814DA7A7CB1F7CA"/>
  </w:style>
  <w:style w:type="paragraph" w:customStyle="1" w:styleId="0170F00C47E04216AEC08F515BD1C3F4">
    <w:name w:val="0170F00C47E04216AEC08F515BD1C3F4"/>
  </w:style>
  <w:style w:type="paragraph" w:customStyle="1" w:styleId="A3C1A623EC64494FB020F52F09B14FA3">
    <w:name w:val="A3C1A623EC64494FB020F52F09B14FA3"/>
  </w:style>
  <w:style w:type="paragraph" w:customStyle="1" w:styleId="F002BB8DCEB4461D8CAF6CCF33D3E855">
    <w:name w:val="F002BB8DCEB4461D8CAF6CCF33D3E855"/>
  </w:style>
  <w:style w:type="paragraph" w:customStyle="1" w:styleId="D77760B268B74B1F96C72F7A9AF3A7A3">
    <w:name w:val="D77760B268B74B1F96C72F7A9AF3A7A3"/>
  </w:style>
  <w:style w:type="paragraph" w:customStyle="1" w:styleId="7CCD6D40D5DD44429AA261ABCCBD0749">
    <w:name w:val="7CCD6D40D5DD44429AA261ABCCBD0749"/>
  </w:style>
  <w:style w:type="paragraph" w:customStyle="1" w:styleId="7B3283B4923C4A1487FD8F6E3432D8D8">
    <w:name w:val="7B3283B4923C4A1487FD8F6E3432D8D8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B814C4C2AAE491BBB66197996D2EB56">
    <w:name w:val="8B814C4C2AAE491BBB66197996D2EB56"/>
  </w:style>
  <w:style w:type="paragraph" w:customStyle="1" w:styleId="47A8ADF4E3A34A3ABC15F81EA8D6B10C">
    <w:name w:val="47A8ADF4E3A34A3ABC15F81EA8D6B10C"/>
  </w:style>
  <w:style w:type="paragraph" w:styleId="Lijstopsomteken">
    <w:name w:val="List Bullet"/>
    <w:basedOn w:val="Standaard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EEA72B7B3A034110AB3A8E93BA5679F0">
    <w:name w:val="EEA72B7B3A034110AB3A8E93BA5679F0"/>
  </w:style>
  <w:style w:type="paragraph" w:customStyle="1" w:styleId="5A32F61A0E9B4119971434D310F5B5C2">
    <w:name w:val="5A32F61A0E9B4119971434D310F5B5C2"/>
  </w:style>
  <w:style w:type="paragraph" w:customStyle="1" w:styleId="946E40CD0FBA49B1BBD58051FDFFAD56">
    <w:name w:val="946E40CD0FBA49B1BBD58051FDFFAD56"/>
  </w:style>
  <w:style w:type="paragraph" w:customStyle="1" w:styleId="39DDACD3A0454A46A93700783F4A6F26">
    <w:name w:val="39DDACD3A0454A46A93700783F4A6F26"/>
  </w:style>
  <w:style w:type="paragraph" w:customStyle="1" w:styleId="72AC9F5D218949FEB836146FEEE4E520">
    <w:name w:val="72AC9F5D218949FEB836146FEEE4E520"/>
  </w:style>
  <w:style w:type="paragraph" w:customStyle="1" w:styleId="42097003753A4453863273272DE791C8">
    <w:name w:val="42097003753A4453863273272DE791C8"/>
  </w:style>
  <w:style w:type="paragraph" w:customStyle="1" w:styleId="617870FBDE014F59A010CC1A6F0EC84A">
    <w:name w:val="617870FBDE014F59A010CC1A6F0EC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j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B8D804-011E-47A4-8F03-510650252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1</TotalTime>
  <Pages>2</Pages>
  <Words>476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Sietske Kamsma</dc:creator>
  <cp:keywords/>
  <cp:lastModifiedBy>Sietske Kamsma</cp:lastModifiedBy>
  <cp:revision>2</cp:revision>
  <cp:lastPrinted>2016-06-29T13:19:00Z</cp:lastPrinted>
  <dcterms:created xsi:type="dcterms:W3CDTF">2016-08-19T09:29:00Z</dcterms:created>
  <dcterms:modified xsi:type="dcterms:W3CDTF">2016-08-19T09:29:00Z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