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FF05F" w14:textId="20399152" w:rsidR="00FA030D" w:rsidRPr="00E429AB" w:rsidRDefault="004767AF" w:rsidP="00EE4EA8">
      <w:pPr>
        <w:jc w:val="center"/>
        <w:rPr>
          <w:u w:val="single"/>
        </w:rPr>
      </w:pPr>
      <w:r>
        <w:rPr>
          <w:u w:val="single"/>
        </w:rPr>
        <w:t>Dimensionality reduction</w:t>
      </w:r>
      <w:r w:rsidR="00EE4EA8" w:rsidRPr="00E429AB">
        <w:rPr>
          <w:u w:val="single"/>
        </w:rPr>
        <w:t xml:space="preserve"> on the Iris dataset</w:t>
      </w:r>
    </w:p>
    <w:p w14:paraId="3EB58C93" w14:textId="55DEBD77" w:rsidR="00EE4EA8" w:rsidRDefault="00EE4EA8" w:rsidP="00EE4EA8"/>
    <w:p w14:paraId="21BFC6F9" w14:textId="2766CA71" w:rsidR="00EE4EA8" w:rsidRDefault="00EE4EA8" w:rsidP="00EE4EA8">
      <w:pPr>
        <w:jc w:val="both"/>
      </w:pPr>
      <w:r>
        <w:t xml:space="preserve">In previous work, we had shown that the iris species; </w:t>
      </w:r>
      <w:proofErr w:type="spellStart"/>
      <w:r>
        <w:t>Setosa</w:t>
      </w:r>
      <w:proofErr w:type="spellEnd"/>
      <w:r>
        <w:t>, Versicolor and Vir</w:t>
      </w:r>
      <w:r w:rsidR="006254C7">
        <w:t>g</w:t>
      </w:r>
      <w:r>
        <w:t xml:space="preserve">inica were predictable and classifiable based on the attributes; Sepal length, sepal width, petal length and petal width. However, we have also identified that some of the dimensions in our data don’t provide meaningful information regarding the classification. In this report I’ll summarise and explain a strategy to dimensional reduction which aims to isolate the features that explain a threshold of the </w:t>
      </w:r>
      <w:r w:rsidR="00C00F3E">
        <w:t>total energy</w:t>
      </w:r>
      <w:r>
        <w:t xml:space="preserve"> within our data and remap our data to these features. </w:t>
      </w:r>
    </w:p>
    <w:p w14:paraId="5D1764CE" w14:textId="305A1887" w:rsidR="00EE4EA8" w:rsidRDefault="00EE4EA8" w:rsidP="00EE4EA8">
      <w:pPr>
        <w:rPr>
          <w:rFonts w:eastAsiaTheme="minorEastAsia"/>
        </w:rPr>
      </w:pPr>
      <w:r>
        <w:tab/>
        <w:t xml:space="preserve">If we think of the attributes of the iris dataset as a matrix, we can construct an </w:t>
      </w:r>
      <m:oMath>
        <m:r>
          <w:rPr>
            <w:rFonts w:ascii="Cambria Math" w:hAnsi="Cambria Math"/>
          </w:rPr>
          <m:t>N×P</m:t>
        </m:r>
      </m:oMath>
      <w:r>
        <w:t xml:space="preserve"> matrix of </w:t>
      </w:r>
      <m:oMath>
        <m:r>
          <w:rPr>
            <w:rFonts w:ascii="Cambria Math" w:hAnsi="Cambria Math"/>
          </w:rPr>
          <m:t>N</m:t>
        </m:r>
      </m:oMath>
      <w:r>
        <w:rPr>
          <w:rFonts w:eastAsiaTheme="minorEastAsia"/>
        </w:rPr>
        <w:t xml:space="preserve"> observations of </w:t>
      </w:r>
      <m:oMath>
        <m:r>
          <w:rPr>
            <w:rFonts w:ascii="Cambria Math" w:eastAsiaTheme="minorEastAsia" w:hAnsi="Cambria Math"/>
          </w:rPr>
          <m:t>P</m:t>
        </m:r>
      </m:oMath>
      <w:r>
        <w:rPr>
          <w:rFonts w:eastAsiaTheme="minorEastAsia"/>
        </w:rPr>
        <w:t xml:space="preserve"> attributes. </w:t>
      </w:r>
      <w:r w:rsidR="004767AF">
        <w:rPr>
          <w:rFonts w:eastAsiaTheme="minorEastAsia"/>
        </w:rPr>
        <w:t>We can construct a</w:t>
      </w:r>
      <w:r w:rsidR="00304AC7">
        <w:rPr>
          <w:rFonts w:eastAsiaTheme="minorEastAsia"/>
        </w:rPr>
        <w:t xml:space="preserve"> singular value decomposition</w:t>
      </w:r>
      <w:r w:rsidR="004767AF">
        <w:rPr>
          <w:rFonts w:eastAsiaTheme="minorEastAsia"/>
        </w:rPr>
        <w:t xml:space="preserve"> representation of this matrix such that:</w:t>
      </w:r>
    </w:p>
    <w:p w14:paraId="66961A3B" w14:textId="6B53B1CC" w:rsidR="004767AF" w:rsidRPr="004767AF" w:rsidRDefault="004767AF" w:rsidP="00EE4EA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N×P</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N×P</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P×P</m:t>
              </m:r>
            </m:sup>
          </m:sSup>
          <m:r>
            <w:rPr>
              <w:rFonts w:ascii="Cambria Math" w:eastAsiaTheme="minorEastAsia" w:hAnsi="Cambria Math"/>
            </w:rPr>
            <m:t>'</m:t>
          </m:r>
        </m:oMath>
      </m:oMathPara>
    </w:p>
    <w:p w14:paraId="05340066" w14:textId="0D4D82CA" w:rsidR="004767AF" w:rsidRDefault="004767AF" w:rsidP="00E418D4">
      <w:pPr>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N×N</m:t>
            </m:r>
          </m:sup>
        </m:sSup>
      </m:oMath>
      <w:r>
        <w:rPr>
          <w:rFonts w:eastAsiaTheme="minorEastAsia"/>
        </w:rPr>
        <w:t xml:space="preserve"> is a </w:t>
      </w:r>
      <m:oMath>
        <m:r>
          <w:rPr>
            <w:rFonts w:ascii="Cambria Math" w:eastAsiaTheme="minorEastAsia" w:hAnsi="Cambria Math"/>
          </w:rPr>
          <m:t xml:space="preserve">N </m:t>
        </m:r>
      </m:oMath>
      <w:r>
        <w:rPr>
          <w:rFonts w:eastAsiaTheme="minorEastAsia"/>
        </w:rPr>
        <w:t xml:space="preserve">by </w:t>
      </w:r>
      <m:oMath>
        <m:r>
          <w:rPr>
            <w:rFonts w:ascii="Cambria Math" w:eastAsiaTheme="minorEastAsia" w:hAnsi="Cambria Math"/>
          </w:rPr>
          <m:t>N</m:t>
        </m:r>
      </m:oMath>
      <w:r>
        <w:rPr>
          <w:rFonts w:eastAsiaTheme="minorEastAsia"/>
        </w:rPr>
        <w:t xml:space="preserve"> unitary rotational matrix,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N×P</m:t>
            </m:r>
          </m:sup>
        </m:sSup>
      </m:oMath>
      <w:r>
        <w:rPr>
          <w:rFonts w:eastAsiaTheme="minorEastAsia"/>
        </w:rPr>
        <w:t xml:space="preserve"> is a diagonal amplitude vector of the </w:t>
      </w:r>
      <m:oMath>
        <m:r>
          <w:rPr>
            <w:rFonts w:ascii="Cambria Math" w:eastAsiaTheme="minorEastAsia" w:hAnsi="Cambria Math"/>
          </w:rPr>
          <m:t>P</m:t>
        </m:r>
      </m:oMath>
      <w:r>
        <w:rPr>
          <w:rFonts w:eastAsiaTheme="minorEastAsia"/>
        </w:rPr>
        <w:t xml:space="preserve"> eigenvalues (</w:t>
      </w:r>
      <m:oMath>
        <m:rad>
          <m:radPr>
            <m:degHide m:val="1"/>
            <m:ctrlPr>
              <w:rPr>
                <w:rFonts w:ascii="Cambria Math" w:eastAsiaTheme="minorEastAsia" w:hAnsi="Cambria Math"/>
                <w:i/>
              </w:rPr>
            </m:ctrlPr>
          </m:radPr>
          <m:deg/>
          <m:e>
            <m:r>
              <w:rPr>
                <w:rFonts w:ascii="Cambria Math" w:eastAsiaTheme="minorEastAsia" w:hAnsi="Cambria Math"/>
              </w:rPr>
              <m:t>λ</m:t>
            </m:r>
          </m:e>
        </m:rad>
      </m:oMath>
      <w:r>
        <w:rPr>
          <w:rFonts w:eastAsiaTheme="minorEastAsia"/>
        </w:rPr>
        <w:t xml:space="preserve">, in this case) of </w:t>
      </w:r>
      <m:oMath>
        <m:r>
          <w:rPr>
            <w:rFonts w:ascii="Cambria Math" w:eastAsiaTheme="minorEastAsia" w:hAnsi="Cambria Math"/>
          </w:rPr>
          <m:t>A</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P×P</m:t>
            </m:r>
          </m:sup>
        </m:sSup>
      </m:oMath>
      <w:r>
        <w:rPr>
          <w:rFonts w:eastAsiaTheme="minorEastAsia"/>
        </w:rPr>
        <w:t xml:space="preserve"> is the final </w:t>
      </w:r>
      <m:oMath>
        <m:r>
          <w:rPr>
            <w:rFonts w:ascii="Cambria Math" w:eastAsiaTheme="minorEastAsia" w:hAnsi="Cambria Math"/>
          </w:rPr>
          <m:t>P</m:t>
        </m:r>
      </m:oMath>
      <w:r>
        <w:rPr>
          <w:rFonts w:eastAsiaTheme="minorEastAsia"/>
        </w:rPr>
        <w:t xml:space="preserve"> by </w:t>
      </w:r>
      <m:oMath>
        <m:r>
          <w:rPr>
            <w:rFonts w:ascii="Cambria Math" w:eastAsiaTheme="minorEastAsia" w:hAnsi="Cambria Math"/>
          </w:rPr>
          <m:t>P</m:t>
        </m:r>
      </m:oMath>
      <w:r>
        <w:rPr>
          <w:rFonts w:eastAsiaTheme="minorEastAsia"/>
        </w:rPr>
        <w:t xml:space="preserve"> unitary rotational matrix. </w:t>
      </w:r>
      <w:r w:rsidR="00304AC7">
        <w:rPr>
          <w:rFonts w:eastAsiaTheme="minorEastAsia"/>
        </w:rPr>
        <w:t>For those unaware of eigenvalue decompositions see appendix 1.</w:t>
      </w:r>
      <w:r w:rsidR="00B4364F">
        <w:rPr>
          <w:rFonts w:eastAsiaTheme="minorEastAsia"/>
        </w:rPr>
        <w:t xml:space="preserve"> By removing elements from the </w:t>
      </w:r>
      <m:oMath>
        <m:r>
          <w:rPr>
            <w:rFonts w:ascii="Cambria Math" w:eastAsiaTheme="minorEastAsia" w:hAnsi="Cambria Math"/>
          </w:rPr>
          <m:t>S</m:t>
        </m:r>
      </m:oMath>
      <w:r w:rsidR="00B4364F">
        <w:rPr>
          <w:rFonts w:eastAsiaTheme="minorEastAsia"/>
        </w:rPr>
        <w:t xml:space="preserve"> and </w:t>
      </w:r>
      <m:oMath>
        <m:r>
          <w:rPr>
            <w:rFonts w:ascii="Cambria Math" w:eastAsiaTheme="minorEastAsia" w:hAnsi="Cambria Math"/>
          </w:rPr>
          <m:t>V</m:t>
        </m:r>
      </m:oMath>
      <w:r w:rsidR="00B4364F">
        <w:rPr>
          <w:rFonts w:eastAsiaTheme="minorEastAsia"/>
        </w:rPr>
        <w:t xml:space="preserve"> respectively we can construct a representation </w:t>
      </w:r>
      <w:r w:rsidR="00B20D91">
        <w:rPr>
          <w:rFonts w:eastAsiaTheme="minorEastAsia"/>
        </w:rPr>
        <w:t xml:space="preserve">in which most of the </w:t>
      </w:r>
      <w:r w:rsidR="0016647B">
        <w:rPr>
          <w:rFonts w:eastAsiaTheme="minorEastAsia"/>
        </w:rPr>
        <w:t xml:space="preserve">total energy within our data is conserved but the total dimensionality of our dataset is reduced. We aim to reduce the total absolute energy of our adjusted eigenvalue vector,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0016647B">
        <w:rPr>
          <w:rFonts w:eastAsiaTheme="minorEastAsia"/>
        </w:rPr>
        <w:t xml:space="preserve">, to 90% of that of the eigenvalue vector </w:t>
      </w:r>
      <m:oMath>
        <m:r>
          <w:rPr>
            <w:rFonts w:ascii="Cambria Math" w:eastAsiaTheme="minorEastAsia" w:hAnsi="Cambria Math"/>
          </w:rPr>
          <m:t>S</m:t>
        </m:r>
      </m:oMath>
      <w:r w:rsidR="0016647B">
        <w:rPr>
          <w:rFonts w:eastAsiaTheme="minorEastAsia"/>
        </w:rPr>
        <w:t xml:space="preserve">. Similarly, we set the eigenvectors corresponding to the removed eigenvalues to 0. With these adjusted components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001664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sidR="0016647B">
        <w:rPr>
          <w:rFonts w:eastAsiaTheme="minorEastAsia"/>
        </w:rPr>
        <w:t xml:space="preserve"> we reconstruct our original matrix as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16647B">
        <w:rPr>
          <w:rFonts w:eastAsiaTheme="minorEastAsia"/>
        </w:rPr>
        <w:t xml:space="preserve"> where:</w:t>
      </w:r>
    </w:p>
    <w:p w14:paraId="719F26CB" w14:textId="63EE1D49" w:rsidR="0016647B" w:rsidRPr="0016647B" w:rsidRDefault="0016647B" w:rsidP="0016647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 U×</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14:paraId="04E9E9E0" w14:textId="36091647" w:rsidR="00E429AB" w:rsidRPr="006254C7" w:rsidRDefault="006254C7" w:rsidP="00EE4EA8">
      <w:pPr>
        <w:rPr>
          <w:rFonts w:eastAsiaTheme="minorEastAsia"/>
        </w:rPr>
      </w:pPr>
      <w:r>
        <w:rPr>
          <w:rFonts w:eastAsiaTheme="minorEastAsia"/>
        </w:rPr>
        <w:t xml:space="preserve">For the Iris dataset as previously explored, we can produce an adjusted matrix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wherein 90% of the energy of the data is conserved and only two dimensions remain as shown below:</w:t>
      </w:r>
    </w:p>
    <w:p w14:paraId="607AD839" w14:textId="308384B6" w:rsidR="00A72D78" w:rsidRDefault="006254C7" w:rsidP="00A72D78">
      <w:pPr>
        <w:jc w:val="center"/>
      </w:pPr>
      <w:r w:rsidRPr="00CB6EA9">
        <w:rPr>
          <w:noProof/>
        </w:rPr>
        <w:drawing>
          <wp:inline distT="0" distB="0" distL="0" distR="0" wp14:anchorId="6C9ED5A2" wp14:editId="7493CBF4">
            <wp:extent cx="2387852" cy="1769264"/>
            <wp:effectExtent l="0" t="0" r="0" b="0"/>
            <wp:docPr id="4" name="Picture 4"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41919" cy="1809324"/>
                    </a:xfrm>
                    <a:prstGeom prst="rect">
                      <a:avLst/>
                    </a:prstGeom>
                  </pic:spPr>
                </pic:pic>
              </a:graphicData>
            </a:graphic>
          </wp:inline>
        </w:drawing>
      </w:r>
      <w:r w:rsidRPr="006254C7">
        <w:t xml:space="preserve"> </w:t>
      </w:r>
      <w:r w:rsidR="007C7155" w:rsidRPr="007C7155">
        <w:drawing>
          <wp:inline distT="0" distB="0" distL="0" distR="0" wp14:anchorId="40870532" wp14:editId="0DD09EDA">
            <wp:extent cx="2445026" cy="1760925"/>
            <wp:effectExtent l="0" t="0" r="635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0046" cy="1771742"/>
                    </a:xfrm>
                    <a:prstGeom prst="rect">
                      <a:avLst/>
                    </a:prstGeom>
                  </pic:spPr>
                </pic:pic>
              </a:graphicData>
            </a:graphic>
          </wp:inline>
        </w:drawing>
      </w:r>
      <w:bookmarkStart w:id="0" w:name="_GoBack"/>
      <w:bookmarkEnd w:id="0"/>
    </w:p>
    <w:p w14:paraId="4C471AFF" w14:textId="27D3F534" w:rsidR="00A72D78" w:rsidRDefault="00A72D78" w:rsidP="00A72D78">
      <w:pPr>
        <w:jc w:val="center"/>
        <w:rPr>
          <w:sz w:val="21"/>
          <w:szCs w:val="21"/>
          <w:u w:val="single"/>
        </w:rPr>
      </w:pPr>
      <w:r w:rsidRPr="00A52730">
        <w:rPr>
          <w:sz w:val="21"/>
          <w:szCs w:val="21"/>
          <w:u w:val="single"/>
        </w:rPr>
        <w:t>Fig 1a.</w:t>
      </w:r>
      <w:r w:rsidR="00116B7E" w:rsidRPr="00A52730">
        <w:rPr>
          <w:sz w:val="21"/>
          <w:szCs w:val="21"/>
          <w:u w:val="single"/>
        </w:rPr>
        <w:t xml:space="preserve"> Scatterplot of sepal width against petal length from the iris dataset</w:t>
      </w:r>
      <w:r w:rsidR="006254C7" w:rsidRPr="00A52730">
        <w:rPr>
          <w:sz w:val="21"/>
          <w:szCs w:val="21"/>
          <w:u w:val="single"/>
        </w:rPr>
        <w:t xml:space="preserve"> 1b.</w:t>
      </w:r>
      <w:r w:rsidR="00116B7E" w:rsidRPr="00A52730">
        <w:rPr>
          <w:sz w:val="21"/>
          <w:szCs w:val="21"/>
          <w:u w:val="single"/>
        </w:rPr>
        <w:t xml:space="preserve"> </w:t>
      </w:r>
      <w:r w:rsidR="00C00F3E" w:rsidRPr="00A52730">
        <w:rPr>
          <w:sz w:val="21"/>
          <w:szCs w:val="21"/>
          <w:u w:val="single"/>
        </w:rPr>
        <w:t>scatterplot of the transformed data given feature 1 v feature 2.</w:t>
      </w:r>
    </w:p>
    <w:p w14:paraId="097281A8" w14:textId="77777777" w:rsidR="00A52730" w:rsidRPr="00A52730" w:rsidRDefault="00A52730" w:rsidP="00A72D78">
      <w:pPr>
        <w:jc w:val="center"/>
        <w:rPr>
          <w:sz w:val="21"/>
          <w:szCs w:val="21"/>
          <w:u w:val="single"/>
        </w:rPr>
      </w:pPr>
    </w:p>
    <w:p w14:paraId="543E5EF4" w14:textId="09813A56" w:rsidR="00C00F3E" w:rsidRPr="00A52730" w:rsidRDefault="00C00F3E" w:rsidP="00C00F3E">
      <w:r w:rsidRPr="00A52730">
        <w:t xml:space="preserve">Whilst transforming the data space is useful in improving the distinguishability between data classes, </w:t>
      </w:r>
      <w:r w:rsidR="00A52730" w:rsidRPr="00A52730">
        <w:t>it becomes difficult to relate the meaning of success to the real world. Feature 1 is n</w:t>
      </w:r>
      <w:r w:rsidR="00A52730">
        <w:t xml:space="preserve">ot a single attribute and understanding why a segmentation is successful is obfuscated by the manipulation of the data. Hence it is important to understand when and why to implement such a strategy.   </w:t>
      </w:r>
    </w:p>
    <w:p w14:paraId="7900E586" w14:textId="77777777" w:rsidR="006254C7" w:rsidRPr="006254C7" w:rsidRDefault="006254C7" w:rsidP="006254C7"/>
    <w:p w14:paraId="095BC2A5" w14:textId="4C0B70C2" w:rsidR="00EE4EA8" w:rsidRPr="006254C7" w:rsidRDefault="00EE4EA8" w:rsidP="004F19B1">
      <w:pPr>
        <w:tabs>
          <w:tab w:val="left" w:pos="1571"/>
        </w:tabs>
        <w:rPr>
          <w:b/>
          <w:bCs/>
          <w:sz w:val="32"/>
          <w:szCs w:val="32"/>
        </w:rPr>
      </w:pPr>
      <w:proofErr w:type="spellStart"/>
      <w:r w:rsidRPr="006254C7">
        <w:rPr>
          <w:b/>
          <w:bCs/>
          <w:sz w:val="32"/>
          <w:szCs w:val="32"/>
          <w:u w:val="single"/>
        </w:rPr>
        <w:t>Co</w:t>
      </w:r>
      <w:proofErr w:type="spellEnd"/>
      <w:r w:rsidRPr="006254C7">
        <w:rPr>
          <w:b/>
          <w:bCs/>
          <w:sz w:val="32"/>
          <w:szCs w:val="32"/>
          <w:u w:val="single"/>
        </w:rPr>
        <w:t>de:</w:t>
      </w:r>
    </w:p>
    <w:p w14:paraId="6DF19A37" w14:textId="68B624B7" w:rsidR="004F19B1" w:rsidRDefault="004F19B1" w:rsidP="004F19B1">
      <w:pPr>
        <w:tabs>
          <w:tab w:val="left" w:pos="1571"/>
        </w:tabs>
        <w:rPr>
          <w:sz w:val="32"/>
          <w:szCs w:val="32"/>
        </w:rPr>
      </w:pPr>
    </w:p>
    <w:p w14:paraId="435081D2" w14:textId="77777777" w:rsidR="006254C7" w:rsidRPr="006254C7" w:rsidRDefault="006254C7" w:rsidP="006254C7">
      <w:pPr>
        <w:tabs>
          <w:tab w:val="left" w:pos="1571"/>
        </w:tabs>
      </w:pPr>
      <w:r w:rsidRPr="006254C7">
        <w:rPr>
          <w:sz w:val="32"/>
          <w:szCs w:val="32"/>
        </w:rPr>
        <w:t>﻿</w:t>
      </w:r>
      <w:r w:rsidRPr="006254C7">
        <w:t xml:space="preserve">import </w:t>
      </w:r>
      <w:proofErr w:type="spellStart"/>
      <w:r w:rsidRPr="006254C7">
        <w:t>numpy</w:t>
      </w:r>
      <w:proofErr w:type="spellEnd"/>
      <w:r w:rsidRPr="006254C7">
        <w:t xml:space="preserve"> as np</w:t>
      </w:r>
    </w:p>
    <w:p w14:paraId="02912C36" w14:textId="77777777" w:rsidR="006254C7" w:rsidRPr="006254C7" w:rsidRDefault="006254C7" w:rsidP="006254C7">
      <w:pPr>
        <w:tabs>
          <w:tab w:val="left" w:pos="1571"/>
        </w:tabs>
      </w:pPr>
      <w:r w:rsidRPr="006254C7">
        <w:lastRenderedPageBreak/>
        <w:t xml:space="preserve">from </w:t>
      </w:r>
      <w:proofErr w:type="spellStart"/>
      <w:proofErr w:type="gramStart"/>
      <w:r w:rsidRPr="006254C7">
        <w:t>scipy.linalg</w:t>
      </w:r>
      <w:proofErr w:type="spellEnd"/>
      <w:proofErr w:type="gramEnd"/>
      <w:r w:rsidRPr="006254C7">
        <w:t xml:space="preserve"> import </w:t>
      </w:r>
      <w:proofErr w:type="spellStart"/>
      <w:r w:rsidRPr="006254C7">
        <w:t>svd</w:t>
      </w:r>
      <w:proofErr w:type="spellEnd"/>
    </w:p>
    <w:p w14:paraId="1659BBB5" w14:textId="77777777" w:rsidR="006254C7" w:rsidRPr="006254C7" w:rsidRDefault="006254C7" w:rsidP="006254C7">
      <w:pPr>
        <w:tabs>
          <w:tab w:val="left" w:pos="1571"/>
        </w:tabs>
      </w:pPr>
      <w:r w:rsidRPr="006254C7">
        <w:t xml:space="preserve">from </w:t>
      </w:r>
      <w:proofErr w:type="spellStart"/>
      <w:proofErr w:type="gramStart"/>
      <w:r w:rsidRPr="006254C7">
        <w:t>sklearn.datasets</w:t>
      </w:r>
      <w:proofErr w:type="spellEnd"/>
      <w:proofErr w:type="gramEnd"/>
      <w:r w:rsidRPr="006254C7">
        <w:t xml:space="preserve"> import </w:t>
      </w:r>
      <w:proofErr w:type="spellStart"/>
      <w:r w:rsidRPr="006254C7">
        <w:t>load_iris</w:t>
      </w:r>
      <w:proofErr w:type="spellEnd"/>
    </w:p>
    <w:p w14:paraId="0B82C90E" w14:textId="77777777" w:rsidR="006254C7" w:rsidRPr="006254C7" w:rsidRDefault="006254C7" w:rsidP="006254C7">
      <w:pPr>
        <w:tabs>
          <w:tab w:val="left" w:pos="1571"/>
        </w:tabs>
      </w:pPr>
      <w:r w:rsidRPr="006254C7">
        <w:t xml:space="preserve">import </w:t>
      </w:r>
      <w:proofErr w:type="spellStart"/>
      <w:proofErr w:type="gramStart"/>
      <w:r w:rsidRPr="006254C7">
        <w:t>matplotlib.pyplot</w:t>
      </w:r>
      <w:proofErr w:type="spellEnd"/>
      <w:proofErr w:type="gramEnd"/>
      <w:r w:rsidRPr="006254C7">
        <w:t xml:space="preserve"> as </w:t>
      </w:r>
      <w:proofErr w:type="spellStart"/>
      <w:r w:rsidRPr="006254C7">
        <w:t>plt</w:t>
      </w:r>
      <w:proofErr w:type="spellEnd"/>
    </w:p>
    <w:p w14:paraId="3367CE57" w14:textId="77777777" w:rsidR="006254C7" w:rsidRPr="006254C7" w:rsidRDefault="006254C7" w:rsidP="006254C7">
      <w:pPr>
        <w:tabs>
          <w:tab w:val="left" w:pos="1571"/>
        </w:tabs>
      </w:pPr>
    </w:p>
    <w:p w14:paraId="3063B88C" w14:textId="77777777" w:rsidR="006254C7" w:rsidRPr="006254C7" w:rsidRDefault="006254C7" w:rsidP="006254C7">
      <w:pPr>
        <w:tabs>
          <w:tab w:val="left" w:pos="1571"/>
        </w:tabs>
      </w:pPr>
      <w:r w:rsidRPr="006254C7">
        <w:t xml:space="preserve">data, classifier = </w:t>
      </w:r>
      <w:proofErr w:type="spellStart"/>
      <w:r w:rsidRPr="006254C7">
        <w:t>load_iris</w:t>
      </w:r>
      <w:proofErr w:type="spellEnd"/>
      <w:r w:rsidRPr="006254C7">
        <w:t>(</w:t>
      </w:r>
      <w:proofErr w:type="spellStart"/>
      <w:r w:rsidRPr="006254C7">
        <w:t>return_X_y</w:t>
      </w:r>
      <w:proofErr w:type="spellEnd"/>
      <w:r w:rsidRPr="006254C7">
        <w:t>=True)</w:t>
      </w:r>
    </w:p>
    <w:p w14:paraId="7CAB9DA2" w14:textId="77777777" w:rsidR="006254C7" w:rsidRPr="006254C7" w:rsidRDefault="006254C7" w:rsidP="006254C7">
      <w:pPr>
        <w:tabs>
          <w:tab w:val="left" w:pos="1571"/>
        </w:tabs>
      </w:pPr>
    </w:p>
    <w:p w14:paraId="5ECB5AB1" w14:textId="77777777" w:rsidR="006254C7" w:rsidRPr="006254C7" w:rsidRDefault="006254C7" w:rsidP="006254C7">
      <w:pPr>
        <w:tabs>
          <w:tab w:val="left" w:pos="1571"/>
        </w:tabs>
      </w:pPr>
      <w:r w:rsidRPr="006254C7">
        <w:t xml:space="preserve">U, S, V = </w:t>
      </w:r>
      <w:proofErr w:type="spellStart"/>
      <w:r w:rsidRPr="006254C7">
        <w:t>svd</w:t>
      </w:r>
      <w:proofErr w:type="spellEnd"/>
      <w:r w:rsidRPr="006254C7">
        <w:t>(data)</w:t>
      </w:r>
    </w:p>
    <w:p w14:paraId="3A632878" w14:textId="77777777" w:rsidR="006254C7" w:rsidRPr="006254C7" w:rsidRDefault="006254C7" w:rsidP="006254C7">
      <w:pPr>
        <w:tabs>
          <w:tab w:val="left" w:pos="1571"/>
        </w:tabs>
      </w:pPr>
    </w:p>
    <w:p w14:paraId="09145A37" w14:textId="77777777" w:rsidR="006254C7" w:rsidRPr="006254C7" w:rsidRDefault="006254C7" w:rsidP="006254C7">
      <w:pPr>
        <w:tabs>
          <w:tab w:val="left" w:pos="1571"/>
        </w:tabs>
      </w:pPr>
      <w:proofErr w:type="gramStart"/>
      <w:r w:rsidRPr="006254C7">
        <w:t>S[</w:t>
      </w:r>
      <w:proofErr w:type="gramEnd"/>
      <w:r w:rsidRPr="006254C7">
        <w:t>2::]=0; #Adjust this to be 90% of the variance</w:t>
      </w:r>
    </w:p>
    <w:p w14:paraId="6CD5A28E" w14:textId="77777777" w:rsidR="006254C7" w:rsidRPr="006254C7" w:rsidRDefault="006254C7" w:rsidP="006254C7">
      <w:pPr>
        <w:tabs>
          <w:tab w:val="left" w:pos="1571"/>
        </w:tabs>
      </w:pPr>
      <w:r w:rsidRPr="006254C7">
        <w:t>V</w:t>
      </w:r>
      <w:proofErr w:type="gramStart"/>
      <w:r w:rsidRPr="006254C7">
        <w:t>[:,</w:t>
      </w:r>
      <w:proofErr w:type="gramEnd"/>
      <w:r w:rsidRPr="006254C7">
        <w:t>2:3]=0;</w:t>
      </w:r>
    </w:p>
    <w:p w14:paraId="5ACA12BA" w14:textId="77777777" w:rsidR="006254C7" w:rsidRPr="006254C7" w:rsidRDefault="006254C7" w:rsidP="006254C7">
      <w:pPr>
        <w:tabs>
          <w:tab w:val="left" w:pos="1571"/>
        </w:tabs>
      </w:pPr>
    </w:p>
    <w:p w14:paraId="153D4E34" w14:textId="77777777" w:rsidR="006254C7" w:rsidRPr="006254C7" w:rsidRDefault="006254C7" w:rsidP="006254C7">
      <w:pPr>
        <w:tabs>
          <w:tab w:val="left" w:pos="1571"/>
        </w:tabs>
      </w:pPr>
      <w:r w:rsidRPr="006254C7">
        <w:t xml:space="preserve">S_ = </w:t>
      </w:r>
      <w:proofErr w:type="spellStart"/>
      <w:proofErr w:type="gramStart"/>
      <w:r w:rsidRPr="006254C7">
        <w:t>np.zeros</w:t>
      </w:r>
      <w:proofErr w:type="spellEnd"/>
      <w:proofErr w:type="gramEnd"/>
      <w:r w:rsidRPr="006254C7">
        <w:t>((</w:t>
      </w:r>
      <w:proofErr w:type="spellStart"/>
      <w:r w:rsidRPr="006254C7">
        <w:t>data.shape</w:t>
      </w:r>
      <w:proofErr w:type="spellEnd"/>
      <w:r w:rsidRPr="006254C7">
        <w:t xml:space="preserve">[0], </w:t>
      </w:r>
      <w:proofErr w:type="spellStart"/>
      <w:r w:rsidRPr="006254C7">
        <w:t>data.shape</w:t>
      </w:r>
      <w:proofErr w:type="spellEnd"/>
      <w:r w:rsidRPr="006254C7">
        <w:t>[1]))</w:t>
      </w:r>
    </w:p>
    <w:p w14:paraId="6BEDD231" w14:textId="77777777" w:rsidR="006254C7" w:rsidRPr="006254C7" w:rsidRDefault="006254C7" w:rsidP="006254C7">
      <w:pPr>
        <w:tabs>
          <w:tab w:val="left" w:pos="1571"/>
        </w:tabs>
      </w:pPr>
      <w:r w:rsidRPr="006254C7">
        <w:t>S_[:</w:t>
      </w:r>
      <w:proofErr w:type="spellStart"/>
      <w:proofErr w:type="gramStart"/>
      <w:r w:rsidRPr="006254C7">
        <w:t>data.shape</w:t>
      </w:r>
      <w:proofErr w:type="spellEnd"/>
      <w:proofErr w:type="gramEnd"/>
      <w:r w:rsidRPr="006254C7">
        <w:t>[1], :</w:t>
      </w:r>
      <w:proofErr w:type="spellStart"/>
      <w:r w:rsidRPr="006254C7">
        <w:t>data.shape</w:t>
      </w:r>
      <w:proofErr w:type="spellEnd"/>
      <w:r w:rsidRPr="006254C7">
        <w:t xml:space="preserve">[1]] = </w:t>
      </w:r>
      <w:proofErr w:type="spellStart"/>
      <w:r w:rsidRPr="006254C7">
        <w:t>np.diag</w:t>
      </w:r>
      <w:proofErr w:type="spellEnd"/>
      <w:r w:rsidRPr="006254C7">
        <w:t>(S)</w:t>
      </w:r>
    </w:p>
    <w:p w14:paraId="1DA58F93" w14:textId="77777777" w:rsidR="006254C7" w:rsidRPr="006254C7" w:rsidRDefault="006254C7" w:rsidP="006254C7">
      <w:pPr>
        <w:tabs>
          <w:tab w:val="left" w:pos="1571"/>
        </w:tabs>
      </w:pPr>
      <w:proofErr w:type="spellStart"/>
      <w:r w:rsidRPr="006254C7">
        <w:t>recon_data</w:t>
      </w:r>
      <w:proofErr w:type="spellEnd"/>
      <w:r w:rsidRPr="006254C7">
        <w:t xml:space="preserve"> = </w:t>
      </w:r>
      <w:proofErr w:type="gramStart"/>
      <w:r w:rsidRPr="006254C7">
        <w:t>U.dot(</w:t>
      </w:r>
      <w:proofErr w:type="gramEnd"/>
      <w:r w:rsidRPr="006254C7">
        <w:t>S_.dot(V))</w:t>
      </w:r>
    </w:p>
    <w:p w14:paraId="7381B1EC" w14:textId="77777777" w:rsidR="006254C7" w:rsidRPr="006254C7" w:rsidRDefault="006254C7" w:rsidP="006254C7">
      <w:pPr>
        <w:tabs>
          <w:tab w:val="left" w:pos="1571"/>
        </w:tabs>
      </w:pPr>
    </w:p>
    <w:p w14:paraId="51939B6D" w14:textId="77777777" w:rsidR="006254C7" w:rsidRPr="006254C7" w:rsidRDefault="006254C7" w:rsidP="006254C7">
      <w:pPr>
        <w:tabs>
          <w:tab w:val="left" w:pos="1571"/>
        </w:tabs>
      </w:pPr>
      <w:proofErr w:type="spellStart"/>
      <w:proofErr w:type="gramStart"/>
      <w:r w:rsidRPr="006254C7">
        <w:t>np.delete</w:t>
      </w:r>
      <w:proofErr w:type="spellEnd"/>
      <w:proofErr w:type="gramEnd"/>
      <w:r w:rsidRPr="006254C7">
        <w:t>(recon_data,3,1)</w:t>
      </w:r>
    </w:p>
    <w:p w14:paraId="26BE85A2" w14:textId="77777777" w:rsidR="006254C7" w:rsidRPr="006254C7" w:rsidRDefault="006254C7" w:rsidP="006254C7">
      <w:pPr>
        <w:tabs>
          <w:tab w:val="left" w:pos="1571"/>
        </w:tabs>
      </w:pPr>
      <w:proofErr w:type="spellStart"/>
      <w:proofErr w:type="gramStart"/>
      <w:r w:rsidRPr="006254C7">
        <w:t>np.delete</w:t>
      </w:r>
      <w:proofErr w:type="spellEnd"/>
      <w:proofErr w:type="gramEnd"/>
      <w:r w:rsidRPr="006254C7">
        <w:t>(recon_data,2,1)</w:t>
      </w:r>
    </w:p>
    <w:p w14:paraId="761953F1" w14:textId="77777777" w:rsidR="006254C7" w:rsidRPr="006254C7" w:rsidRDefault="006254C7" w:rsidP="006254C7">
      <w:pPr>
        <w:tabs>
          <w:tab w:val="left" w:pos="1571"/>
        </w:tabs>
      </w:pPr>
    </w:p>
    <w:p w14:paraId="44B63851" w14:textId="77777777" w:rsidR="006254C7" w:rsidRPr="006254C7" w:rsidRDefault="006254C7" w:rsidP="006254C7">
      <w:pPr>
        <w:tabs>
          <w:tab w:val="left" w:pos="1571"/>
        </w:tabs>
      </w:pPr>
      <w:r w:rsidRPr="006254C7">
        <w:t>species = ['</w:t>
      </w:r>
      <w:proofErr w:type="spellStart"/>
      <w:r w:rsidRPr="006254C7">
        <w:t>Setosa</w:t>
      </w:r>
      <w:proofErr w:type="spellEnd"/>
      <w:r w:rsidRPr="006254C7">
        <w:t>','</w:t>
      </w:r>
      <w:proofErr w:type="spellStart"/>
      <w:r w:rsidRPr="006254C7">
        <w:t>Versicolor','Virginica</w:t>
      </w:r>
      <w:proofErr w:type="spellEnd"/>
      <w:r w:rsidRPr="006254C7">
        <w:t>']</w:t>
      </w:r>
    </w:p>
    <w:p w14:paraId="1D9B4755" w14:textId="77777777" w:rsidR="006254C7" w:rsidRPr="006254C7" w:rsidRDefault="006254C7" w:rsidP="006254C7">
      <w:pPr>
        <w:tabs>
          <w:tab w:val="left" w:pos="1571"/>
        </w:tabs>
      </w:pPr>
      <w:r w:rsidRPr="006254C7">
        <w:t xml:space="preserve">for </w:t>
      </w:r>
      <w:proofErr w:type="spellStart"/>
      <w:r w:rsidRPr="006254C7">
        <w:t>i</w:t>
      </w:r>
      <w:proofErr w:type="spellEnd"/>
      <w:r w:rsidRPr="006254C7">
        <w:t xml:space="preserve"> in </w:t>
      </w:r>
      <w:proofErr w:type="gramStart"/>
      <w:r w:rsidRPr="006254C7">
        <w:t>range(</w:t>
      </w:r>
      <w:proofErr w:type="gramEnd"/>
      <w:r w:rsidRPr="006254C7">
        <w:t>0,3):</w:t>
      </w:r>
    </w:p>
    <w:p w14:paraId="690C3B6D" w14:textId="77777777" w:rsidR="006254C7" w:rsidRPr="006254C7" w:rsidRDefault="006254C7" w:rsidP="006254C7">
      <w:pPr>
        <w:tabs>
          <w:tab w:val="left" w:pos="1571"/>
        </w:tabs>
      </w:pPr>
      <w:r w:rsidRPr="006254C7">
        <w:t xml:space="preserve">    </w:t>
      </w:r>
      <w:proofErr w:type="gramStart"/>
      <w:r w:rsidRPr="006254C7">
        <w:t>plt.scatter</w:t>
      </w:r>
      <w:proofErr w:type="gramEnd"/>
      <w:r w:rsidRPr="006254C7">
        <w:t>(recon_data[np.where(classifier==i),1],recon_data[np.where(classifier==i),0], label=species[</w:t>
      </w:r>
      <w:proofErr w:type="spellStart"/>
      <w:r w:rsidRPr="006254C7">
        <w:t>i</w:t>
      </w:r>
      <w:proofErr w:type="spellEnd"/>
      <w:r w:rsidRPr="006254C7">
        <w:t>])</w:t>
      </w:r>
    </w:p>
    <w:p w14:paraId="1550C39B" w14:textId="77777777" w:rsidR="006254C7" w:rsidRPr="006254C7" w:rsidRDefault="006254C7" w:rsidP="006254C7">
      <w:pPr>
        <w:tabs>
          <w:tab w:val="left" w:pos="1571"/>
        </w:tabs>
      </w:pPr>
      <w:r w:rsidRPr="006254C7">
        <w:t xml:space="preserve">    </w:t>
      </w:r>
    </w:p>
    <w:p w14:paraId="566CC036" w14:textId="77777777" w:rsidR="006254C7" w:rsidRPr="006254C7" w:rsidRDefault="006254C7" w:rsidP="006254C7">
      <w:pPr>
        <w:tabs>
          <w:tab w:val="left" w:pos="1571"/>
        </w:tabs>
      </w:pPr>
      <w:proofErr w:type="spellStart"/>
      <w:proofErr w:type="gramStart"/>
      <w:r w:rsidRPr="006254C7">
        <w:t>plt.legend</w:t>
      </w:r>
      <w:proofErr w:type="spellEnd"/>
      <w:proofErr w:type="gramEnd"/>
      <w:r w:rsidRPr="006254C7">
        <w:t>()</w:t>
      </w:r>
    </w:p>
    <w:p w14:paraId="2516CC95" w14:textId="77777777" w:rsidR="006254C7" w:rsidRPr="006254C7" w:rsidRDefault="006254C7" w:rsidP="006254C7">
      <w:pPr>
        <w:tabs>
          <w:tab w:val="left" w:pos="1571"/>
        </w:tabs>
      </w:pPr>
      <w:proofErr w:type="spellStart"/>
      <w:proofErr w:type="gramStart"/>
      <w:r w:rsidRPr="006254C7">
        <w:t>plt.xlabel</w:t>
      </w:r>
      <w:proofErr w:type="spellEnd"/>
      <w:proofErr w:type="gramEnd"/>
      <w:r w:rsidRPr="006254C7">
        <w:t>('Feature 1 ')</w:t>
      </w:r>
    </w:p>
    <w:p w14:paraId="76B3385B" w14:textId="77777777" w:rsidR="006254C7" w:rsidRPr="006254C7" w:rsidRDefault="006254C7" w:rsidP="006254C7">
      <w:pPr>
        <w:tabs>
          <w:tab w:val="left" w:pos="1571"/>
        </w:tabs>
      </w:pPr>
      <w:proofErr w:type="spellStart"/>
      <w:proofErr w:type="gramStart"/>
      <w:r w:rsidRPr="006254C7">
        <w:t>plt.ylabel</w:t>
      </w:r>
      <w:proofErr w:type="spellEnd"/>
      <w:proofErr w:type="gramEnd"/>
      <w:r w:rsidRPr="006254C7">
        <w:t>('</w:t>
      </w:r>
      <w:proofErr w:type="spellStart"/>
      <w:r w:rsidRPr="006254C7">
        <w:t>Featur</w:t>
      </w:r>
      <w:proofErr w:type="spellEnd"/>
      <w:r w:rsidRPr="006254C7">
        <w:t xml:space="preserve"> 2')</w:t>
      </w:r>
    </w:p>
    <w:p w14:paraId="5485FF28" w14:textId="77777777" w:rsidR="006254C7" w:rsidRPr="006254C7" w:rsidRDefault="006254C7" w:rsidP="006254C7">
      <w:pPr>
        <w:tabs>
          <w:tab w:val="left" w:pos="1571"/>
        </w:tabs>
      </w:pPr>
      <w:proofErr w:type="spellStart"/>
      <w:proofErr w:type="gramStart"/>
      <w:r w:rsidRPr="006254C7">
        <w:t>plt.title</w:t>
      </w:r>
      <w:proofErr w:type="spellEnd"/>
      <w:proofErr w:type="gramEnd"/>
      <w:r w:rsidRPr="006254C7">
        <w:t>('Reduction of the Iris dataset')</w:t>
      </w:r>
    </w:p>
    <w:p w14:paraId="2EAB80AF" w14:textId="339A845D" w:rsidR="004F19B1" w:rsidRPr="006254C7" w:rsidRDefault="006254C7" w:rsidP="006254C7">
      <w:pPr>
        <w:tabs>
          <w:tab w:val="left" w:pos="1571"/>
        </w:tabs>
      </w:pPr>
      <w:proofErr w:type="spellStart"/>
      <w:proofErr w:type="gramStart"/>
      <w:r w:rsidRPr="006254C7">
        <w:t>plt.show</w:t>
      </w:r>
      <w:proofErr w:type="spellEnd"/>
      <w:proofErr w:type="gramEnd"/>
      <w:r w:rsidRPr="006254C7">
        <w:t>()</w:t>
      </w:r>
    </w:p>
    <w:p w14:paraId="3069F4E4" w14:textId="6BE49B8D" w:rsidR="00473DF5" w:rsidRDefault="00473DF5" w:rsidP="00EE4EA8">
      <w:pPr>
        <w:rPr>
          <w:sz w:val="32"/>
          <w:szCs w:val="32"/>
          <w:u w:val="single"/>
        </w:rPr>
      </w:pPr>
    </w:p>
    <w:p w14:paraId="0C6F068B" w14:textId="77777777" w:rsidR="00473DF5" w:rsidRPr="006254C7" w:rsidRDefault="00473DF5" w:rsidP="00EE4EA8">
      <w:pPr>
        <w:rPr>
          <w:b/>
          <w:bCs/>
          <w:sz w:val="32"/>
          <w:szCs w:val="32"/>
          <w:u w:val="single"/>
        </w:rPr>
      </w:pPr>
      <w:r w:rsidRPr="006254C7">
        <w:rPr>
          <w:b/>
          <w:bCs/>
          <w:sz w:val="32"/>
          <w:szCs w:val="32"/>
          <w:u w:val="single"/>
        </w:rPr>
        <w:t xml:space="preserve">Code 2 </w:t>
      </w:r>
      <w:proofErr w:type="spellStart"/>
      <w:r w:rsidRPr="006254C7">
        <w:rPr>
          <w:b/>
          <w:bCs/>
          <w:sz w:val="32"/>
          <w:szCs w:val="32"/>
          <w:u w:val="single"/>
        </w:rPr>
        <w:t>Eigvenvalues</w:t>
      </w:r>
      <w:proofErr w:type="spellEnd"/>
      <w:r w:rsidRPr="006254C7">
        <w:rPr>
          <w:b/>
          <w:bCs/>
          <w:sz w:val="32"/>
          <w:szCs w:val="32"/>
          <w:u w:val="single"/>
        </w:rPr>
        <w:t xml:space="preserve"> and Eigenvectors:</w:t>
      </w:r>
    </w:p>
    <w:p w14:paraId="23F88F29" w14:textId="77777777" w:rsidR="00473DF5" w:rsidRDefault="00473DF5" w:rsidP="00EE4EA8">
      <w:pPr>
        <w:rPr>
          <w:sz w:val="32"/>
          <w:szCs w:val="32"/>
          <w:u w:val="single"/>
        </w:rPr>
      </w:pPr>
    </w:p>
    <w:p w14:paraId="5F30B3FB" w14:textId="77777777" w:rsidR="00473DF5" w:rsidRPr="00473DF5" w:rsidRDefault="00473DF5" w:rsidP="00473DF5">
      <w:r w:rsidRPr="00473DF5">
        <w:rPr>
          <w:sz w:val="32"/>
          <w:szCs w:val="32"/>
          <w:u w:val="single"/>
        </w:rPr>
        <w:t>﻿</w:t>
      </w:r>
      <w:r w:rsidRPr="00473DF5">
        <w:t xml:space="preserve">import </w:t>
      </w:r>
      <w:proofErr w:type="spellStart"/>
      <w:proofErr w:type="gramStart"/>
      <w:r w:rsidRPr="00473DF5">
        <w:t>matplotlib.pyplot</w:t>
      </w:r>
      <w:proofErr w:type="spellEnd"/>
      <w:proofErr w:type="gramEnd"/>
      <w:r w:rsidRPr="00473DF5">
        <w:t xml:space="preserve"> as </w:t>
      </w:r>
      <w:proofErr w:type="spellStart"/>
      <w:r w:rsidRPr="00473DF5">
        <w:t>plt</w:t>
      </w:r>
      <w:proofErr w:type="spellEnd"/>
    </w:p>
    <w:p w14:paraId="6A759FE3" w14:textId="77777777" w:rsidR="00473DF5" w:rsidRPr="00473DF5" w:rsidRDefault="00473DF5" w:rsidP="00473DF5">
      <w:r w:rsidRPr="00473DF5">
        <w:t xml:space="preserve">import </w:t>
      </w:r>
      <w:proofErr w:type="spellStart"/>
      <w:r w:rsidRPr="00473DF5">
        <w:t>numpy</w:t>
      </w:r>
      <w:proofErr w:type="spellEnd"/>
      <w:r w:rsidRPr="00473DF5">
        <w:t xml:space="preserve"> as np</w:t>
      </w:r>
    </w:p>
    <w:p w14:paraId="3D83C366" w14:textId="77777777" w:rsidR="00473DF5" w:rsidRPr="00473DF5" w:rsidRDefault="00473DF5" w:rsidP="00473DF5"/>
    <w:p w14:paraId="02EBE42B" w14:textId="77777777" w:rsidR="00473DF5" w:rsidRPr="00473DF5" w:rsidRDefault="00473DF5" w:rsidP="00473DF5">
      <w:r w:rsidRPr="00473DF5">
        <w:t xml:space="preserve">A = </w:t>
      </w:r>
      <w:proofErr w:type="spellStart"/>
      <w:proofErr w:type="gramStart"/>
      <w:r w:rsidRPr="00473DF5">
        <w:t>np.array</w:t>
      </w:r>
      <w:proofErr w:type="spellEnd"/>
      <w:proofErr w:type="gramEnd"/>
      <w:r w:rsidRPr="00473DF5">
        <w:t>([[2, 1], [1, 2]])</w:t>
      </w:r>
    </w:p>
    <w:p w14:paraId="2E9CFD5E" w14:textId="77777777" w:rsidR="00473DF5" w:rsidRPr="00473DF5" w:rsidRDefault="00473DF5" w:rsidP="00473DF5">
      <w:proofErr w:type="spellStart"/>
      <w:proofErr w:type="gramStart"/>
      <w:r w:rsidRPr="00473DF5">
        <w:t>Ex,Ev</w:t>
      </w:r>
      <w:proofErr w:type="spellEnd"/>
      <w:proofErr w:type="gramEnd"/>
      <w:r w:rsidRPr="00473DF5">
        <w:t>=</w:t>
      </w:r>
      <w:proofErr w:type="spellStart"/>
      <w:r w:rsidRPr="00473DF5">
        <w:t>np.linalg.eig</w:t>
      </w:r>
      <w:proofErr w:type="spellEnd"/>
      <w:r w:rsidRPr="00473DF5">
        <w:t>(A)</w:t>
      </w:r>
    </w:p>
    <w:p w14:paraId="57B0DE62" w14:textId="77777777" w:rsidR="00473DF5" w:rsidRPr="00473DF5" w:rsidRDefault="00473DF5" w:rsidP="00473DF5">
      <w:r w:rsidRPr="00473DF5">
        <w:t xml:space="preserve">for </w:t>
      </w:r>
      <w:proofErr w:type="spellStart"/>
      <w:r w:rsidRPr="00473DF5">
        <w:t>i</w:t>
      </w:r>
      <w:proofErr w:type="spellEnd"/>
      <w:r w:rsidRPr="00473DF5">
        <w:t xml:space="preserve"> in </w:t>
      </w:r>
      <w:proofErr w:type="gramStart"/>
      <w:r w:rsidRPr="00473DF5">
        <w:t>range(</w:t>
      </w:r>
      <w:proofErr w:type="gramEnd"/>
      <w:r w:rsidRPr="00473DF5">
        <w:t>0,2):</w:t>
      </w:r>
    </w:p>
    <w:p w14:paraId="37504146" w14:textId="77777777" w:rsidR="00473DF5" w:rsidRPr="00473DF5" w:rsidRDefault="00473DF5" w:rsidP="00473DF5">
      <w:r w:rsidRPr="00473DF5">
        <w:t xml:space="preserve">    </w:t>
      </w:r>
      <w:proofErr w:type="spellStart"/>
      <w:proofErr w:type="gramStart"/>
      <w:r w:rsidRPr="00473DF5">
        <w:t>plt.polar</w:t>
      </w:r>
      <w:proofErr w:type="spellEnd"/>
      <w:proofErr w:type="gramEnd"/>
      <w:r w:rsidRPr="00473DF5">
        <w:t>([0,np.sin(</w:t>
      </w:r>
      <w:proofErr w:type="spellStart"/>
      <w:r w:rsidRPr="00473DF5">
        <w:t>Ev</w:t>
      </w:r>
      <w:proofErr w:type="spellEnd"/>
      <w:r w:rsidRPr="00473DF5">
        <w:t>[1,i]/</w:t>
      </w:r>
      <w:proofErr w:type="spellStart"/>
      <w:r w:rsidRPr="00473DF5">
        <w:t>Ev</w:t>
      </w:r>
      <w:proofErr w:type="spellEnd"/>
      <w:r w:rsidRPr="00473DF5">
        <w:t>[0,i])], [0,Ex[</w:t>
      </w:r>
      <w:proofErr w:type="spellStart"/>
      <w:r w:rsidRPr="00473DF5">
        <w:t>i</w:t>
      </w:r>
      <w:proofErr w:type="spellEnd"/>
      <w:r w:rsidRPr="00473DF5">
        <w:t>]],marker='*')</w:t>
      </w:r>
    </w:p>
    <w:p w14:paraId="1CE4F4F2" w14:textId="77777777" w:rsidR="00473DF5" w:rsidRPr="00473DF5" w:rsidRDefault="00473DF5" w:rsidP="00473DF5">
      <w:r w:rsidRPr="00473DF5">
        <w:t xml:space="preserve">    </w:t>
      </w:r>
    </w:p>
    <w:p w14:paraId="3C30706D" w14:textId="1695AB94" w:rsidR="00473DF5" w:rsidRPr="00473DF5" w:rsidRDefault="00473DF5" w:rsidP="00473DF5">
      <w:proofErr w:type="spellStart"/>
      <w:proofErr w:type="gramStart"/>
      <w:r w:rsidRPr="00473DF5">
        <w:t>plt.title</w:t>
      </w:r>
      <w:proofErr w:type="spellEnd"/>
      <w:proofErr w:type="gramEnd"/>
      <w:r w:rsidRPr="00473DF5">
        <w:t>('polar plot of the eigenvectors and their magnitudes')</w:t>
      </w:r>
      <w:r w:rsidRPr="00473DF5">
        <w:t xml:space="preserve"> </w:t>
      </w:r>
    </w:p>
    <w:p w14:paraId="63B36F14" w14:textId="12ACB4D7" w:rsidR="00EE4EA8" w:rsidRDefault="00EE4EA8" w:rsidP="00EE4EA8">
      <w:pPr>
        <w:rPr>
          <w:sz w:val="32"/>
          <w:szCs w:val="32"/>
        </w:rPr>
      </w:pPr>
    </w:p>
    <w:p w14:paraId="06A25E32" w14:textId="50E113D2" w:rsidR="00304AC7" w:rsidRPr="006254C7" w:rsidRDefault="00304AC7" w:rsidP="00EE4EA8">
      <w:pPr>
        <w:rPr>
          <w:b/>
          <w:bCs/>
          <w:sz w:val="32"/>
          <w:szCs w:val="32"/>
          <w:u w:val="single"/>
        </w:rPr>
      </w:pPr>
      <w:r w:rsidRPr="006254C7">
        <w:rPr>
          <w:b/>
          <w:bCs/>
          <w:sz w:val="32"/>
          <w:szCs w:val="32"/>
          <w:u w:val="single"/>
        </w:rPr>
        <w:t>Appendix 1. Eigenvalues and Eigenvectors:</w:t>
      </w:r>
    </w:p>
    <w:p w14:paraId="6BCA746B" w14:textId="65C24F4E" w:rsidR="00304AC7" w:rsidRDefault="00304AC7" w:rsidP="00EE4EA8"/>
    <w:p w14:paraId="6A695261" w14:textId="13E0EDD5" w:rsidR="00304AC7" w:rsidRDefault="00304AC7" w:rsidP="0093620B">
      <w:pPr>
        <w:jc w:val="both"/>
        <w:rPr>
          <w:rFonts w:eastAsiaTheme="minorEastAsia"/>
        </w:rPr>
      </w:pPr>
      <w:r>
        <w:t xml:space="preserve">Given a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oMath>
      <w:r>
        <w:rPr>
          <w:rFonts w:eastAsiaTheme="minorEastAsia"/>
        </w:rPr>
        <w:t xml:space="preserve">, we can construct a representation such that </w:t>
      </w:r>
      <m:oMath>
        <m:r>
          <w:rPr>
            <w:rFonts w:ascii="Cambria Math" w:eastAsiaTheme="minorEastAsia" w:hAnsi="Cambria Math"/>
          </w:rPr>
          <m:t>Ax= λx</m:t>
        </m:r>
      </m:oMath>
      <w:r w:rsidR="00A72D78">
        <w:rPr>
          <w:rFonts w:eastAsiaTheme="minorEastAsia"/>
        </w:rPr>
        <w:t xml:space="preserve">, where </w:t>
      </w:r>
      <m:oMath>
        <m:r>
          <w:rPr>
            <w:rFonts w:ascii="Cambria Math" w:eastAsiaTheme="minorEastAsia" w:hAnsi="Cambria Math"/>
          </w:rPr>
          <m:t>λ</m:t>
        </m:r>
      </m:oMath>
      <w:r w:rsidR="00A72D78">
        <w:rPr>
          <w:rFonts w:eastAsiaTheme="minorEastAsia"/>
        </w:rPr>
        <w:t xml:space="preserve"> are the eigenvalues of matrix </w:t>
      </w:r>
      <m:oMath>
        <m:r>
          <w:rPr>
            <w:rFonts w:ascii="Cambria Math" w:eastAsiaTheme="minorEastAsia" w:hAnsi="Cambria Math"/>
          </w:rPr>
          <m:t>A</m:t>
        </m:r>
      </m:oMath>
      <w:r w:rsidR="00A72D78">
        <w:rPr>
          <w:rFonts w:eastAsiaTheme="minorEastAsia"/>
        </w:rPr>
        <w:t xml:space="preserve"> and </w:t>
      </w:r>
      <m:oMath>
        <m:r>
          <w:rPr>
            <w:rFonts w:ascii="Cambria Math" w:eastAsiaTheme="minorEastAsia" w:hAnsi="Cambria Math"/>
          </w:rPr>
          <m:t>x</m:t>
        </m:r>
      </m:oMath>
      <w:r w:rsidR="00A72D78">
        <w:rPr>
          <w:rFonts w:eastAsiaTheme="minorEastAsia"/>
        </w:rPr>
        <w:t xml:space="preserve"> are its eigenvectors. Through rearrangement; </w:t>
      </w:r>
    </w:p>
    <w:p w14:paraId="3710AECA" w14:textId="24696C15" w:rsidR="00A72D78" w:rsidRPr="00A72D78" w:rsidRDefault="00A72D78" w:rsidP="0093620B">
      <w:pPr>
        <w:jc w:val="both"/>
        <w:rPr>
          <w:rFonts w:eastAsiaTheme="minorEastAsia"/>
        </w:rPr>
      </w:pPr>
      <m:oMathPara>
        <m:oMath>
          <m:r>
            <w:rPr>
              <w:rFonts w:ascii="Cambria Math" w:eastAsiaTheme="minorEastAsia" w:hAnsi="Cambria Math"/>
            </w:rPr>
            <w:lastRenderedPageBreak/>
            <m:t>Ax= λx</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I-λ</m:t>
              </m:r>
            </m:e>
          </m:d>
          <m:r>
            <w:rPr>
              <w:rFonts w:ascii="Cambria Math" w:eastAsiaTheme="minorEastAsia" w:hAnsi="Cambria Math"/>
            </w:rPr>
            <m:t>x=0</m:t>
          </m:r>
        </m:oMath>
      </m:oMathPara>
    </w:p>
    <w:p w14:paraId="7B6430E6" w14:textId="7CC3F454" w:rsidR="00A72D78" w:rsidRDefault="00E418D4" w:rsidP="0093620B">
      <w:pPr>
        <w:jc w:val="both"/>
        <w:rPr>
          <w:rFonts w:eastAsiaTheme="minorEastAsia"/>
        </w:rPr>
      </w:pPr>
      <w:r>
        <w:t xml:space="preserve">If we solve for </w:t>
      </w:r>
      <m:oMath>
        <m:r>
          <w:rPr>
            <w:rFonts w:ascii="Cambria Math" w:hAnsi="Cambria Math"/>
          </w:rPr>
          <m:t>λ</m:t>
        </m:r>
      </m:oMath>
      <w:r>
        <w:rPr>
          <w:rFonts w:eastAsiaTheme="minorEastAsia"/>
        </w:rPr>
        <w:t xml:space="preserve"> and </w:t>
      </w:r>
      <m:oMath>
        <m:r>
          <w:rPr>
            <w:rFonts w:ascii="Cambria Math" w:eastAsiaTheme="minorEastAsia" w:hAnsi="Cambria Math"/>
          </w:rPr>
          <m:t>x</m:t>
        </m:r>
      </m:oMath>
      <w:r>
        <w:rPr>
          <w:rFonts w:eastAsiaTheme="minorEastAsia"/>
        </w:rPr>
        <w:t xml:space="preserve"> we find that </w:t>
      </w:r>
      <m:oMath>
        <m:r>
          <w:rPr>
            <w:rFonts w:ascii="Cambria Math" w:eastAsiaTheme="minorEastAsia" w:hAnsi="Cambria Math"/>
          </w:rPr>
          <m:t>λ=</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1</m:t>
                  </m:r>
                </m:e>
              </m:mr>
            </m:m>
          </m:e>
        </m:d>
      </m:oMath>
      <w:r>
        <w:rPr>
          <w:rFonts w:eastAsiaTheme="minorEastAsia"/>
        </w:rPr>
        <w:t xml:space="preserve"> and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0.707</m:t>
                  </m:r>
                </m:e>
                <m:e>
                  <m:r>
                    <w:rPr>
                      <w:rFonts w:ascii="Cambria Math" w:eastAsiaTheme="minorEastAsia" w:hAnsi="Cambria Math"/>
                    </w:rPr>
                    <m:t>-0.707</m:t>
                  </m:r>
                </m:e>
              </m:mr>
              <m:mr>
                <m:e>
                  <m:r>
                    <w:rPr>
                      <w:rFonts w:ascii="Cambria Math" w:eastAsiaTheme="minorEastAsia" w:hAnsi="Cambria Math"/>
                    </w:rPr>
                    <m:t>0.707</m:t>
                  </m:r>
                </m:e>
                <m:e>
                  <m:r>
                    <w:rPr>
                      <w:rFonts w:ascii="Cambria Math" w:eastAsiaTheme="minorEastAsia" w:hAnsi="Cambria Math"/>
                    </w:rPr>
                    <m:t>0.707</m:t>
                  </m:r>
                </m:e>
              </m:mr>
            </m:m>
          </m:e>
        </m:d>
      </m:oMath>
      <w:r>
        <w:rPr>
          <w:rFonts w:eastAsiaTheme="minorEastAsia"/>
        </w:rPr>
        <w:t xml:space="preserve">. Now we can compare out representations as shown below; </w:t>
      </w:r>
    </w:p>
    <w:p w14:paraId="048128D0" w14:textId="18CC085F" w:rsidR="00E418D4" w:rsidRDefault="00E418D4" w:rsidP="00E418D4">
      <w:pPr>
        <w:jc w:val="center"/>
      </w:pPr>
      <w:r w:rsidRPr="00E418D4">
        <w:drawing>
          <wp:inline distT="0" distB="0" distL="0" distR="0" wp14:anchorId="401F2834" wp14:editId="06562EAE">
            <wp:extent cx="2362200" cy="16764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2200" cy="1676400"/>
                    </a:xfrm>
                    <a:prstGeom prst="rect">
                      <a:avLst/>
                    </a:prstGeom>
                  </pic:spPr>
                </pic:pic>
              </a:graphicData>
            </a:graphic>
          </wp:inline>
        </w:drawing>
      </w:r>
      <w:r w:rsidRPr="00E418D4">
        <w:drawing>
          <wp:inline distT="0" distB="0" distL="0" distR="0" wp14:anchorId="4B6D04C6" wp14:editId="45D510BF">
            <wp:extent cx="2070100" cy="17526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0100" cy="1752600"/>
                    </a:xfrm>
                    <a:prstGeom prst="rect">
                      <a:avLst/>
                    </a:prstGeom>
                  </pic:spPr>
                </pic:pic>
              </a:graphicData>
            </a:graphic>
          </wp:inline>
        </w:drawing>
      </w:r>
    </w:p>
    <w:p w14:paraId="6669DF7A" w14:textId="4165215B" w:rsidR="00473DF5" w:rsidRDefault="00473DF5" w:rsidP="00E418D4">
      <w:pPr>
        <w:jc w:val="center"/>
      </w:pPr>
      <w:r>
        <w:t xml:space="preserve">Fig Ap1. Scatterplot of the observations in matrix A. Fig Ap2.Polar plot of the eigenvectors and eigenvalues of A. </w:t>
      </w:r>
    </w:p>
    <w:p w14:paraId="3A07F9A5" w14:textId="5F01136B" w:rsidR="00473DF5" w:rsidRDefault="00473DF5" w:rsidP="00473DF5"/>
    <w:p w14:paraId="4752DFF7" w14:textId="1F0651BC" w:rsidR="00473DF5" w:rsidRPr="00304AC7" w:rsidRDefault="00473DF5" w:rsidP="00473DF5">
      <w:r>
        <w:t xml:space="preserve">From Fig Ap2 we can see how manipulating this vector representation can change the dimensionality of our dataset. If we were to delete the orange vector, we would construct a 1D representation of our dataset wherein 75%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nary>
              <m:naryPr>
                <m:chr m:val="∑"/>
                <m:limLoc m:val="undOvr"/>
                <m:subHide m:val="1"/>
                <m:supHide m:val="1"/>
                <m:ctrlPr>
                  <w:rPr>
                    <w:rFonts w:ascii="Cambria Math" w:hAnsi="Cambria Math"/>
                    <w:i/>
                  </w:rPr>
                </m:ctrlPr>
              </m:naryPr>
              <m:sub/>
              <m:sup/>
              <m:e>
                <m:r>
                  <w:rPr>
                    <w:rFonts w:ascii="Cambria Math" w:hAnsi="Cambria Math"/>
                  </w:rPr>
                  <m:t>λ</m:t>
                </m:r>
              </m:e>
            </m:nary>
          </m:den>
        </m:f>
        <m:r>
          <w:rPr>
            <w:rFonts w:ascii="Cambria Math" w:hAnsi="Cambria Math"/>
          </w:rPr>
          <m:t>)</m:t>
        </m:r>
      </m:oMath>
      <w:r>
        <w:t xml:space="preserve"> of our amplitude is conserved. </w:t>
      </w:r>
    </w:p>
    <w:sectPr w:rsidR="00473DF5" w:rsidRPr="00304AC7" w:rsidSect="00D479A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A8"/>
    <w:rsid w:val="0011257D"/>
    <w:rsid w:val="00116B7E"/>
    <w:rsid w:val="0016647B"/>
    <w:rsid w:val="00304AC7"/>
    <w:rsid w:val="00473DF5"/>
    <w:rsid w:val="004767AF"/>
    <w:rsid w:val="00493D25"/>
    <w:rsid w:val="004F19B1"/>
    <w:rsid w:val="006254C7"/>
    <w:rsid w:val="006B475E"/>
    <w:rsid w:val="007C7155"/>
    <w:rsid w:val="0093620B"/>
    <w:rsid w:val="009E2C70"/>
    <w:rsid w:val="00A52730"/>
    <w:rsid w:val="00A72D78"/>
    <w:rsid w:val="00B20D91"/>
    <w:rsid w:val="00B4364F"/>
    <w:rsid w:val="00C00F3E"/>
    <w:rsid w:val="00D36D6F"/>
    <w:rsid w:val="00D479AE"/>
    <w:rsid w:val="00E418D4"/>
    <w:rsid w:val="00E429AB"/>
    <w:rsid w:val="00EE4E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4B700C4"/>
  <w15:chartTrackingRefBased/>
  <w15:docId w15:val="{FC3FA169-4FE4-4D42-AC13-3C0BAAD2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E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3</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Podmore, Sam J</dc:creator>
  <cp:keywords/>
  <dc:description/>
  <cp:lastModifiedBy>Podmore, Sam J</cp:lastModifiedBy>
  <cp:revision>5</cp:revision>
  <dcterms:created xsi:type="dcterms:W3CDTF">2019-12-03T13:45:00Z</dcterms:created>
  <dcterms:modified xsi:type="dcterms:W3CDTF">2019-12-03T22:09:00Z</dcterms:modified>
</cp:coreProperties>
</file>