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zjm913tz9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 Home Cloud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vlthpy5ra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Design Document (SDD)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e2u74uy4l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Smart Home Cloud Platform is a multi-tenant system to monitor senior homes using audio-based event detection. Audio clips (real or simulated) are ingested from home devices, processed using a pre-trained ML model, and converted into alerts. Different user roles interact with the system via dashboards to manage devices, review alerts, and configure policies.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and goals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(functional &amp; non-functional)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architecture (backend, frontend, infra)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 (SQL, NoSQL)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contracts and behavior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Component-level design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 and flows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model and deployment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here is written so an engineer or AI agent can build the system without external context.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rux8v4ju1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 and Goals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eyqftf2ti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Problem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residents living alone are vulnerable to emergencies (falls, distress, intruders). Their homes may have microphones/sensors capable of capturing critical sounds. We need a cloud platform to: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and process audio from multiple homes.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critical events using ML.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owners, families, and staff quickly.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remote monitoring and historical analysis.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kqimvyv45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Goals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multiple homes</w:t>
      </w:r>
      <w:r w:rsidDel="00000000" w:rsidR="00000000" w:rsidRPr="00000000">
        <w:rPr>
          <w:rtl w:val="0"/>
        </w:rPr>
        <w:t xml:space="preserve"> (multi-tenant).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audio events into </w:t>
      </w:r>
      <w:r w:rsidDel="00000000" w:rsidR="00000000" w:rsidRPr="00000000">
        <w:rPr>
          <w:b w:val="1"/>
          <w:bCs w:val="1"/>
          <w:rtl w:val="0"/>
        </w:rPr>
        <w:t xml:space="preserve">alerts</w:t>
      </w:r>
      <w:r w:rsidDel="00000000" w:rsidR="00000000" w:rsidRPr="00000000">
        <w:rPr>
          <w:rtl w:val="0"/>
        </w:rPr>
        <w:t xml:space="preserve"> with severity.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4 role-specific dashboards: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Owner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IoT Technician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Staff / Ops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entirely on AWS using: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backend, Docker on EC2 ASG behind ALB (fronted by API Gateway).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RDS PostgreSQL for relational data.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MongoDB Atlas for events/telemetry/audit.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 for audio clips.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SQS for decoupling ingestion → inference.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pre-trained ML model</w:t>
      </w:r>
      <w:r w:rsidDel="00000000" w:rsidR="00000000" w:rsidRPr="00000000">
        <w:rPr>
          <w:rtl w:val="0"/>
        </w:rPr>
        <w:t xml:space="preserve"> (local, in the worker container) for inference.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n7n02p47i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Non-goals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hardware integration (we simulate IoT devices via UI/API).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audio streaming (we handle discrete clips).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multi-region failover (single region is enough for the project).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bkblshfs7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Requirements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7w0qhoddo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Requirements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gdnobrme2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Users &amp; Roles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and access home-specific views only.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overview KPIs and live alerts.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View, acknowledge, escalate, and close alerts.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device list and status.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contacts and alert policies.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Tune local model thresholds (per home).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Technician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and access technician-only pages.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assigned homes and rooms.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Add/edit/delete devices.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heartbeats and test clips.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test uploads and see pipeline results.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Staff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fleet-level overview (all homes).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and manage escalated alerts.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specific homes for troubleshooting.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audit logs.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users, roles, and home assignments.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homes and global system configuration.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ujg5frhan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Flows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Ingestion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</w:t>
      </w:r>
      <w:r w:rsidDel="00000000" w:rsidR="00000000" w:rsidRPr="00000000">
        <w:rPr>
          <w:rtl w:val="0"/>
        </w:rPr>
        <w:t xml:space="preserve"> to get a presigned S3 URL.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 clip uploaded to S3 directly.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writes an event document in MongoDB.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enqueues a job in SQS.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 consumes SQS messages.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Downloads audio from S3.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the pre-trained model.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scores and decision into MongoDB.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or updates an alert in PostgreSQL.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Notifies connected clients via WebSocket.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Management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alerts for a home.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Acknowledge / Escalate / Close.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Auto-escalate open alerts after a configured timeout.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Auto-resolve duplicates (same device + type in a short window) by updating existing alerts.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Management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Technicians add devices (type, room, name).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Technicians run heartbeat tests.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marks devices offline if no heartbeat in configured period.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 &amp; Policies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 configures contacts (SMS/Email).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 configures policies (quiet hours, escalation rules).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 adjusts thresholds for detectors.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Ops/Staff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escalated alerts queue.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alerts to staff members.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 alerts after triage.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per-home status and audit events.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8exlpyzer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Non-Functional Requirements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 Highly available core APIs and DB (RDS Multi-AZ).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Horizontal scaling via EC2 ASG; ingestion decoupled by SQS.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End-to-end latency from ingest confirm → alert creation should be within a few seconds under normal load.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authentication.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authorization.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Least-privilege IAM roles for AWS resources.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logging.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 for ingestion rate, queue depth, inference latency, alert creation.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on failures or slowdowns.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sdaqjuvse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Architecture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1aulhudg2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Logical Architecture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Layers: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 (Next.js + React + MUI)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Layer</w:t>
      </w:r>
      <w:r w:rsidDel="00000000" w:rsidR="00000000" w:rsidRPr="00000000">
        <w:rPr>
          <w:rtl w:val="0"/>
        </w:rPr>
        <w:t xml:space="preserve"> (FastAPI)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Services</w:t>
      </w:r>
      <w:r w:rsidDel="00000000" w:rsidR="00000000" w:rsidRPr="00000000">
        <w:rPr>
          <w:rtl w:val="0"/>
        </w:rPr>
        <w:t xml:space="preserve"> (Auth, Devices, Ingestion, Alerts, Settings, Models, Admin)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Layer</w:t>
      </w:r>
      <w:r w:rsidDel="00000000" w:rsidR="00000000" w:rsidRPr="00000000">
        <w:rPr>
          <w:rtl w:val="0"/>
        </w:rPr>
        <w:t xml:space="preserve"> (SQS consumer + model runner)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</w:t>
      </w:r>
      <w:r w:rsidDel="00000000" w:rsidR="00000000" w:rsidRPr="00000000">
        <w:rPr>
          <w:rtl w:val="0"/>
        </w:rPr>
        <w:t xml:space="preserve"> (Postgres, MongoDB, S3)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(AWS: EC2, SQS, S3, RDS, ECR, API Gateway, ALB)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r2qtm1ti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Physical/Deployment Architecture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and simulated home devices are </w:t>
      </w:r>
      <w:r w:rsidDel="00000000" w:rsidR="00000000" w:rsidRPr="00000000">
        <w:rPr>
          <w:b w:val="1"/>
          <w:b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AWS.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(Route53) resolves frontend domain and API domain.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CloudFront + S3</w:t>
      </w:r>
      <w:r w:rsidDel="00000000" w:rsidR="00000000" w:rsidRPr="00000000">
        <w:rPr>
          <w:rtl w:val="0"/>
        </w:rPr>
        <w:t xml:space="preserve"> host the built Next.js app as static assets.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terminates external API traffic, forwards to </w:t>
      </w:r>
      <w:r w:rsidDel="00000000" w:rsidR="00000000" w:rsidRPr="00000000">
        <w:rPr>
          <w:b w:val="1"/>
          <w:bCs w:val="1"/>
          <w:rtl w:val="0"/>
        </w:rPr>
        <w:t xml:space="preserve">ALB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ALB</w:t>
      </w:r>
      <w:r w:rsidDel="00000000" w:rsidR="00000000" w:rsidRPr="00000000">
        <w:rPr>
          <w:rtl w:val="0"/>
        </w:rPr>
        <w:t xml:space="preserve"> routes to EC2 instances in an Auto Scaling Group running Docker containers: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service container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service container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RDS PostgreSQL</w:t>
      </w:r>
      <w:r w:rsidDel="00000000" w:rsidR="00000000" w:rsidRPr="00000000">
        <w:rPr>
          <w:rtl w:val="0"/>
        </w:rPr>
        <w:t xml:space="preserve"> in private subnets.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SQS</w:t>
      </w:r>
      <w:r w:rsidDel="00000000" w:rsidR="00000000" w:rsidRPr="00000000">
        <w:rPr>
          <w:rtl w:val="0"/>
        </w:rPr>
        <w:t xml:space="preserve"> as job queue.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for audio clips.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 Atlas</w:t>
      </w:r>
      <w:r w:rsidDel="00000000" w:rsidR="00000000" w:rsidRPr="00000000">
        <w:rPr>
          <w:rtl w:val="0"/>
        </w:rPr>
        <w:t xml:space="preserve"> outside AWS VPC, reachable via outbound internet through NAT Gateways.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w08e4arob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Component Diagram (Logical)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backend components: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DeviceService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IngestionService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AlertService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SettingsService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ModelConfigService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AuditService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WorkerService</w:t>
      </w:r>
      <w:r w:rsidDel="00000000" w:rsidR="00000000" w:rsidRPr="00000000">
        <w:rPr>
          <w:rtl w:val="0"/>
        </w:rPr>
        <w:t xml:space="preserve"> (SQS consumer)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ModelRunner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WsHub</w:t>
      </w:r>
      <w:r w:rsidDel="00000000" w:rsidR="00000000" w:rsidRPr="00000000">
        <w:rPr>
          <w:rtl w:val="0"/>
        </w:rPr>
        <w:t xml:space="preserve"> (WebSockets)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qdblmnfrf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Model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6cy72ge0u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PostgreSQL Schema (Relational)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(summarized):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users(id, email, password_hash, role, created_at)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homes(id, name, owner_id, timezone, created_at)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rooms(id, home_id, name, type)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devices(id, home_id, room_id, name, type, status, last_seen_at, firmware_version, created_at)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alerts(id, home_id, room_id, device_id, type, severity, status, score, created_at, acked_at, escalated_at, closed_at, notes)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contacts(id, home_id, name, channel, value, priority)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policies(id, home_id, quiet_start_time, quiet_end_time, auto_escalate_after_seconds)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model_configs(id, home_id, model_key, enabled, threshold, params_json)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assignments(id, user_id, home_id, role)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Indexing: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alerts(home_id, created_at DESC)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alerts(home_id, status)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devices(home_id, status)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/time-based access handled in Mongo.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vqqf1twmm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MongoDB Schema (NoSQL)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Key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telemetry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Device health metrics.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actions (ack_alert, add_device, etc.).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s9rmkf39g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Design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nlfxfel8f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Conventions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JSON, camelCase in JSON, snake_case in DB.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responses: standard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"detail": "..."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s8jjms2zh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Core Endpoints (Selected)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vapeakya23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email, password }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user: {id,email,role,homeId?}, token }</w:t>
        <w:br w:type="textWrapping"/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dtl0ynp7ng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Devices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/devices?home_id=&amp;room_id=&amp;status=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/devices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/devices/{id}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/devices/{id}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/devices/{id}/heartbeat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/devices/{id}/test-clip</w:t>
        <w:br w:type="textWrapping"/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5ahervrvox2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Ingestion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/ingest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/ingest/confirm</w:t>
        <w:br w:type="textWrapping"/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k8l7kckb97e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Alerts</w:t>
      </w:r>
    </w:p>
    <w:p w:rsidR="00000000" w:rsidDel="00000000" w:rsidP="00000000" w:rsidRDefault="00000000" w:rsidRPr="00000000" w14:paraId="000000C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/alerts?home_id=&amp;status=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/alerts/{id}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/alerts/{id}/ack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/alerts/{id}/escalate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/alerts/{id}/close</w:t>
        <w:br w:type="textWrapping"/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mcx9o7frmg2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Settings &amp; Models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GET/POST/DELETE /settings/contacts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GET/PATCH /settings/policies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GET/PATCH /model-config</w:t>
        <w:br w:type="textWrapping"/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qz31zdly6b3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Ops/Admin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/ops/alerts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/ops/houses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/ops/audit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GET/POST /admin/users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GET/POST /admin/homes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xcdszbg2z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WebSocket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/ws/alerts?homeId=...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 pushes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type: 'ALERT_CREATED' | 'ALERT_UPDATED', alert: {...}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wjf82a3jh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Backend Design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ayfjye9ld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FastAPI Application Structure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initialization, router includes, CORS,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app/deps.py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(pydantic).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get_db()</w:t>
      </w:r>
      <w:r w:rsidDel="00000000" w:rsidR="00000000" w:rsidRPr="00000000">
        <w:rPr>
          <w:rtl w:val="0"/>
        </w:rPr>
        <w:t xml:space="preserve"> for SQLAlchemy.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get_current_user()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require_role()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app/db/*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with SQLAlchemy models.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session.py</w:t>
      </w:r>
      <w:r w:rsidDel="00000000" w:rsidR="00000000" w:rsidRPr="00000000">
        <w:rPr>
          <w:rtl w:val="0"/>
        </w:rPr>
        <w:t xml:space="preserve"> with engine and SessionLocal.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Managed by Alembic migrations.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app/routers/*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app/services/*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 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AlertService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d92ac015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Worker Design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worker/main.py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same settings and DB models as API.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ReceiveMessage</w:t>
      </w:r>
      <w:r w:rsidDel="00000000" w:rsidR="00000000" w:rsidRPr="00000000">
        <w:rPr>
          <w:rtl w:val="0"/>
        </w:rPr>
        <w:t xml:space="preserve"> from SQS.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S3 object.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ModelRunner.predict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to Mongo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or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tl w:val="0"/>
        </w:rPr>
        <w:t xml:space="preserve"> in Postgres.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Broadcast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WsHub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DeleteMessage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z3o09a86n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ModelRunner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Pre-trained model files in container.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preprocessing pipeline (e.g., librosa).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score per class; map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type, severity, score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1ow87ky47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Error Handling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Known application errors return 4xx with structured message.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errors logged and return 500.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logs and pushes errors to CloudWatch.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mws78d9c7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Frontend Design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aobm7k31x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Tech stack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(App Router, TS).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18.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UI.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 Toolkit + RTK Query.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for alerts.</w:t>
        <w:br w:type="textWrapping"/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37ispqx53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Layout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layout uses: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TopNav</w:t>
      </w:r>
      <w:r w:rsidDel="00000000" w:rsidR="00000000" w:rsidRPr="00000000">
        <w:rPr>
          <w:rtl w:val="0"/>
        </w:rPr>
        <w:t xml:space="preserve"> (app title, user info).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SideNav</w:t>
      </w:r>
      <w:r w:rsidDel="00000000" w:rsidR="00000000" w:rsidRPr="00000000">
        <w:rPr>
          <w:rtl w:val="0"/>
        </w:rPr>
        <w:t xml:space="preserve"> (role-based nav).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content area.</w:t>
        <w:br w:type="textWrapping"/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yeauhsigq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Pages (Owner)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/overview</w:t>
      </w:r>
      <w:r w:rsidDel="00000000" w:rsidR="00000000" w:rsidRPr="00000000">
        <w:rPr>
          <w:rtl w:val="0"/>
        </w:rPr>
        <w:t xml:space="preserve">: KPIs, live feed, rooms panel.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/alerts</w:t>
      </w:r>
      <w:r w:rsidDel="00000000" w:rsidR="00000000" w:rsidRPr="00000000">
        <w:rPr>
          <w:rtl w:val="0"/>
        </w:rPr>
        <w:t xml:space="preserve">: alerts table + detail drawer.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/devices</w:t>
      </w:r>
      <w:r w:rsidDel="00000000" w:rsidR="00000000" w:rsidRPr="00000000">
        <w:rPr>
          <w:rtl w:val="0"/>
        </w:rPr>
        <w:t xml:space="preserve">: read-only device table.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/models</w:t>
      </w:r>
      <w:r w:rsidDel="00000000" w:rsidR="00000000" w:rsidRPr="00000000">
        <w:rPr>
          <w:rtl w:val="0"/>
        </w:rPr>
        <w:t xml:space="preserve">: thresholds UI.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/settings/contacts</w:t>
      </w:r>
      <w:r w:rsidDel="00000000" w:rsidR="00000000" w:rsidRPr="00000000">
        <w:rPr>
          <w:rtl w:val="0"/>
        </w:rPr>
        <w:t xml:space="preserve">: contacts list + dialog.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/settings/policies</w:t>
      </w:r>
      <w:r w:rsidDel="00000000" w:rsidR="00000000" w:rsidRPr="00000000">
        <w:rPr>
          <w:rtl w:val="0"/>
        </w:rPr>
        <w:t xml:space="preserve">: policy form.</w:t>
        <w:br w:type="textWrapping"/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9nnr6kctv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Pages (Tech/Ops/Admin)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defined earlier: tech pages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/tech</w:t>
      </w:r>
      <w:r w:rsidDel="00000000" w:rsidR="00000000" w:rsidRPr="00000000">
        <w:rPr>
          <w:rtl w:val="0"/>
        </w:rPr>
        <w:t xml:space="preserve">, ops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/ops</w:t>
      </w:r>
      <w:r w:rsidDel="00000000" w:rsidR="00000000" w:rsidRPr="00000000">
        <w:rPr>
          <w:rtl w:val="0"/>
        </w:rPr>
        <w:t xml:space="preserve">, admin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, each using DataGrids and forms.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55rkrpied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State Management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 slice for user and token.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RTK Query for all API calls.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derived local state for UI components.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b8kr7xu84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Security &amp; RBAC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homeId?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checks role and home ownership.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hides UI for unauthorized routes but backend is source of truth.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9gz7p4t17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Observability &amp; Operations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CloudWatch logs for API, worker.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 SQS depth, API latency, 4xx/5xx counts.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Alerts: on queue backlog, high 5xx rate, DB CPU.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6ce5el188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Testing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 for services.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 with local Postgres + Mongo + LocalStack S3/SQS.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E2E tests: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ingest, SQS job, worker inference, alert creation, WS update, UI reaction.</w:t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yyn552291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Risks &amp; Future Work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Risk: In-memory WS hub not horizontally scalable → future: use Redis pub/sub.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Risk: Single worker throughput → future: multiple workers, separate SQS queue groups.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Future: Real IoT devices, mobile app, more ML models.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hzijaih8v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 – Cursor Implementation Blueprint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xr9d5m2lv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(Agent-Friendly Execution Plan)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tells Cursor (or any coding agent) exactly how to scaffold and implement the system. You can paste this into a Cursor task and iterate.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g2gvds6im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C1. Repository Layout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monorepo: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smart-home-cloud/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backend/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app/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__init__.py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main.py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deps.py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db/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__init__.py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base.py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models.py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session.py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routers/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__init__.py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auth.py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devices.py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ingest.py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alerts.py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settings.py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models_cfg.py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ops.py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admin.py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ws.py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services/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__init__.py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auth_service.py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device_service.py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ingestion_service.py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alert_service.py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settings_service.py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model_config_service.py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audit_service.py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ws_hub.py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schemas/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__init__.py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auth.py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devices.py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alerts.py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ingest.py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settings.py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models_cfg.py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core/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config.py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security.py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worker/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__init__.py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main.py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model_runner.py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sqs_loop.py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migrations/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pyproject.toml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alembic.ini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.env.example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Dockerfile.api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Dockerfile.worker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docker-compose.local.yml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frontend/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app/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layout.tsx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page.tsx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login/page.tsx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overview/page.tsx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alerts/page.tsx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devices/page.tsx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models/page.tsx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settings/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contacts/page.tsx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policies/page.tsx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tech/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assignments/page.tsx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devices/page.tsx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tests/page.tsx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network/page.tsx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ops/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overview/page.tsx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alerts/page.tsx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houses/page.tsx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audit/page.tsx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models/page.tsx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admin/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users/page.tsx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homes/page.tsx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src/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store/index.ts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api/base.ts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api/endpoints.ts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components/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AppShell.tsx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TopNav.tsx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SideNav.tsx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RoleGuard.tsx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KpiCard.tsx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AlertsTable.tsx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AlertDetailDrawer.tsx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DeviceTable.tsx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AddDeviceDialog.tsx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ContactsList.tsx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PolicyForm.tsx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ModelConfigList.tsx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ws/index.ts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theme/index.ts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utils/roles.ts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types/index.ts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next.config.mjs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package.json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tsconfig.json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.env.example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Dockerfile.frontend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infra/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main.tf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variables.tf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outputs.tf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modules/...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.github/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workflows/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backend.yml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frontend.yml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infra.yml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README.md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