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F33" w:rsidRPr="008B3F33" w:rsidRDefault="008B3F33" w:rsidP="0065108E">
      <w:pPr>
        <w:rPr>
          <w:b/>
        </w:rPr>
      </w:pPr>
      <w:r w:rsidRPr="008B3F33">
        <w:rPr>
          <w:rFonts w:hint="eastAsia"/>
          <w:b/>
        </w:rPr>
        <w:t>导入到</w:t>
      </w:r>
      <w:proofErr w:type="spellStart"/>
      <w:r w:rsidRPr="008B3F33">
        <w:rPr>
          <w:rFonts w:hint="eastAsia"/>
          <w:b/>
        </w:rPr>
        <w:t>recriut_</w:t>
      </w:r>
      <w:r w:rsidRPr="008B3F33">
        <w:rPr>
          <w:b/>
        </w:rPr>
        <w:t>info</w:t>
      </w:r>
      <w:proofErr w:type="spellEnd"/>
      <w:r w:rsidRPr="008B3F33">
        <w:rPr>
          <w:rFonts w:hint="eastAsia"/>
          <w:b/>
        </w:rPr>
        <w:t>表的数据</w:t>
      </w:r>
    </w:p>
    <w:p w:rsidR="00F15276" w:rsidRDefault="00F15276" w:rsidP="0065108E">
      <w:proofErr w:type="spellStart"/>
      <w:proofErr w:type="gramStart"/>
      <w:r>
        <w:rPr>
          <w:rFonts w:hint="eastAsia"/>
        </w:rPr>
        <w:t>shjobs.json</w:t>
      </w:r>
      <w:proofErr w:type="spellEnd"/>
      <w:proofErr w:type="gramEnd"/>
      <w:r>
        <w:t xml:space="preserve"> – </w:t>
      </w:r>
      <w:r>
        <w:rPr>
          <w:rFonts w:hint="eastAsia"/>
        </w:rPr>
        <w:t>上海</w:t>
      </w:r>
      <w:r>
        <w:rPr>
          <w:rFonts w:hint="eastAsia"/>
        </w:rPr>
        <w:t>3563</w:t>
      </w:r>
      <w:r>
        <w:rPr>
          <w:rFonts w:hint="eastAsia"/>
        </w:rPr>
        <w:t>条</w:t>
      </w:r>
    </w:p>
    <w:p w:rsidR="00F15276" w:rsidRDefault="00F15276" w:rsidP="0065108E">
      <w:proofErr w:type="spellStart"/>
      <w:proofErr w:type="gramStart"/>
      <w:r>
        <w:rPr>
          <w:rFonts w:hint="eastAsia"/>
        </w:rPr>
        <w:t>bjjobs.json</w:t>
      </w:r>
      <w:proofErr w:type="spellEnd"/>
      <w:proofErr w:type="gramEnd"/>
      <w:r>
        <w:t xml:space="preserve"> – </w:t>
      </w:r>
      <w:r>
        <w:rPr>
          <w:rFonts w:hint="eastAsia"/>
        </w:rPr>
        <w:t>北京</w:t>
      </w:r>
      <w:r>
        <w:rPr>
          <w:rFonts w:hint="eastAsia"/>
        </w:rPr>
        <w:t>3673</w:t>
      </w:r>
      <w:r>
        <w:rPr>
          <w:rFonts w:hint="eastAsia"/>
        </w:rPr>
        <w:t>条</w:t>
      </w:r>
    </w:p>
    <w:p w:rsidR="00F15276" w:rsidRDefault="00F15276" w:rsidP="0065108E">
      <w:proofErr w:type="spellStart"/>
      <w:proofErr w:type="gramStart"/>
      <w:r>
        <w:rPr>
          <w:rFonts w:hint="eastAsia"/>
        </w:rPr>
        <w:t>ghjobs.</w:t>
      </w:r>
      <w:r>
        <w:t>json</w:t>
      </w:r>
      <w:proofErr w:type="spellEnd"/>
      <w:proofErr w:type="gramEnd"/>
      <w:r>
        <w:t xml:space="preserve"> – </w:t>
      </w:r>
      <w:r>
        <w:rPr>
          <w:rFonts w:hint="eastAsia"/>
        </w:rPr>
        <w:t>广州</w:t>
      </w:r>
      <w:r>
        <w:rPr>
          <w:rFonts w:hint="eastAsia"/>
        </w:rPr>
        <w:t>3565</w:t>
      </w:r>
      <w:r>
        <w:rPr>
          <w:rFonts w:hint="eastAsia"/>
        </w:rPr>
        <w:t>条</w:t>
      </w:r>
    </w:p>
    <w:p w:rsidR="00F15276" w:rsidRDefault="00F15276" w:rsidP="0065108E">
      <w:proofErr w:type="spellStart"/>
      <w:proofErr w:type="gramStart"/>
      <w:r>
        <w:t>szjobs.json</w:t>
      </w:r>
      <w:proofErr w:type="spellEnd"/>
      <w:proofErr w:type="gramEnd"/>
      <w:r>
        <w:t xml:space="preserve"> – </w:t>
      </w:r>
      <w:r>
        <w:rPr>
          <w:rFonts w:hint="eastAsia"/>
        </w:rPr>
        <w:t>深圳</w:t>
      </w:r>
      <w:r>
        <w:rPr>
          <w:rFonts w:hint="eastAsia"/>
        </w:rPr>
        <w:t>3598</w:t>
      </w:r>
      <w:r>
        <w:rPr>
          <w:rFonts w:hint="eastAsia"/>
        </w:rPr>
        <w:t>条</w:t>
      </w:r>
    </w:p>
    <w:p w:rsidR="002E68EF" w:rsidRPr="002E68EF" w:rsidRDefault="002E68EF" w:rsidP="002E68EF">
      <w:pPr>
        <w:rPr>
          <w:lang w:val="en-US"/>
        </w:rPr>
      </w:pPr>
      <w:r>
        <w:rPr>
          <w:rFonts w:hint="eastAsia"/>
        </w:rPr>
        <w:t>里面</w:t>
      </w:r>
      <w:proofErr w:type="spellStart"/>
      <w:r w:rsidRPr="002E68EF">
        <w:rPr>
          <w:rFonts w:hint="eastAsia"/>
          <w:lang w:val="en-US"/>
        </w:rPr>
        <w:t>User_Id</w:t>
      </w:r>
      <w:proofErr w:type="spellEnd"/>
      <w:r w:rsidRPr="002E68EF">
        <w:rPr>
          <w:rFonts w:hint="eastAsia"/>
          <w:lang w:val="en-US"/>
        </w:rPr>
        <w:t>,</w:t>
      </w:r>
      <w:r w:rsidRPr="002E68EF">
        <w:rPr>
          <w:lang w:val="en-US"/>
        </w:rPr>
        <w:t xml:space="preserve"> </w:t>
      </w:r>
      <w:proofErr w:type="spellStart"/>
      <w:r w:rsidRPr="002E68EF">
        <w:rPr>
          <w:lang w:val="en-US"/>
        </w:rPr>
        <w:t>Rec_TimeSchedule</w:t>
      </w:r>
      <w:proofErr w:type="spellEnd"/>
      <w:r>
        <w:rPr>
          <w:lang w:val="en-US"/>
        </w:rPr>
        <w:t xml:space="preserve">, </w:t>
      </w:r>
      <w:proofErr w:type="spellStart"/>
      <w:r w:rsidRPr="002E68EF">
        <w:rPr>
          <w:lang w:val="en-US"/>
        </w:rPr>
        <w:t>Rec_Enrolled</w:t>
      </w:r>
      <w:proofErr w:type="spellEnd"/>
      <w:r>
        <w:rPr>
          <w:lang w:val="en-US"/>
        </w:rPr>
        <w:t>,</w:t>
      </w:r>
      <w:r w:rsidRPr="002E68EF">
        <w:rPr>
          <w:lang w:val="en-US"/>
        </w:rPr>
        <w:t xml:space="preserve"> </w:t>
      </w:r>
      <w:proofErr w:type="spellStart"/>
      <w:r w:rsidRPr="002E68EF">
        <w:rPr>
          <w:lang w:val="en-US"/>
        </w:rPr>
        <w:t>Rec_Quota</w:t>
      </w:r>
      <w:proofErr w:type="spellEnd"/>
      <w:r>
        <w:rPr>
          <w:lang w:val="en-US"/>
        </w:rPr>
        <w:t xml:space="preserve">, </w:t>
      </w:r>
      <w:proofErr w:type="spellStart"/>
      <w:r w:rsidRPr="002E68EF">
        <w:rPr>
          <w:lang w:val="en-US"/>
        </w:rPr>
        <w:t>Rec_Desc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是</w:t>
      </w:r>
      <w:r>
        <w:rPr>
          <w:rFonts w:hint="eastAsia"/>
          <w:lang w:val="en-US"/>
        </w:rPr>
        <w:t>null</w:t>
      </w:r>
    </w:p>
    <w:p w:rsidR="0049213E" w:rsidRDefault="002E68EF" w:rsidP="0065108E">
      <w:pPr>
        <w:pStyle w:val="a3"/>
        <w:numPr>
          <w:ilvl w:val="0"/>
          <w:numId w:val="1"/>
        </w:numPr>
      </w:pPr>
      <w:r>
        <w:rPr>
          <w:lang w:val="en-US"/>
        </w:rPr>
        <w:t xml:space="preserve"> </w:t>
      </w:r>
      <w:r w:rsidR="0065108E">
        <w:rPr>
          <w:rFonts w:hint="eastAsia"/>
        </w:rPr>
        <w:t>在</w:t>
      </w:r>
      <w:r w:rsidR="0065108E">
        <w:rPr>
          <w:rFonts w:hint="eastAsia"/>
        </w:rPr>
        <w:t>M</w:t>
      </w:r>
      <w:r w:rsidR="0065108E">
        <w:t xml:space="preserve">YSQL WORKBENCH </w:t>
      </w:r>
      <w:r w:rsidR="0065108E">
        <w:rPr>
          <w:rFonts w:hint="eastAsia"/>
        </w:rPr>
        <w:t>先打开需要的表</w:t>
      </w:r>
    </w:p>
    <w:p w:rsidR="0065108E" w:rsidRDefault="0065108E" w:rsidP="0065108E">
      <w:pPr>
        <w:pStyle w:val="a3"/>
      </w:pPr>
      <w:r w:rsidRPr="0065108E">
        <w:rPr>
          <w:noProof/>
        </w:rPr>
        <w:drawing>
          <wp:inline distT="0" distB="0" distL="0" distR="0">
            <wp:extent cx="2095500" cy="3086100"/>
            <wp:effectExtent l="0" t="0" r="0" b="0"/>
            <wp:docPr id="1" name="Рисунок 1" descr="C:\Moldir\Web_course_summer\ml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oldir\Web_course_summer\ml\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8E" w:rsidRDefault="0065108E" w:rsidP="0065108E">
      <w:pPr>
        <w:pStyle w:val="a3"/>
      </w:pPr>
    </w:p>
    <w:p w:rsidR="0065108E" w:rsidRDefault="0065108E" w:rsidP="0065108E">
      <w:pPr>
        <w:pStyle w:val="a3"/>
        <w:numPr>
          <w:ilvl w:val="0"/>
          <w:numId w:val="1"/>
        </w:numPr>
      </w:pPr>
      <w:r>
        <w:rPr>
          <w:rFonts w:hint="eastAsia"/>
        </w:rPr>
        <w:t>点</w:t>
      </w:r>
      <w:proofErr w:type="spellStart"/>
      <w:r>
        <w:rPr>
          <w:rFonts w:hint="eastAsia"/>
        </w:rPr>
        <w:t>import</w:t>
      </w:r>
      <w:proofErr w:type="spellEnd"/>
    </w:p>
    <w:p w:rsidR="0065108E" w:rsidRDefault="0065108E" w:rsidP="0065108E">
      <w:pPr>
        <w:pStyle w:val="a3"/>
      </w:pPr>
      <w:r w:rsidRPr="0065108E">
        <w:rPr>
          <w:noProof/>
        </w:rPr>
        <w:drawing>
          <wp:inline distT="0" distB="0" distL="0" distR="0">
            <wp:extent cx="5940425" cy="2564030"/>
            <wp:effectExtent l="0" t="0" r="3175" b="8255"/>
            <wp:docPr id="2" name="Рисунок 2" descr="C:\Moldir\Web_course_summer\m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oldir\Web_course_summer\ml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8E" w:rsidRDefault="0065108E" w:rsidP="0065108E">
      <w:pPr>
        <w:pStyle w:val="a3"/>
        <w:numPr>
          <w:ilvl w:val="0"/>
          <w:numId w:val="1"/>
        </w:numPr>
      </w:pPr>
      <w:r w:rsidRPr="0065108E">
        <w:rPr>
          <w:noProof/>
        </w:rPr>
        <w:lastRenderedPageBreak/>
        <w:drawing>
          <wp:inline distT="0" distB="0" distL="0" distR="0">
            <wp:extent cx="5940425" cy="3527438"/>
            <wp:effectExtent l="0" t="0" r="3175" b="0"/>
            <wp:docPr id="3" name="Рисунок 3" descr="C:\Moldir\Web_course_summer\m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oldir\Web_course_summer\ml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8E" w:rsidRDefault="0065108E" w:rsidP="0065108E"/>
    <w:p w:rsidR="0065108E" w:rsidRDefault="0065108E" w:rsidP="0065108E">
      <w:pPr>
        <w:pStyle w:val="a3"/>
        <w:numPr>
          <w:ilvl w:val="0"/>
          <w:numId w:val="1"/>
        </w:numPr>
      </w:pPr>
      <w:r>
        <w:rPr>
          <w:rFonts w:hint="eastAsia"/>
        </w:rPr>
        <w:t>选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</w:t>
      </w:r>
    </w:p>
    <w:p w:rsidR="0065108E" w:rsidRDefault="0065108E" w:rsidP="0065108E">
      <w:pPr>
        <w:pStyle w:val="a3"/>
      </w:pPr>
    </w:p>
    <w:p w:rsidR="0065108E" w:rsidRDefault="0065108E" w:rsidP="0065108E">
      <w:pPr>
        <w:pStyle w:val="a3"/>
      </w:pPr>
      <w:r w:rsidRPr="0065108E">
        <w:rPr>
          <w:noProof/>
        </w:rPr>
        <w:drawing>
          <wp:inline distT="0" distB="0" distL="0" distR="0">
            <wp:extent cx="5940425" cy="3455508"/>
            <wp:effectExtent l="0" t="0" r="3175" b="0"/>
            <wp:docPr id="4" name="Рисунок 4" descr="C:\Moldir\Web_course_summer\m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oldir\Web_course_summer\ml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8E" w:rsidRDefault="0065108E" w:rsidP="0065108E"/>
    <w:p w:rsidR="0065108E" w:rsidRDefault="0065108E" w:rsidP="0065108E"/>
    <w:p w:rsidR="0065108E" w:rsidRDefault="0065108E" w:rsidP="0065108E">
      <w:pPr>
        <w:pStyle w:val="a3"/>
        <w:numPr>
          <w:ilvl w:val="0"/>
          <w:numId w:val="1"/>
        </w:numPr>
      </w:pPr>
      <w:r w:rsidRPr="0065108E">
        <w:rPr>
          <w:noProof/>
        </w:rPr>
        <w:lastRenderedPageBreak/>
        <w:drawing>
          <wp:inline distT="0" distB="0" distL="0" distR="0">
            <wp:extent cx="5940425" cy="4917770"/>
            <wp:effectExtent l="0" t="0" r="3175" b="0"/>
            <wp:docPr id="5" name="Рисунок 5" descr="C:\Moldir\Web_course_summer\m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oldir\Web_course_summer\ml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8E" w:rsidRDefault="0065108E" w:rsidP="0065108E"/>
    <w:p w:rsidR="0065108E" w:rsidRDefault="0065108E" w:rsidP="0065108E">
      <w:pPr>
        <w:pStyle w:val="a3"/>
        <w:numPr>
          <w:ilvl w:val="0"/>
          <w:numId w:val="1"/>
        </w:numPr>
      </w:pPr>
      <w:r w:rsidRPr="0065108E">
        <w:rPr>
          <w:noProof/>
        </w:rPr>
        <w:lastRenderedPageBreak/>
        <w:drawing>
          <wp:inline distT="0" distB="0" distL="0" distR="0">
            <wp:extent cx="5940425" cy="4944064"/>
            <wp:effectExtent l="0" t="0" r="3175" b="9525"/>
            <wp:docPr id="6" name="Рисунок 6" descr="C:\Moldir\Web_course_summer\m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Moldir\Web_course_summer\ml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8E" w:rsidRDefault="0065108E" w:rsidP="0065108E">
      <w:pPr>
        <w:pStyle w:val="a3"/>
      </w:pPr>
    </w:p>
    <w:p w:rsidR="0065108E" w:rsidRDefault="0065108E" w:rsidP="0065108E">
      <w:pPr>
        <w:pStyle w:val="a3"/>
        <w:numPr>
          <w:ilvl w:val="0"/>
          <w:numId w:val="1"/>
        </w:numPr>
      </w:pPr>
      <w:r>
        <w:rPr>
          <w:rFonts w:hint="eastAsia"/>
        </w:rPr>
        <w:t>点</w:t>
      </w:r>
      <w:r>
        <w:rPr>
          <w:rFonts w:hint="eastAsia"/>
        </w:rPr>
        <w:t>NEXT</w:t>
      </w:r>
    </w:p>
    <w:p w:rsidR="0065108E" w:rsidRDefault="0065108E" w:rsidP="0065108E">
      <w:pPr>
        <w:pStyle w:val="a3"/>
      </w:pPr>
    </w:p>
    <w:p w:rsidR="0065108E" w:rsidRDefault="0065108E" w:rsidP="0065108E">
      <w:pPr>
        <w:pStyle w:val="a3"/>
      </w:pPr>
      <w:r w:rsidRPr="0065108E">
        <w:rPr>
          <w:noProof/>
        </w:rPr>
        <w:lastRenderedPageBreak/>
        <w:drawing>
          <wp:inline distT="0" distB="0" distL="0" distR="0">
            <wp:extent cx="5940425" cy="4893454"/>
            <wp:effectExtent l="0" t="0" r="3175" b="2540"/>
            <wp:docPr id="7" name="Рисунок 7" descr="C:\Moldir\Web_course_summer\ml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Moldir\Web_course_summer\ml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1C4" w:rsidRDefault="00CC71C4" w:rsidP="00CC71C4">
      <w:pPr>
        <w:pStyle w:val="a3"/>
        <w:numPr>
          <w:ilvl w:val="0"/>
          <w:numId w:val="1"/>
        </w:numPr>
      </w:pPr>
      <w:r>
        <w:rPr>
          <w:rFonts w:hint="eastAsia"/>
        </w:rPr>
        <w:t>Finish</w:t>
      </w:r>
      <w:bookmarkStart w:id="0" w:name="_GoBack"/>
      <w:bookmarkEnd w:id="0"/>
    </w:p>
    <w:sectPr w:rsidR="00CC7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012B5"/>
    <w:multiLevelType w:val="hybridMultilevel"/>
    <w:tmpl w:val="7F50A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D5"/>
    <w:rsid w:val="002E68EF"/>
    <w:rsid w:val="0049213E"/>
    <w:rsid w:val="0065108E"/>
    <w:rsid w:val="008B3F33"/>
    <w:rsid w:val="00CC71C4"/>
    <w:rsid w:val="00CF2BD5"/>
    <w:rsid w:val="00CF5D0D"/>
    <w:rsid w:val="00F1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ECED3"/>
  <w15:chartTrackingRefBased/>
  <w15:docId w15:val="{CAC4B055-BE2C-47C2-84EE-5ADDF1CD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2020-07-15T04:24:00Z</dcterms:created>
  <dcterms:modified xsi:type="dcterms:W3CDTF">2020-07-15T05:27:00Z</dcterms:modified>
</cp:coreProperties>
</file>