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 Project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519021911325 刘畅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Introduction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this project, we are required to implement two kinds of model-free reinforcement learning methods, which are value-based method and policy-based method, to solve environment of Atari and MuJuCo.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Value-based methods try to get the most suitable action-value function or state-value function to better value each action or state. And thus use those functions to choose the next action each time. Among them, Deep Q-learning (DQN) is representative for introducing deep neural network to replace Q-table in traditional Q-learning and achieves great performance.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comparison, policy-based methods try to learn the policy directly, and updating policy function using policy gradient. Among them, Actor-Critic method is representative. And to solve the drawback of sampling inefficiency, off-policy methods like DDPG are intr</w:t>
      </w:r>
      <w:bookmarkStart w:id="0" w:name="_GoBack"/>
      <w:bookmarkEnd w:id="0"/>
      <w:r>
        <w:rPr>
          <w:rFonts w:hint="eastAsia"/>
          <w:lang w:val="en-US" w:eastAsia="zh-CN"/>
        </w:rPr>
        <w:t>oduced.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Considering the weak computing power of my laptop, even a easy model needs to be trained for a long time. So I choose simpler environments for training to obtain relatively ideal results. In this project, DQN is implemented on PongNoFrameSkip-v4, and PPO on Ant-v2.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Methods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Experiments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Conclusion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70950B"/>
    <w:multiLevelType w:val="singleLevel"/>
    <w:tmpl w:val="5470950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Q3MDFiYmE5OTJiYzY5Y2VhZmI1Y2QzMTUxNmQ1ZDgifQ=="/>
  </w:docVars>
  <w:rsids>
    <w:rsidRoot w:val="00000000"/>
    <w:rsid w:val="0E1C3F88"/>
    <w:rsid w:val="28FD00D4"/>
    <w:rsid w:val="2C3437C3"/>
    <w:rsid w:val="2C7F064F"/>
    <w:rsid w:val="39A4430E"/>
    <w:rsid w:val="43786151"/>
    <w:rsid w:val="4B4345D5"/>
    <w:rsid w:val="4C6A7D2A"/>
    <w:rsid w:val="4CA265EA"/>
    <w:rsid w:val="4DCD46A9"/>
    <w:rsid w:val="55794BB0"/>
    <w:rsid w:val="6770090F"/>
    <w:rsid w:val="6DFE1580"/>
    <w:rsid w:val="75735762"/>
    <w:rsid w:val="78F67EA1"/>
    <w:rsid w:val="7A88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141</Words>
  <Characters>844</Characters>
  <Lines>0</Lines>
  <Paragraphs>0</Paragraphs>
  <TotalTime>499</TotalTime>
  <ScaleCrop>false</ScaleCrop>
  <LinksUpToDate>false</LinksUpToDate>
  <CharactersWithSpaces>977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2022-05-14T03:36:09Z</dcterms:created>
  <dc:creator>18158</dc:creator>
  <cp:lastModifiedBy>刘畅</cp:lastModifiedBy>
  <dcterms:modified xsi:type="dcterms:W3CDTF">2022-05-14T11:55:42Z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485A66ECB7854D6DA392DF55AFE94EFB</vt:lpwstr>
  </property>
</Properties>
</file>