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Project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519021911325 刘畅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project, we are required to implement two kinds of model-free reinforcement learning methods, which are value-based method and policy-based method, to solve environment of Atari and MuJuCo.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Value-based methods try to get the most suitable action-value function or state-value function to better value each action or state. And thus use those functions to choose the next action each time. Among them, Deep Q-learning (DQN) is representative for introducing deep neural network to replace Q-table in traditional Q-learning and achieves great performance.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comparison, policy-based methods try to learn the policy directly, and updating policy function using policy gradient. Among them, Actor-Critic method is representative. And to solve the drawback of sampling inefficiency, off-policy methods like DDPG are introduced.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 the experiments, I implement DQN </w:t>
      </w:r>
      <w:bookmarkStart w:id="0" w:name="_GoBack"/>
      <w:bookmarkEnd w:id="0"/>
      <w:r>
        <w:rPr>
          <w:rFonts w:hint="eastAsia"/>
          <w:lang w:val="en-US" w:eastAsia="zh-CN"/>
        </w:rPr>
        <w:t xml:space="preserve">on PongNoFrameSkip-v4 and BoxingNoFrameSkip-v4, and ??? on Ant-v2 and Hopper-v2. 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Methods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70950B"/>
    <w:multiLevelType w:val="singleLevel"/>
    <w:tmpl w:val="547095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3MDFiYmE5OTJiYzY5Y2VhZmI1Y2QzMTUxNmQ1ZDgifQ=="/>
  </w:docVars>
  <w:rsids>
    <w:rsidRoot w:val="00000000"/>
    <w:rsid w:val="0E1C3F88"/>
    <w:rsid w:val="28FD00D4"/>
    <w:rsid w:val="2C3437C3"/>
    <w:rsid w:val="2C7F064F"/>
    <w:rsid w:val="39A4430E"/>
    <w:rsid w:val="4C6A7D2A"/>
    <w:rsid w:val="4CA265EA"/>
    <w:rsid w:val="4DCD46A9"/>
    <w:rsid w:val="6770090F"/>
    <w:rsid w:val="6DFE1580"/>
    <w:rsid w:val="78F6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885</Characters>
  <Lines>0</Lines>
  <Paragraphs>0</Paragraphs>
  <TotalTime>15</TotalTime>
  <ScaleCrop>false</ScaleCrop>
  <LinksUpToDate>false</LinksUpToDate>
  <CharactersWithSpaces>1024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2022-05-14T03:36:09Z</dcterms:created>
  <dc:creator>18158</dc:creator>
  <cp:lastModifiedBy>刘畅</cp:lastModifiedBy>
  <dcterms:modified xsi:type="dcterms:W3CDTF">2022-05-14T03:51:25Z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485A66ECB7854D6DA392DF55AFE94EFB</vt:lpwstr>
  </property>
</Properties>
</file>