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37E57">
        <w:rPr>
          <w:rFonts w:ascii="宋体" w:hint="eastAsia"/>
          <w:szCs w:val="21"/>
        </w:rPr>
        <w:t>2</w:t>
      </w:r>
      <w:r w:rsidR="00437E57">
        <w:rPr>
          <w:rFonts w:ascii="宋体"/>
          <w:szCs w:val="21"/>
        </w:rPr>
        <w:t>022.10.27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68646D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基于</w:t>
            </w:r>
            <w:r>
              <w:rPr>
                <w:rFonts w:eastAsia="黑体" w:hint="eastAsia"/>
                <w:color w:val="0070C0"/>
                <w:szCs w:val="21"/>
              </w:rPr>
              <w:t>RFID</w:t>
            </w:r>
            <w:r>
              <w:rPr>
                <w:rFonts w:eastAsia="黑体" w:hint="eastAsia"/>
                <w:color w:val="0070C0"/>
                <w:szCs w:val="21"/>
              </w:rPr>
              <w:t>的食品冷链物流系统</w:t>
            </w:r>
          </w:p>
        </w:tc>
      </w:tr>
      <w:tr w:rsidR="0068646D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2022.10.28</w:t>
            </w:r>
            <w:r>
              <w:t>-2022.1</w:t>
            </w:r>
            <w:r>
              <w:t>1.17</w:t>
            </w:r>
          </w:p>
        </w:tc>
      </w:tr>
      <w:tr w:rsidR="0068646D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228"/>
              <w:gridCol w:w="1954"/>
            </w:tblGrid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68646D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68646D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68646D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68646D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437E57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031524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437E57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软件架构调研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437E57" w:rsidP="0068646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437E57" w:rsidP="0068646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437E57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 w:rsidR="00031524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03152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软件架构设计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03152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022.11.6-2022.11.17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03152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03152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  <w:r>
                    <w:rPr>
                      <w:szCs w:val="21"/>
                    </w:rPr>
                    <w:t>FID</w:t>
                  </w:r>
                  <w:r>
                    <w:rPr>
                      <w:rFonts w:hint="eastAsia"/>
                      <w:szCs w:val="21"/>
                    </w:rPr>
                    <w:t>手机读写模块研究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022.10.28-2022.11.5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M</w:t>
                  </w:r>
                  <w:r>
                    <w:rPr>
                      <w:rFonts w:hint="eastAsia"/>
                      <w:szCs w:val="21"/>
                    </w:rPr>
                    <w:t>qtt</w:t>
                  </w:r>
                  <w:r>
                    <w:rPr>
                      <w:rFonts w:hint="eastAsia"/>
                      <w:szCs w:val="21"/>
                    </w:rPr>
                    <w:t>上发模块研究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5F6EF4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2022.11.5-2022.11.17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WMS</w:t>
                  </w:r>
                  <w:r>
                    <w:rPr>
                      <w:rFonts w:hint="eastAsia"/>
                      <w:szCs w:val="21"/>
                    </w:rPr>
                    <w:t>模块调研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022.10.28-2022.11.5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洪湘、吕泽宇</w:t>
                  </w:r>
                </w:p>
              </w:tc>
            </w:tr>
            <w:tr w:rsidR="0068646D" w:rsidRPr="00E80CC9" w:rsidTr="00437E57">
              <w:tc>
                <w:tcPr>
                  <w:tcW w:w="70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WMS</w:t>
                  </w:r>
                  <w:r>
                    <w:rPr>
                      <w:rFonts w:hint="eastAsia"/>
                      <w:szCs w:val="21"/>
                    </w:rPr>
                    <w:t>模块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022.10.5-2022.11.17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68646D" w:rsidRPr="00E80CC9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洪湘、吕泽宇</w:t>
                  </w:r>
                </w:p>
              </w:tc>
            </w:tr>
            <w:tr w:rsidR="005F6EF4" w:rsidRPr="00E80CC9" w:rsidTr="00437E57">
              <w:tc>
                <w:tcPr>
                  <w:tcW w:w="704" w:type="dxa"/>
                  <w:shd w:val="clear" w:color="auto" w:fill="auto"/>
                </w:tcPr>
                <w:p w:rsidR="005F6EF4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F6EF4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百度智能识别模块学习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 w:rsidR="005F6EF4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022.10.5-2022.11.17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 w:rsidR="005F6EF4" w:rsidRDefault="005F6EF4" w:rsidP="0068646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吕泽宇</w:t>
                  </w:r>
                </w:p>
              </w:tc>
            </w:tr>
          </w:tbl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8646D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931F9B" w:rsidRPr="00E80CC9" w:rsidRDefault="00931F9B" w:rsidP="0068646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软件架构文档、</w:t>
            </w:r>
            <w:r>
              <w:rPr>
                <w:rFonts w:hint="eastAsia"/>
                <w:szCs w:val="21"/>
              </w:rPr>
              <w:t>RFID</w:t>
            </w:r>
            <w:r>
              <w:rPr>
                <w:rFonts w:hint="eastAsia"/>
                <w:szCs w:val="21"/>
              </w:rPr>
              <w:t>手机读写模块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mqtt</w:t>
            </w:r>
            <w:r>
              <w:rPr>
                <w:rFonts w:hint="eastAsia"/>
                <w:szCs w:val="21"/>
              </w:rPr>
              <w:t>上发模块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WMS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demo</w:t>
            </w: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68646D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E10589" w:rsidRDefault="00E10589" w:rsidP="00E105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项目开发时间紧任务重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项目组成员积极交流项目进展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采用熟悉的技术和架构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优先开发更重要的功能</w:t>
            </w:r>
          </w:p>
          <w:p w:rsidR="009C7542" w:rsidRP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加班赶进度</w:t>
            </w:r>
            <w:bookmarkStart w:id="0" w:name="_GoBack"/>
            <w:bookmarkEnd w:id="0"/>
          </w:p>
          <w:p w:rsidR="009C7542" w:rsidRDefault="009C7542" w:rsidP="00E105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需求变更可能性大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积极与老师交流需求和项目进展</w:t>
            </w:r>
          </w:p>
          <w:p w:rsid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9C7542" w:rsidRPr="009C7542" w:rsidRDefault="009C7542" w:rsidP="009C7542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加班、敏捷开发应对需求变更</w:t>
            </w:r>
          </w:p>
          <w:p w:rsidR="00E10589" w:rsidRDefault="00E10589" w:rsidP="00E105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技术上存在一定的风险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采用相对熟悉的技术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合理进行技术原型开发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寻求同学帮助</w:t>
            </w:r>
          </w:p>
          <w:p w:rsidR="00E10589" w:rsidRPr="00B46737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紧急变更技术</w:t>
            </w:r>
          </w:p>
          <w:p w:rsidR="00E10589" w:rsidRDefault="00E10589" w:rsidP="00E1058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组织风险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疫情等特殊情况可能增加额外成本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缓解措施：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在疫情稳定的情况下抓紧开发</w:t>
            </w:r>
          </w:p>
          <w:p w:rsidR="00E10589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</w:pPr>
            <w:r>
              <w:rPr>
                <w:rFonts w:hint="eastAsia"/>
              </w:rPr>
              <w:t>应急措施：</w:t>
            </w:r>
          </w:p>
          <w:p w:rsidR="00E10589" w:rsidRPr="00B46737" w:rsidRDefault="00E10589" w:rsidP="00E1058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利用网络平台进行线上会议协助开发</w:t>
            </w:r>
          </w:p>
          <w:p w:rsidR="0068646D" w:rsidRPr="00E1058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8646D" w:rsidRPr="00E80CC9" w:rsidRDefault="0068646D" w:rsidP="0068646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17" w:rsidRDefault="00632417" w:rsidP="00B92261">
      <w:r>
        <w:separator/>
      </w:r>
    </w:p>
  </w:endnote>
  <w:endnote w:type="continuationSeparator" w:id="0">
    <w:p w:rsidR="00632417" w:rsidRDefault="0063241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17" w:rsidRDefault="00632417" w:rsidP="00B92261">
      <w:r>
        <w:separator/>
      </w:r>
    </w:p>
  </w:footnote>
  <w:footnote w:type="continuationSeparator" w:id="0">
    <w:p w:rsidR="00632417" w:rsidRDefault="0063241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3F3"/>
    <w:multiLevelType w:val="hybridMultilevel"/>
    <w:tmpl w:val="53FEBC24"/>
    <w:lvl w:ilvl="0" w:tplc="568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31524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37E57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5F6EF4"/>
    <w:rsid w:val="00601D25"/>
    <w:rsid w:val="00621F13"/>
    <w:rsid w:val="00632417"/>
    <w:rsid w:val="0064141B"/>
    <w:rsid w:val="00641FCA"/>
    <w:rsid w:val="00644329"/>
    <w:rsid w:val="0068646D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1F9B"/>
    <w:rsid w:val="00941ADB"/>
    <w:rsid w:val="00945A7B"/>
    <w:rsid w:val="00945FCC"/>
    <w:rsid w:val="009548E1"/>
    <w:rsid w:val="00967C3A"/>
    <w:rsid w:val="009A4BBC"/>
    <w:rsid w:val="009A4EA7"/>
    <w:rsid w:val="009C7542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0589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53E63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4581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629</Characters>
  <Application>Microsoft Office Word</Application>
  <DocSecurity>0</DocSecurity>
  <Lines>5</Lines>
  <Paragraphs>1</Paragraphs>
  <ScaleCrop>false</ScaleCrop>
  <Company>SJTU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</cp:lastModifiedBy>
  <cp:revision>11</cp:revision>
  <dcterms:created xsi:type="dcterms:W3CDTF">2020-09-03T10:57:00Z</dcterms:created>
  <dcterms:modified xsi:type="dcterms:W3CDTF">2022-11-27T10:27:00Z</dcterms:modified>
</cp:coreProperties>
</file>