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</w:t>
      </w:r>
      <w:r>
        <w:rPr>
          <w:rFonts w:ascii="宋体"/>
          <w:szCs w:val="21"/>
        </w:rPr>
        <w:t>02</w:t>
      </w:r>
      <w:r>
        <w:rPr>
          <w:rFonts w:hint="default" w:ascii="宋体"/>
          <w:szCs w:val="21"/>
        </w:rPr>
        <w:t>3</w:t>
      </w:r>
      <w:r>
        <w:rPr>
          <w:rFonts w:ascii="宋体"/>
          <w:szCs w:val="21"/>
        </w:rPr>
        <w:t>.1.</w:t>
      </w:r>
      <w:r>
        <w:rPr>
          <w:rFonts w:hint="default" w:ascii="宋体"/>
          <w:szCs w:val="21"/>
        </w:rPr>
        <w:t>1</w:t>
      </w:r>
      <w:r>
        <w:rPr>
          <w:rFonts w:hint="default" w:ascii="宋体"/>
          <w:szCs w:val="21"/>
        </w:rPr>
        <w:t>1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Hans"/>
              </w:rPr>
              <w:t>金融质押监管系统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架构迭代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t>2022.1</w:t>
            </w:r>
            <w:r>
              <w:rPr>
                <w:rFonts w:hint="default"/>
              </w:rPr>
              <w:t>2</w:t>
            </w:r>
            <w:r>
              <w:t>.</w:t>
            </w: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t>6</w:t>
            </w:r>
            <w:r>
              <w:t>-202</w:t>
            </w:r>
            <w:r>
              <w:rPr>
                <w:rFonts w:hint="default"/>
              </w:rPr>
              <w:t>3</w:t>
            </w:r>
            <w:r>
              <w:t>.1.</w:t>
            </w: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百度智能识别模块的边缘部署：成功将百度智能识别模块部署到瑞芯微开发板上，并可成功识别摄像头拍照内容。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业务质押系统前端：业务质押系统前端全部实现。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业务质押系统后端：业务质押系统后端全部实现。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对边缘端百度智能识别模块进行测试，可对摄像头拍照内容进行识别。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使用Junit等对质押业务系统进行测试，测试通过。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pStyle w:val="1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对前后端开发生疏，熟悉开发过程有一定耗时。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pStyle w:val="11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要及时与组员沟通开发进度，遇到问题也可以相互解决，提高代码编写效率。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51C55"/>
    <w:multiLevelType w:val="multilevel"/>
    <w:tmpl w:val="02551C5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F0E95"/>
    <w:multiLevelType w:val="multilevel"/>
    <w:tmpl w:val="195F0E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71F05"/>
    <w:multiLevelType w:val="multilevel"/>
    <w:tmpl w:val="6BF71F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2EDE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31F6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023F"/>
    <w:rsid w:val="00545CE4"/>
    <w:rsid w:val="0055390E"/>
    <w:rsid w:val="005564D3"/>
    <w:rsid w:val="00567244"/>
    <w:rsid w:val="0057294B"/>
    <w:rsid w:val="00576031"/>
    <w:rsid w:val="00585820"/>
    <w:rsid w:val="005921FD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1170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0BEC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ECE1F01"/>
    <w:rsid w:val="EB8B4B2A"/>
    <w:rsid w:val="EBFFE68A"/>
    <w:rsid w:val="EFDBDCA9"/>
    <w:rsid w:val="F7E52BE5"/>
    <w:rsid w:val="FF67C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134</Words>
  <Characters>765</Characters>
  <Lines>6</Lines>
  <Paragraphs>1</Paragraphs>
  <TotalTime>3</TotalTime>
  <ScaleCrop>false</ScaleCrop>
  <LinksUpToDate>false</LinksUpToDate>
  <CharactersWithSpaces>898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2020-09-04T11:01:00Z</dcterms:created>
  <dc:creator>QC</dc:creator>
  <cp:lastModifiedBy>hx@</cp:lastModifiedBy>
  <dcterms:modified xsi:type="dcterms:W3CDTF">2023-01-10T15:36:17Z</dcterms:modified>
  <dc:title>周活动总结表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BD474FC4EB3190BF2CDABC6362D80CE9</vt:lpwstr>
  </property>
</Properties>
</file>