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2DF8">
      <w:pPr>
        <w:rPr>
          <w:rFonts w:hint="eastAsia"/>
        </w:rPr>
      </w:pPr>
      <w:r>
        <w:t>候选值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</w:p>
    <w:p w:rsidR="00E013A2" w:rsidRDefault="00CC3B7A">
      <w:pPr>
        <w:rPr>
          <w:rFonts w:hint="eastAsia"/>
        </w:rPr>
      </w:pPr>
      <w:r>
        <w:t>各</w:t>
      </w:r>
      <w:r>
        <w:t>20</w:t>
      </w:r>
      <w:r>
        <w:rPr>
          <w:rFonts w:hint="eastAsia"/>
        </w:rPr>
        <w:t>组实验</w:t>
      </w:r>
    </w:p>
    <w:p w:rsidR="009051D9" w:rsidRDefault="009051D9">
      <w:r>
        <w:rPr>
          <w:rFonts w:hint="eastAsia"/>
        </w:rPr>
        <w:t>*</w:t>
      </w:r>
      <w:r>
        <w:rPr>
          <w:rFonts w:hint="eastAsia"/>
        </w:rPr>
        <w:t>取真值概率为采样概率</w:t>
      </w:r>
    </w:p>
    <w:tbl>
      <w:tblPr>
        <w:tblStyle w:val="a5"/>
        <w:tblW w:w="0" w:type="auto"/>
        <w:tblLook w:val="04A0"/>
      </w:tblPr>
      <w:tblGrid>
        <w:gridCol w:w="1381"/>
        <w:gridCol w:w="1493"/>
        <w:gridCol w:w="1411"/>
        <w:gridCol w:w="1413"/>
        <w:gridCol w:w="1414"/>
        <w:gridCol w:w="1410"/>
      </w:tblGrid>
      <w:tr w:rsidR="00E013A2" w:rsidTr="00CC3B7A">
        <w:tc>
          <w:tcPr>
            <w:tcW w:w="1381" w:type="dxa"/>
          </w:tcPr>
          <w:p w:rsidR="00E013A2" w:rsidRPr="00E013A2" w:rsidRDefault="00CC3B7A">
            <w:r>
              <w:t>取真值概率</w:t>
            </w:r>
          </w:p>
        </w:tc>
        <w:tc>
          <w:tcPr>
            <w:tcW w:w="1493" w:type="dxa"/>
          </w:tcPr>
          <w:p w:rsidR="00E013A2" w:rsidRDefault="00E013A2">
            <w:r>
              <w:t>MajorityVoting</w:t>
            </w:r>
          </w:p>
        </w:tc>
        <w:tc>
          <w:tcPr>
            <w:tcW w:w="1411" w:type="dxa"/>
          </w:tcPr>
          <w:p w:rsidR="00E013A2" w:rsidRDefault="00E013A2">
            <w:r>
              <w:t>TruthFinder</w:t>
            </w:r>
          </w:p>
        </w:tc>
        <w:tc>
          <w:tcPr>
            <w:tcW w:w="1413" w:type="dxa"/>
          </w:tcPr>
          <w:p w:rsidR="00E013A2" w:rsidRDefault="00E013A2">
            <w:r>
              <w:t>2ESTIMATES</w:t>
            </w:r>
          </w:p>
        </w:tc>
        <w:tc>
          <w:tcPr>
            <w:tcW w:w="1414" w:type="dxa"/>
          </w:tcPr>
          <w:p w:rsidR="00E013A2" w:rsidRDefault="00E013A2">
            <w:r>
              <w:t>3ESTIMATES</w:t>
            </w:r>
          </w:p>
        </w:tc>
        <w:tc>
          <w:tcPr>
            <w:tcW w:w="1410" w:type="dxa"/>
          </w:tcPr>
          <w:p w:rsidR="00E013A2" w:rsidRDefault="00E013A2">
            <w:r>
              <w:t>Investment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 w:rsidP="00BF7AA9">
            <w:r>
              <w:rPr>
                <w:rFonts w:hint="eastAsia"/>
              </w:rPr>
              <w:t>10%</w:t>
            </w:r>
          </w:p>
        </w:tc>
        <w:tc>
          <w:tcPr>
            <w:tcW w:w="1493" w:type="dxa"/>
          </w:tcPr>
          <w:p w:rsidR="00CC3B7A" w:rsidRDefault="00CC3B7A" w:rsidP="00BF7AA9">
            <w:r>
              <w:rPr>
                <w:rFonts w:hint="eastAsia"/>
              </w:rPr>
              <w:t>9.4</w:t>
            </w:r>
          </w:p>
        </w:tc>
        <w:tc>
          <w:tcPr>
            <w:tcW w:w="1411" w:type="dxa"/>
          </w:tcPr>
          <w:p w:rsidR="00CC3B7A" w:rsidRDefault="00CC3B7A" w:rsidP="00BF7AA9">
            <w:r>
              <w:rPr>
                <w:rFonts w:hint="eastAsia"/>
              </w:rPr>
              <w:t>9.9</w:t>
            </w:r>
          </w:p>
        </w:tc>
        <w:tc>
          <w:tcPr>
            <w:tcW w:w="1413" w:type="dxa"/>
          </w:tcPr>
          <w:p w:rsidR="00CC3B7A" w:rsidRDefault="00CC3B7A" w:rsidP="00BF7AA9">
            <w:r w:rsidRPr="00CC3B7A">
              <w:t>9.5</w:t>
            </w:r>
          </w:p>
        </w:tc>
        <w:tc>
          <w:tcPr>
            <w:tcW w:w="1414" w:type="dxa"/>
          </w:tcPr>
          <w:p w:rsidR="00CC3B7A" w:rsidRDefault="00CC3B7A" w:rsidP="00BF7AA9">
            <w:pPr>
              <w:jc w:val="left"/>
            </w:pPr>
            <w:r>
              <w:rPr>
                <w:rFonts w:hint="eastAsia"/>
              </w:rPr>
              <w:t>8.4</w:t>
            </w:r>
          </w:p>
        </w:tc>
        <w:tc>
          <w:tcPr>
            <w:tcW w:w="1410" w:type="dxa"/>
          </w:tcPr>
          <w:p w:rsidR="00CC3B7A" w:rsidRDefault="00CC3B7A" w:rsidP="00BF7AA9">
            <w:r w:rsidRPr="00CC3B7A">
              <w:t>10.05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 w:rsidP="00DD73DC">
            <w:r>
              <w:t>20%</w:t>
            </w:r>
          </w:p>
        </w:tc>
        <w:tc>
          <w:tcPr>
            <w:tcW w:w="1493" w:type="dxa"/>
          </w:tcPr>
          <w:p w:rsidR="00CC3B7A" w:rsidRDefault="00CC3B7A" w:rsidP="00DD73DC">
            <w:r w:rsidRPr="00E013A2">
              <w:t>31.85</w:t>
            </w:r>
          </w:p>
        </w:tc>
        <w:tc>
          <w:tcPr>
            <w:tcW w:w="1411" w:type="dxa"/>
          </w:tcPr>
          <w:p w:rsidR="00CC3B7A" w:rsidRDefault="00CC3B7A" w:rsidP="00DD73DC">
            <w:r>
              <w:t>33.35</w:t>
            </w:r>
          </w:p>
        </w:tc>
        <w:tc>
          <w:tcPr>
            <w:tcW w:w="1413" w:type="dxa"/>
          </w:tcPr>
          <w:p w:rsidR="00CC3B7A" w:rsidRDefault="00CC3B7A" w:rsidP="00DD73DC">
            <w:r>
              <w:t>32.95</w:t>
            </w:r>
          </w:p>
        </w:tc>
        <w:tc>
          <w:tcPr>
            <w:tcW w:w="1414" w:type="dxa"/>
          </w:tcPr>
          <w:p w:rsidR="00CC3B7A" w:rsidRDefault="00CC3B7A" w:rsidP="00DD73DC">
            <w:r w:rsidRPr="00E013A2">
              <w:t>30.4</w:t>
            </w:r>
          </w:p>
        </w:tc>
        <w:tc>
          <w:tcPr>
            <w:tcW w:w="1410" w:type="dxa"/>
          </w:tcPr>
          <w:p w:rsidR="00CC3B7A" w:rsidRDefault="00CC3B7A" w:rsidP="00DD73DC">
            <w:pPr>
              <w:jc w:val="left"/>
            </w:pPr>
            <w:r w:rsidRPr="00E013A2">
              <w:t>33.45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 w:rsidP="0030600C">
            <w:r>
              <w:t>30%</w:t>
            </w:r>
          </w:p>
        </w:tc>
        <w:tc>
          <w:tcPr>
            <w:tcW w:w="1493" w:type="dxa"/>
          </w:tcPr>
          <w:p w:rsidR="00CC3B7A" w:rsidRDefault="00CC3B7A" w:rsidP="0030600C">
            <w:r>
              <w:t>57.95</w:t>
            </w:r>
          </w:p>
        </w:tc>
        <w:tc>
          <w:tcPr>
            <w:tcW w:w="1411" w:type="dxa"/>
          </w:tcPr>
          <w:p w:rsidR="00CC3B7A" w:rsidRDefault="00CC3B7A" w:rsidP="0030600C">
            <w:r>
              <w:t>59.9</w:t>
            </w:r>
          </w:p>
        </w:tc>
        <w:tc>
          <w:tcPr>
            <w:tcW w:w="1413" w:type="dxa"/>
          </w:tcPr>
          <w:p w:rsidR="00CC3B7A" w:rsidRDefault="00CC3B7A" w:rsidP="0030600C">
            <w:r>
              <w:t>59.2</w:t>
            </w:r>
          </w:p>
        </w:tc>
        <w:tc>
          <w:tcPr>
            <w:tcW w:w="1414" w:type="dxa"/>
          </w:tcPr>
          <w:p w:rsidR="00CC3B7A" w:rsidRDefault="00CC3B7A" w:rsidP="0030600C">
            <w:r>
              <w:t>54.4</w:t>
            </w:r>
          </w:p>
        </w:tc>
        <w:tc>
          <w:tcPr>
            <w:tcW w:w="1410" w:type="dxa"/>
          </w:tcPr>
          <w:p w:rsidR="00CC3B7A" w:rsidRDefault="00CC3B7A" w:rsidP="0030600C">
            <w:r>
              <w:t>59.6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>
            <w:r>
              <w:t>40%</w:t>
            </w:r>
          </w:p>
        </w:tc>
        <w:tc>
          <w:tcPr>
            <w:tcW w:w="1493" w:type="dxa"/>
          </w:tcPr>
          <w:p w:rsidR="00CC3B7A" w:rsidRDefault="00CC3B7A">
            <w:r w:rsidRPr="00CC3B7A">
              <w:t>81.4</w:t>
            </w:r>
          </w:p>
        </w:tc>
        <w:tc>
          <w:tcPr>
            <w:tcW w:w="1411" w:type="dxa"/>
          </w:tcPr>
          <w:p w:rsidR="00CC3B7A" w:rsidRDefault="00CC3B7A">
            <w:r w:rsidRPr="00CC3B7A">
              <w:t>82.2</w:t>
            </w:r>
          </w:p>
        </w:tc>
        <w:tc>
          <w:tcPr>
            <w:tcW w:w="1413" w:type="dxa"/>
          </w:tcPr>
          <w:p w:rsidR="00CC3B7A" w:rsidRDefault="00CC3B7A">
            <w:r w:rsidRPr="00CC3B7A">
              <w:t>82.3</w:t>
            </w:r>
          </w:p>
        </w:tc>
        <w:tc>
          <w:tcPr>
            <w:tcW w:w="1414" w:type="dxa"/>
          </w:tcPr>
          <w:p w:rsidR="00CC3B7A" w:rsidRDefault="00CC3B7A">
            <w:r w:rsidRPr="00CC3B7A">
              <w:t>77.3</w:t>
            </w:r>
          </w:p>
        </w:tc>
        <w:tc>
          <w:tcPr>
            <w:tcW w:w="1410" w:type="dxa"/>
          </w:tcPr>
          <w:p w:rsidR="00CC3B7A" w:rsidRDefault="00CC3B7A" w:rsidP="00E013A2">
            <w:pPr>
              <w:jc w:val="left"/>
            </w:pPr>
            <w:r w:rsidRPr="00CC3B7A">
              <w:t>81.8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 w:rsidP="00A72C80">
            <w:r>
              <w:t>50%</w:t>
            </w:r>
          </w:p>
        </w:tc>
        <w:tc>
          <w:tcPr>
            <w:tcW w:w="1493" w:type="dxa"/>
          </w:tcPr>
          <w:p w:rsidR="00CC3B7A" w:rsidRDefault="00CC3B7A" w:rsidP="00A72C80">
            <w:r>
              <w:t>93.25</w:t>
            </w:r>
          </w:p>
        </w:tc>
        <w:tc>
          <w:tcPr>
            <w:tcW w:w="1411" w:type="dxa"/>
          </w:tcPr>
          <w:p w:rsidR="00CC3B7A" w:rsidRDefault="00CC3B7A" w:rsidP="00A72C80">
            <w:r>
              <w:t>93.0</w:t>
            </w:r>
          </w:p>
        </w:tc>
        <w:tc>
          <w:tcPr>
            <w:tcW w:w="1413" w:type="dxa"/>
          </w:tcPr>
          <w:p w:rsidR="00CC3B7A" w:rsidRDefault="00CC3B7A" w:rsidP="00A72C80">
            <w:r>
              <w:t>93.45</w:t>
            </w:r>
          </w:p>
        </w:tc>
        <w:tc>
          <w:tcPr>
            <w:tcW w:w="1414" w:type="dxa"/>
          </w:tcPr>
          <w:p w:rsidR="00CC3B7A" w:rsidRDefault="00CC3B7A" w:rsidP="00A72C80">
            <w:r>
              <w:t>89.3</w:t>
            </w:r>
          </w:p>
        </w:tc>
        <w:tc>
          <w:tcPr>
            <w:tcW w:w="1410" w:type="dxa"/>
          </w:tcPr>
          <w:p w:rsidR="00CC3B7A" w:rsidRDefault="00CC3B7A" w:rsidP="00A72C80">
            <w:r>
              <w:t>92.2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>
            <w:r>
              <w:t>60%</w:t>
            </w:r>
          </w:p>
        </w:tc>
        <w:tc>
          <w:tcPr>
            <w:tcW w:w="1493" w:type="dxa"/>
          </w:tcPr>
          <w:p w:rsidR="00CC3B7A" w:rsidRDefault="00CC3B7A">
            <w:r w:rsidRPr="00CC3B7A">
              <w:t>97.85</w:t>
            </w:r>
          </w:p>
        </w:tc>
        <w:tc>
          <w:tcPr>
            <w:tcW w:w="1411" w:type="dxa"/>
          </w:tcPr>
          <w:p w:rsidR="00CC3B7A" w:rsidRDefault="00CC3B7A">
            <w:r w:rsidRPr="00CC3B7A">
              <w:t>97.6</w:t>
            </w:r>
          </w:p>
        </w:tc>
        <w:tc>
          <w:tcPr>
            <w:tcW w:w="1413" w:type="dxa"/>
          </w:tcPr>
          <w:p w:rsidR="00CC3B7A" w:rsidRDefault="00CC3B7A" w:rsidP="00CC3B7A">
            <w:pPr>
              <w:jc w:val="left"/>
            </w:pPr>
            <w:r w:rsidRPr="00CC3B7A">
              <w:t>97.5</w:t>
            </w:r>
          </w:p>
        </w:tc>
        <w:tc>
          <w:tcPr>
            <w:tcW w:w="1414" w:type="dxa"/>
          </w:tcPr>
          <w:p w:rsidR="00CC3B7A" w:rsidRDefault="00CC3B7A">
            <w:r w:rsidRPr="00CC3B7A">
              <w:t>95.1</w:t>
            </w:r>
          </w:p>
        </w:tc>
        <w:tc>
          <w:tcPr>
            <w:tcW w:w="1410" w:type="dxa"/>
          </w:tcPr>
          <w:p w:rsidR="00CC3B7A" w:rsidRDefault="00CC3B7A">
            <w:r w:rsidRPr="00CC3B7A">
              <w:t>97.2</w:t>
            </w:r>
          </w:p>
        </w:tc>
      </w:tr>
      <w:tr w:rsidR="00CC3B7A" w:rsidTr="00CC3B7A">
        <w:tc>
          <w:tcPr>
            <w:tcW w:w="1381" w:type="dxa"/>
          </w:tcPr>
          <w:p w:rsidR="00CC3B7A" w:rsidRDefault="00CC3B7A"/>
        </w:tc>
        <w:tc>
          <w:tcPr>
            <w:tcW w:w="1493" w:type="dxa"/>
          </w:tcPr>
          <w:p w:rsidR="00CC3B7A" w:rsidRDefault="00CC3B7A"/>
        </w:tc>
        <w:tc>
          <w:tcPr>
            <w:tcW w:w="1411" w:type="dxa"/>
          </w:tcPr>
          <w:p w:rsidR="00CC3B7A" w:rsidRDefault="00CC3B7A"/>
        </w:tc>
        <w:tc>
          <w:tcPr>
            <w:tcW w:w="1413" w:type="dxa"/>
          </w:tcPr>
          <w:p w:rsidR="00CC3B7A" w:rsidRDefault="00CC3B7A"/>
        </w:tc>
        <w:tc>
          <w:tcPr>
            <w:tcW w:w="1414" w:type="dxa"/>
          </w:tcPr>
          <w:p w:rsidR="00CC3B7A" w:rsidRDefault="00CC3B7A" w:rsidP="00CC3B7A">
            <w:pPr>
              <w:jc w:val="left"/>
            </w:pPr>
          </w:p>
        </w:tc>
        <w:tc>
          <w:tcPr>
            <w:tcW w:w="1410" w:type="dxa"/>
          </w:tcPr>
          <w:p w:rsidR="00CC3B7A" w:rsidRDefault="00CC3B7A"/>
        </w:tc>
      </w:tr>
    </w:tbl>
    <w:p w:rsidR="00E013A2" w:rsidRDefault="00CC3B7A">
      <w:pPr>
        <w:rPr>
          <w:rFonts w:hint="eastAsia"/>
        </w:rPr>
      </w:pPr>
      <w:r>
        <w:rPr>
          <w:rFonts w:hint="eastAsia"/>
        </w:rPr>
        <w:t>3ESTIMATES</w:t>
      </w:r>
      <w:r>
        <w:rPr>
          <w:rFonts w:hint="eastAsia"/>
        </w:rPr>
        <w:t>果然是我实现的不对……在所有实验中都表现出了最差的性能。</w:t>
      </w:r>
    </w:p>
    <w:p w:rsidR="00CC3B7A" w:rsidRDefault="00CC3B7A">
      <w:pPr>
        <w:rPr>
          <w:rFonts w:hint="eastAsia"/>
        </w:rPr>
      </w:pPr>
      <w:r>
        <w:rPr>
          <w:rFonts w:hint="eastAsia"/>
        </w:rPr>
        <w:t>我们很高兴的看到在取真值的概率没有那么大（数据没有那么好）的情况下，大多数算法都表现出了优于</w:t>
      </w:r>
      <w:r w:rsidR="009051D9">
        <w:rPr>
          <w:rFonts w:hint="eastAsia"/>
        </w:rPr>
        <w:t>MajorityVoting</w:t>
      </w:r>
      <w:r w:rsidR="009051D9">
        <w:rPr>
          <w:rFonts w:hint="eastAsia"/>
        </w:rPr>
        <w:t>的性能，分界线出现在</w:t>
      </w:r>
      <w:r w:rsidR="009051D9">
        <w:rPr>
          <w:rFonts w:hint="eastAsia"/>
        </w:rPr>
        <w:t>50%</w:t>
      </w:r>
      <w:r w:rsidR="009051D9">
        <w:rPr>
          <w:rFonts w:hint="eastAsia"/>
        </w:rPr>
        <w:t>，在</w:t>
      </w:r>
      <w:r w:rsidR="009051D9">
        <w:rPr>
          <w:rFonts w:hint="eastAsia"/>
        </w:rPr>
        <w:t>50%</w:t>
      </w:r>
      <w:r w:rsidR="009051D9">
        <w:rPr>
          <w:rFonts w:hint="eastAsia"/>
        </w:rPr>
        <w:t>取真值概率的情况下，除了</w:t>
      </w:r>
      <w:r w:rsidR="009051D9">
        <w:rPr>
          <w:rFonts w:hint="eastAsia"/>
        </w:rPr>
        <w:t>2ESTIMATES</w:t>
      </w:r>
      <w:r w:rsidR="009051D9">
        <w:rPr>
          <w:rFonts w:hint="eastAsia"/>
        </w:rPr>
        <w:t>之外其他的所有算法都不如</w:t>
      </w:r>
      <w:r w:rsidR="009051D9">
        <w:rPr>
          <w:rFonts w:hint="eastAsia"/>
        </w:rPr>
        <w:t>majorityvoting</w:t>
      </w:r>
      <w:r w:rsidR="009051D9">
        <w:rPr>
          <w:rFonts w:hint="eastAsia"/>
        </w:rPr>
        <w:t>的性能。在取真值概率大于</w:t>
      </w:r>
      <w:r w:rsidR="009051D9">
        <w:rPr>
          <w:rFonts w:hint="eastAsia"/>
        </w:rPr>
        <w:t>50%</w:t>
      </w:r>
      <w:r w:rsidR="009051D9">
        <w:rPr>
          <w:rFonts w:hint="eastAsia"/>
        </w:rPr>
        <w:t>时，</w:t>
      </w:r>
      <w:r w:rsidR="009051D9">
        <w:rPr>
          <w:rFonts w:hint="eastAsia"/>
        </w:rPr>
        <w:t>MajorityVoting</w:t>
      </w:r>
      <w:r w:rsidR="009051D9">
        <w:rPr>
          <w:rFonts w:hint="eastAsia"/>
        </w:rPr>
        <w:t>的优势进一步被放大，而小于该值时，算法都比</w:t>
      </w:r>
      <w:r w:rsidR="009051D9">
        <w:rPr>
          <w:rFonts w:hint="eastAsia"/>
        </w:rPr>
        <w:t>MajorityVoting</w:t>
      </w:r>
      <w:r w:rsidR="009051D9">
        <w:rPr>
          <w:rFonts w:hint="eastAsia"/>
        </w:rPr>
        <w:t>要好。</w:t>
      </w:r>
    </w:p>
    <w:p w:rsidR="009051D9" w:rsidRDefault="009051D9">
      <w:r>
        <w:rPr>
          <w:rFonts w:hint="eastAsia"/>
        </w:rPr>
        <w:t>分析原因是因为在</w:t>
      </w:r>
      <w:r>
        <w:rPr>
          <w:rFonts w:hint="eastAsia"/>
        </w:rPr>
        <w:t>50%</w:t>
      </w:r>
      <w:r>
        <w:rPr>
          <w:rFonts w:hint="eastAsia"/>
        </w:rPr>
        <w:t>取真值的情况下，由于候选值有足足</w:t>
      </w:r>
      <w:r>
        <w:rPr>
          <w:rFonts w:hint="eastAsia"/>
        </w:rPr>
        <w:t>10</w:t>
      </w:r>
      <w:r>
        <w:rPr>
          <w:rFonts w:hint="eastAsia"/>
        </w:rPr>
        <w:t>个，导致几乎大部分情况下都会给出正确答案，也即数据质量太好了。在这种情况下，我们可以认为每一个</w:t>
      </w:r>
      <w:r>
        <w:rPr>
          <w:rFonts w:hint="eastAsia"/>
        </w:rPr>
        <w:t>source</w:t>
      </w:r>
      <w:r>
        <w:rPr>
          <w:rFonts w:hint="eastAsia"/>
        </w:rPr>
        <w:t>都是优质的，那么他们做出的投票结果也将是优质的。</w:t>
      </w:r>
    </w:p>
    <w:sectPr w:rsidR="0090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B71" w:rsidRDefault="00DD6B71" w:rsidP="00D72DF8">
      <w:r>
        <w:separator/>
      </w:r>
    </w:p>
  </w:endnote>
  <w:endnote w:type="continuationSeparator" w:id="1">
    <w:p w:rsidR="00DD6B71" w:rsidRDefault="00DD6B71" w:rsidP="00D7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B71" w:rsidRDefault="00DD6B71" w:rsidP="00D72DF8">
      <w:r>
        <w:separator/>
      </w:r>
    </w:p>
  </w:footnote>
  <w:footnote w:type="continuationSeparator" w:id="1">
    <w:p w:rsidR="00DD6B71" w:rsidRDefault="00DD6B71" w:rsidP="00D72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DF8"/>
    <w:rsid w:val="006004FC"/>
    <w:rsid w:val="00817B02"/>
    <w:rsid w:val="009051D9"/>
    <w:rsid w:val="00CC3B7A"/>
    <w:rsid w:val="00D72DF8"/>
    <w:rsid w:val="00DD6B71"/>
    <w:rsid w:val="00E0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DF8"/>
    <w:rPr>
      <w:sz w:val="18"/>
      <w:szCs w:val="18"/>
    </w:rPr>
  </w:style>
  <w:style w:type="table" w:styleId="a5">
    <w:name w:val="Table Grid"/>
    <w:basedOn w:val="a1"/>
    <w:uiPriority w:val="59"/>
    <w:rsid w:val="00E013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</dc:creator>
  <cp:keywords/>
  <dc:description/>
  <cp:lastModifiedBy>V15</cp:lastModifiedBy>
  <cp:revision>2</cp:revision>
  <dcterms:created xsi:type="dcterms:W3CDTF">2017-08-06T15:18:00Z</dcterms:created>
  <dcterms:modified xsi:type="dcterms:W3CDTF">2017-08-06T18:02:00Z</dcterms:modified>
</cp:coreProperties>
</file>