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您提供的两份文件（extension1.pdf和extension2.pdf）都属于“高级操作系统”课程中关于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内核安全扩展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的主题，主要讨论了实现操作系统可扩展性、安全性和性能的几种架构和技术：</w:t>
      </w:r>
      <w:r w:rsidDel="00000000" w:rsidR="00000000" w:rsidRPr="00000000">
        <w:rPr>
          <w:b w:val="1"/>
          <w:bCs w:val="1"/>
          <w:rtl w:val="0"/>
        </w:rPr>
        <w:t xml:space="preserve">SPIN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软件故障隔离（SFI）和可证明代码（PCC）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以下是文件的详细总结：文件一：《SPIN：内核的安全扩展》 (extension1.pdf)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这份文件主要介绍了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SPIN 操作系统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，它是一种试图在单一系统中同时实现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可扩展性、安全性和高性能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的操作系统架构。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目标与挑战：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可扩展性：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允许应用程序动态扩展系统以提供专业化服务。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保护内核不受扩展代码的影响。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以低成本实现可扩展性和安全性。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传统的 OS 架构（如宏内核、微内核、库操作系统）在保护、性能和可扩展性之间存在权衡。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SPIN 的方法：基于语言的保护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将扩展代码放置在内核中以实现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廉价通信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</w:t>
      </w:r>
      <w:r w:rsidDel="00000000" w:rsidR="00000000" w:rsidRPr="00000000">
        <w:rPr>
          <w:b w:val="1"/>
          <w:bCs w:val="1"/>
          <w:rtl w:val="0"/>
        </w:rPr>
        <w:t xml:space="preserve">Modula-3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语言的特性来实现保护，Modula-3 是一种内存安全的语言。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 Modula-3 提供的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编译时保护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（类型安全）来保护内存和特权指令，实现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强制模块化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共同定位（Co-location）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，从而实现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快速通信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使用**本地保护域（Local protection domains）**作为扩展的命名空间，并通过函数调用来控制访问接口，避免了上下文切换。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核心机制：事件/处理程序抽象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事件/处理程序（Event/handler）的抽象来实现可扩展性，这本质上是一种回调机制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事件是宣布系统状态变化或服务请求的消息。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扩展通过向中央调度器注册处理程序来响应事件。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服务实现：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几乎所有“系统”服务（如网络协议、文件系统、系统调用接口）都作为扩展实现。SPIN 核心只实现不能安全地作为扩展实现的服务（如处理器执行状态、基本的 MMU 接口、动态链接器和调度器）。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通过共同定位和避免上下文切换，SPIN 在 TCP 包转发、视频服务和受保护通信（调用）方面通常比 DEC OSF/1 和 Mach 具有更好的性能。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相关性：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现代操作系统（如 Linux 和 Windows）将 </w:t>
      </w:r>
      <w:r w:rsidDel="00000000" w:rsidR="00000000" w:rsidRPr="00000000">
        <w:rPr>
          <w:b w:val="1"/>
          <w:bCs w:val="1"/>
          <w:rtl w:val="0"/>
        </w:rPr>
        <w:t xml:space="preserve">Rust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语言集成到内核中，以利用其内存安全性来减少错误，体现了语言安全保护在内核扩展中的持续影响。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文件二：《软件故障隔离与可证明代码》 (extension2.pdf)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这份文件介绍了两种隔离机制，重点讨论了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软件故障隔离（SFI）和可证明代码（PCC）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。1. 软件故障隔离（SFI: Software Fault Isolation）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在同一个地址空间中以接近原生速度运行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不受信任的代码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（如插件、驱动程序），并将故障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在不受信任的扩展内部，同时允许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高效的跨域调用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单一虚拟地址空间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内划分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逻辑故障域（沙盒）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，每个域有自己的专用代码和数据区域。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安全性通过软件检查（而不是 MMU 环）来强制执行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机制：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内存访问：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编译器或二进制重写/工具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在代码中植入检查，确保加载/存储操作只能访问扩展自身的故障域。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“沙盒”方案通过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内存地址的高位匹配段 ID 来确保访问保持在区域内。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控制流：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确保控制转移不是任意的，通过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对齐代码块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限制间接跳转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，并只允许通过包含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允许出口点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跳转表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进行跨域调用。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SFI 对不受信任代码的开销通常在 </w:t>
      </w:r>
      <w:r w:rsidDel="00000000" w:rsidR="00000000" w:rsidRPr="00000000">
        <w:rPr>
          <w:b w:val="1"/>
          <w:bCs w:val="1"/>
          <w:rtl w:val="0"/>
        </w:rPr>
        <w:t xml:space="preserve">1-10%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左右。跨故障域调用的速度远快于传统 IPC/管道。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局限性与现代应用：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SFI 最初在 RISC 架构上效果最好，后来通过 XFI/NaCI 适应了 x86/CISC 架构。它是现代（进程内）沙盒技术的基础，例如 </w:t>
      </w:r>
      <w:r w:rsidDel="00000000" w:rsidR="00000000" w:rsidRPr="00000000">
        <w:rPr>
          <w:b w:val="1"/>
          <w:bCs w:val="1"/>
          <w:rtl w:val="0"/>
        </w:rPr>
        <w:t xml:space="preserve">Google Native Client (NaCl)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WebAssembly (Wasm)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eBPF 验证器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与 SPIN 的对比：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SFI 使用运行时软件检查，支持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任意语言（C、二进制）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，信任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二进制重写器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。SPIN 使用语言安全特性和连接时检查，仅支持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安全语言（Modula-3）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，信任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编译器+类型系统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可证明代码（PCC: Proof-Carrying Code）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核心思想：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代码携带自身的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安全证书（形式证明）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机制：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代码生产者（不受信任）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：编写/编译代码，并生成一个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机器可检查的证明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，证明代码遵守了**消费者（受信任）**的安全策略。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代码消费者（受信任）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：在执行前，只需运行一个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微小、快速的证明检查器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来验证证明。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结果：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验证后，代码以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零运行时开销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原生速度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运行。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证明检查时间非常快（微秒级）。数据包过滤器比运行时检查版本快 10 倍。可信计算基（TCB）只有证明检查器（几 KB）。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遗产：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PCC 的核心洞察是“让生产者做困难的工作；消费者只检查”。它直接影响了现代技术，如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eBPF 验证器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WebAssembly 验证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认证编译器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总而言之，这两份文件概述了操作系统设计中安全扩展内核的三种主要方法：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SPIN：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语言安全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（Modula-3）和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共同定位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实现高性能和可扩展性。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SFI：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运行时软件检查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（沙盒）在同一个地址空间内隔离不受信任的代码。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PCC：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形式证明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在执行前确保代码安全，实现零运行时开销。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来源：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extension1.pdf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extension2.pdf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9804BfWjbaMC93EsDr45WbKGbUI7KAfk" TargetMode="External"/><Relationship Id="rId7" Type="http://schemas.openxmlformats.org/officeDocument/2006/relationships/hyperlink" Target="https://drive.google.com/open?id=1a0h9ajPIRjXFK8JOqGw475RumCoiTx3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