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您提供的文件是对“高级操作系统”课程（CS 202）的介绍，并回顾了操作系统的基本概念和历史演变。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以下是这些文件的主要内容总结：1. 课程介绍与期望 (CS 202 - 高级操作系统)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课程主题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：探讨操作系统的角色如何演变、其基本原理、当前和未来的趋势，并通过实验（Lab）来获得操作系统开发经验。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涵盖话题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：操作系统模型演变（可扩展性、保护、性能）、并发（同步和调度）、多核操作系统、文件系统（本地、网络、分布式）、以及其他高级主题。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教学形式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：每讲包含概述、阅读相关书籍章节、讨论研究论文。学生需要批判性地阅读研究论文，并积极参与课堂讨论。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实验项目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：共3个实验（Lab Assignments），基于xv6操作系统进行修改，需提交设计文档、测试计划、代码、测试和简短演示。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评分政策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：实验占40%，论文阅读和评论占20%，出勤和课堂参与占10%，期末考试占30%。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学术诚信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：文件强调了严格的学术诚信政策，特别是针对抄袭和使用人工智能（AI）的指导。鼓励使用AI帮助理解论文和现有代码，但设计、测试和评论必须是自己的思考和原创工作。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操作系统的基本概念和作用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：操作系统是位于用户应用程序和硬件（资源）之间的软件层。它被称为计算机系统的“首席运营官 (COO)”。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为什么需要OS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：如果应用程序直接运行在硬件上，会产生可移植性、资源共享和资源管理问题。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OS 的目标/角色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抽象 (Abstraction)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：定义一套逻辑资源（对象）和明确的操作（接口），使应用程序编程更容易。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虚拟化 (Virtualization)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：通过空间和时间共享来隔离和多路复用物理资源，提高硬件利用率。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控制 (Control)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：包括调度（何时）以实现效率和公平性，以及权限（如何）以确保安全和隐私。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持久性 (Persistence)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：如何保存和共享数据。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资源共享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处理器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：通过时间共享、事件、受限直接执行和上下文切换实现。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存储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：通过地址转换（如虚拟地址到物理地址、磁盘块寻址）和高速缓存（利用局部性原理）实现。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保护和安全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硬件支持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：通过特权指令、特权模式（内核模式/用户模式）和内存隔离（如MMU）来限制用户程序对硬件和关键数据结构的访问。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事件处理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：操作系统是一个大的事件处理程序，通过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同步事件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（如故障/异常、系统调用）和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异步事件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（如中断、信号）进入内核。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访问控制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：操作系统实现保护系统，通过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访问控制列表 (ACL)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（以对象为中心）或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权能 (Capabilities)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（以主体为中心）来决定主体对对象的操作是否被允许。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操作系统的历史演进阶段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文件将操作系统的发展大致分为五个阶段：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阶段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时间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特点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主要驱动力/挑战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典型系统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早期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OS即运行时库，用户独占机器。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提高程序代码重用性，抽象设备。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运行时库。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1955-1970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批处理系统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。计算机昂贵，人员便宜。 OS是程序加载器。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提高硬件效率（批处理），引入SPOOLING和多道程序设计。挑战是低利用率、缺乏保护。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OS/360。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1970s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交互式分时系统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。计算机和人员都昂贵。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提高人员生产力，让多人共享机器，持久性（花哨的文件系统）。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TENEX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UNIX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1980s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个人电脑时代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。计算机便宜，人员昂贵。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每个终端配置一台计算机，OS成为子例程库和命令执行器。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CP/M、MS-DOS。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1990s-现在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连接性（网络化）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实现数据共享而非硬件共享。网络应用驱动一切（Web、社交网络等）。新问题包括大规模、多核并行、异构系统、安全和隐私。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Web浏览器、iOS/Android、AWS/Azure。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未来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新一代计算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超越网络系统，向云计算、边缘计算、物联网（IoT）、可穿戴设备、自动驾驶等发展。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UNIX的贡献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可移植性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：首次实现可移植的操作系统。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设计理念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：由程序员为程序员设计，追求简洁和优雅。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核心创新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“一切皆文件”模型：文件是字节流，由用户程序控制结构。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统一的I/O接口和“特殊文件”处理设备。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Shell 作为用户程序，易于替换和实现I/O重定向。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访问控制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：采用</w:t>
      </w:r>
      <w:r w:rsidDel="00000000" w:rsidR="00000000" w:rsidRPr="00000000">
        <w:rPr>
          <w:b w:val="1"/>
          <w:bCs w:val="1"/>
          <w:rtl w:val="0"/>
        </w:rPr>
        <w:t xml:space="preserve">ACLs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模型，权限分为所有者、组、其他人，使用用户和组来限制 ACL 长度。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HYDRA的贡献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机制和策略分离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：内核只提供机制，策略由用户定义。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对象模型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：资源被抽象为具有唯一名称、类型和表示（数据部分+权能部分）的对象。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权能 (Capabilities)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：不可伪造的引用，结合访问权限，实现统一的保护。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TENEX的贡献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虚拟内存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：引入写时复制（COW）、基于工作集原则的内存管理、纯粹的按需调页（Demand Paging）。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文件系统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：将文件映射到虚拟内存（mmap的前身）、符号命名和版本控制。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用户交互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：引入命令补全和上下文敏感帮助（通过ESC键和?键）。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来源：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intro.pdf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history.pdf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history2.pdf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history3.pdf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open?id=1C9qHI517FEddshCcLJwaYc5Lxc-zv7YD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gh5D7-IERK9ibd7g13Ioolr_XzFLWAF9" TargetMode="External"/><Relationship Id="rId7" Type="http://schemas.openxmlformats.org/officeDocument/2006/relationships/hyperlink" Target="https://drive.google.com/open?id=1ibHSgD0fHmNerRPh3h5oM245D5RESE-x" TargetMode="External"/><Relationship Id="rId8" Type="http://schemas.openxmlformats.org/officeDocument/2006/relationships/hyperlink" Target="https://drive.google.com/open?id=1Hz0srUtjvTEOA2ZXhJPgG6G39eLFKz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