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2B" w:rsidRPr="006F06EB" w:rsidRDefault="006F06EB" w:rsidP="006F06EB">
      <w:pPr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</w:pPr>
      <w:proofErr w:type="spellStart"/>
      <w:r w:rsidRPr="006F06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Kiro</w:t>
      </w:r>
      <w:proofErr w:type="spellEnd"/>
      <w:r w:rsidRPr="006F06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 Akiyama - </w:t>
      </w:r>
      <w:proofErr w:type="spellStart"/>
      <w:r w:rsidRPr="006F06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Yasagure</w:t>
      </w:r>
      <w:proofErr w:type="spellEnd"/>
      <w:r w:rsidRPr="006F06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 </w:t>
      </w:r>
      <w:proofErr w:type="spellStart"/>
      <w:r w:rsidRPr="006F06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Kaido</w:t>
      </w:r>
      <w:proofErr w:type="spellEnd"/>
      <w:r w:rsidRPr="006F06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 (</w:t>
      </w:r>
      <w:proofErr w:type="spellStart"/>
      <w:r w:rsidRPr="006F06EB">
        <w:rPr>
          <w:rFonts w:asciiTheme="majorHAnsi" w:eastAsia="MS Gothic" w:hAnsiTheme="majorHAnsi" w:cs="MS Gothic"/>
          <w:b/>
          <w:color w:val="0D0D0D" w:themeColor="text1" w:themeTint="F2"/>
          <w:sz w:val="36"/>
          <w:szCs w:val="72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やさぐれカイド</w:t>
      </w:r>
      <w:proofErr w:type="spellEnd"/>
      <w:r w:rsidRPr="006F06EB">
        <w:rPr>
          <w:rFonts w:asciiTheme="majorHAnsi" w:eastAsia="MS Gothic" w:hAnsiTheme="majorHAnsi" w:cs="MS Gothic"/>
          <w:b/>
          <w:color w:val="0D0D0D" w:themeColor="text1" w:themeTint="F2"/>
          <w:sz w:val="36"/>
          <w:szCs w:val="72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ー</w:t>
      </w:r>
      <w:r w:rsidRPr="006F06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)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</w:rPr>
      </w:pPr>
      <w:bookmarkStart w:id="0" w:name="_GoBack"/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あぁ</w:t>
      </w:r>
      <w:proofErr w:type="spellEnd"/>
      <w:r w:rsidRPr="00783475">
        <w:rPr>
          <w:rFonts w:asciiTheme="majorHAnsi" w:eastAsia="Yu Gothic Medium" w:hAnsiTheme="majorHAnsi"/>
          <w:sz w:val="28"/>
          <w:szCs w:val="28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何は無くとも誰もいない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思いのほか腹も減っていない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で、やたらセンチアホらしい頭ん中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どうせ伝えらんないし気分いいん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だから真面目な話はほんとやめてくれ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This is beams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慢性退屈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蛆のソープランド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black line on eye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ミス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財布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何もない分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うちの</w:t>
      </w:r>
      <w:r w:rsidRPr="00783475">
        <w:rPr>
          <w:rFonts w:asciiTheme="majorHAnsi" w:eastAsia="Yu Gothic Medium" w:hAnsiTheme="majorHAnsi"/>
          <w:sz w:val="28"/>
          <w:szCs w:val="28"/>
          <w:lang w:val="en-US"/>
        </w:rPr>
        <w:t>monster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育っていくんだよ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He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神父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完全トラップ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後ろ向けたらほんと良かったよ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いつからこここんなん建ってんの</w:t>
      </w:r>
      <w:proofErr w:type="spellEnd"/>
      <w:r w:rsidRPr="00783475">
        <w:rPr>
          <w:rFonts w:asciiTheme="majorHAnsi" w:eastAsia="Yu Gothic Medium" w:hAnsiTheme="majorHAnsi" w:cs="MS Gothic"/>
          <w:sz w:val="28"/>
          <w:szCs w:val="28"/>
          <w:lang w:val="en-US"/>
        </w:rPr>
        <w:t>？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取り残されていた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一人の夜は楽しくて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当然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昼間のツケ払おうとしたよ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lastRenderedPageBreak/>
        <w:t>あぁ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何は無くとも誰もいない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思いのほか腹も減っていない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で、やたらセンチアホらしい頭ん中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明日生きてるのかもわからんのに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贅沢に泣いて本当治らんね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This is beams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慢性退屈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蛆のソープランド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black line on eye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ミス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財布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何もない分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うちの</w:t>
      </w:r>
      <w:r w:rsidRPr="00783475">
        <w:rPr>
          <w:rFonts w:asciiTheme="majorHAnsi" w:eastAsia="Yu Gothic Medium" w:hAnsiTheme="majorHAnsi"/>
          <w:sz w:val="28"/>
          <w:szCs w:val="28"/>
          <w:lang w:val="en-US"/>
        </w:rPr>
        <w:t>monster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育っていくんだよ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He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神父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完全トラップ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後ろ向けたらほんと良かったよ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いつからこここんなん建ってんの</w:t>
      </w:r>
      <w:proofErr w:type="spellEnd"/>
      <w:r w:rsidRPr="00783475">
        <w:rPr>
          <w:rFonts w:asciiTheme="majorHAnsi" w:eastAsia="Yu Gothic Medium" w:hAnsiTheme="majorHAnsi" w:cs="MS Gothic"/>
          <w:sz w:val="28"/>
          <w:szCs w:val="28"/>
          <w:lang w:val="en-US"/>
        </w:rPr>
        <w:t>？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取り残されていた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一人の夜は楽しくて、イェ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(This is beams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慢性退屈</w:t>
      </w:r>
      <w:proofErr w:type="spellEnd"/>
      <w:r w:rsidRPr="00783475">
        <w:rPr>
          <w:rFonts w:asciiTheme="majorHAnsi" w:eastAsia="Yu Gothic Medium" w:hAnsiTheme="majorHAnsi" w:cs="MS Gothic"/>
          <w:sz w:val="28"/>
          <w:szCs w:val="28"/>
          <w:lang w:val="en-US"/>
        </w:rPr>
        <w:t>）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(He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神父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完全トラップ</w:t>
      </w:r>
      <w:proofErr w:type="spellEnd"/>
      <w:r w:rsidRPr="00783475">
        <w:rPr>
          <w:rFonts w:asciiTheme="majorHAnsi" w:eastAsia="Yu Gothic Medium" w:hAnsiTheme="majorHAnsi" w:cs="MS Gothic"/>
          <w:sz w:val="28"/>
          <w:szCs w:val="28"/>
          <w:lang w:val="en-US"/>
        </w:rPr>
        <w:t>）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lastRenderedPageBreak/>
        <w:t>いつからこここんなん建ってんの</w:t>
      </w:r>
      <w:proofErr w:type="spellEnd"/>
      <w:r w:rsidRPr="00783475">
        <w:rPr>
          <w:rFonts w:asciiTheme="majorHAnsi" w:eastAsia="Yu Gothic Medium" w:hAnsiTheme="majorHAnsi" w:cs="MS Gothic"/>
          <w:sz w:val="28"/>
          <w:szCs w:val="28"/>
          <w:lang w:val="en-US"/>
        </w:rPr>
        <w:t>？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取り残されていた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一人の夜は楽しくて、イェ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イェ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This is beams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慢性退屈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蛆のソープランド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black line on eye</w:t>
      </w: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ミス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財布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何もない分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うちの</w:t>
      </w:r>
      <w:r w:rsidRPr="00783475">
        <w:rPr>
          <w:rFonts w:asciiTheme="majorHAnsi" w:eastAsia="Yu Gothic Medium" w:hAnsiTheme="majorHAnsi"/>
          <w:sz w:val="28"/>
          <w:szCs w:val="28"/>
          <w:lang w:val="en-US"/>
        </w:rPr>
        <w:t>monster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育っていくんだよ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He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神父</w:t>
      </w:r>
      <w:proofErr w:type="spellEnd"/>
      <w:r w:rsidRPr="00783475">
        <w:rPr>
          <w:rFonts w:asciiTheme="majorHAnsi" w:eastAsia="Yu Gothic Medium" w:hAnsiTheme="majorHAnsi"/>
          <w:sz w:val="28"/>
          <w:szCs w:val="28"/>
          <w:lang w:val="en-US"/>
        </w:rPr>
        <w:t xml:space="preserve"> </w:t>
      </w: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完全トラップ</w:t>
      </w:r>
      <w:proofErr w:type="spellEnd"/>
    </w:p>
    <w:p w:rsidR="002A202B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後ろ向けたらほんと良かったよ</w:t>
      </w:r>
      <w:proofErr w:type="spellEnd"/>
    </w:p>
    <w:p w:rsidR="003C3E81" w:rsidRPr="00783475" w:rsidRDefault="002A202B" w:rsidP="002A202B">
      <w:pPr>
        <w:rPr>
          <w:rFonts w:asciiTheme="majorHAnsi" w:eastAsia="Yu Gothic Medium" w:hAnsiTheme="majorHAnsi"/>
          <w:sz w:val="28"/>
          <w:szCs w:val="28"/>
          <w:lang w:val="en-US"/>
        </w:rPr>
      </w:pPr>
      <w:proofErr w:type="spellStart"/>
      <w:r w:rsidRPr="00783475">
        <w:rPr>
          <w:rFonts w:asciiTheme="majorHAnsi" w:eastAsia="Yu Gothic Medium" w:hAnsiTheme="majorHAnsi" w:cs="MS Gothic"/>
          <w:sz w:val="28"/>
          <w:szCs w:val="28"/>
        </w:rPr>
        <w:t>いつからこここんなん建ってんの</w:t>
      </w:r>
      <w:proofErr w:type="spellEnd"/>
      <w:r w:rsidRPr="00783475">
        <w:rPr>
          <w:rFonts w:asciiTheme="majorHAnsi" w:eastAsia="Yu Gothic Medium" w:hAnsiTheme="majorHAnsi" w:cs="MS Gothic"/>
          <w:sz w:val="28"/>
          <w:szCs w:val="28"/>
        </w:rPr>
        <w:t>？</w:t>
      </w:r>
      <w:bookmarkEnd w:id="0"/>
    </w:p>
    <w:sectPr w:rsidR="003C3E81" w:rsidRPr="0078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A0"/>
    <w:rsid w:val="002A202B"/>
    <w:rsid w:val="003C3E81"/>
    <w:rsid w:val="006F06EB"/>
    <w:rsid w:val="00783475"/>
    <w:rsid w:val="00C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4</cp:revision>
  <dcterms:created xsi:type="dcterms:W3CDTF">2024-02-07T15:38:00Z</dcterms:created>
  <dcterms:modified xsi:type="dcterms:W3CDTF">2024-02-07T15:44:00Z</dcterms:modified>
</cp:coreProperties>
</file>