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8C64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7F14C7D1" w14:textId="54A80053" w:rsidR="00B753D5" w:rsidRDefault="00B753D5">
      <w:r>
        <w:t xml:space="preserve">TEAM BEING REVIEWED: </w:t>
      </w:r>
      <w:r w:rsidR="0026111B">
        <w:t>Team 6</w:t>
      </w:r>
    </w:p>
    <w:p w14:paraId="5B42A7EB" w14:textId="15034D9C" w:rsidR="00B753D5" w:rsidRDefault="00B753D5">
      <w:r>
        <w:t xml:space="preserve">REVIEWING TEAM: </w:t>
      </w:r>
      <w:r w:rsidR="0026111B">
        <w:t>Team 10</w:t>
      </w:r>
    </w:p>
    <w:p w14:paraId="2730BA1D" w14:textId="57CFFFB0" w:rsidR="00B753D5" w:rsidRDefault="00B753D5">
      <w:r>
        <w:t xml:space="preserve">DATE: </w:t>
      </w:r>
      <w:r w:rsidR="00D04C8C">
        <w:t>November 7</w:t>
      </w:r>
      <w:r w:rsidR="00D04C8C" w:rsidRPr="00D04C8C">
        <w:rPr>
          <w:vertAlign w:val="superscript"/>
        </w:rPr>
        <w:t>th</w:t>
      </w:r>
      <w:r w:rsidR="00D04C8C">
        <w:t>, 2018</w:t>
      </w:r>
    </w:p>
    <w:p w14:paraId="1360B8EA" w14:textId="77777777"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14:paraId="00A29C56" w14:textId="77777777"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14:paraId="795452F9" w14:textId="77777777"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14:paraId="33002274" w14:textId="77777777"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14:paraId="2736953B" w14:textId="77777777"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14:paraId="7407D125" w14:textId="77777777"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14:paraId="6AEF7B0A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00501F8E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1CD733E0" w14:textId="3AC51D8F" w:rsidR="00B753D5" w:rsidRDefault="00D04C8C" w:rsidP="00B753D5">
      <w:pPr>
        <w:pStyle w:val="ListParagraph"/>
        <w:numPr>
          <w:ilvl w:val="2"/>
          <w:numId w:val="1"/>
        </w:numPr>
      </w:pPr>
      <w:r>
        <w:t>Coupling capacitors</w:t>
      </w:r>
    </w:p>
    <w:p w14:paraId="06EDCF14" w14:textId="1F0C85CC" w:rsidR="00B753D5" w:rsidRDefault="0026111B" w:rsidP="00F4520C">
      <w:pPr>
        <w:pStyle w:val="ListParagraph"/>
        <w:numPr>
          <w:ilvl w:val="2"/>
          <w:numId w:val="1"/>
        </w:numPr>
      </w:pPr>
      <w:r>
        <w:t>Power supply</w:t>
      </w:r>
    </w:p>
    <w:p w14:paraId="1FF9CABE" w14:textId="3E75B89A" w:rsidR="00F4520C" w:rsidRDefault="00B753D5" w:rsidP="00F4520C">
      <w:pPr>
        <w:pStyle w:val="ListParagraph"/>
        <w:numPr>
          <w:ilvl w:val="1"/>
          <w:numId w:val="1"/>
        </w:numPr>
      </w:pPr>
      <w:r>
        <w:t>MAJOR</w:t>
      </w:r>
      <w:r w:rsidR="00F4520C" w:rsidRPr="00F4520C">
        <w:t xml:space="preserve"> </w:t>
      </w:r>
    </w:p>
    <w:p w14:paraId="4CE39BC3" w14:textId="77777777" w:rsidR="00F4520C" w:rsidRDefault="00F4520C" w:rsidP="00F4520C">
      <w:pPr>
        <w:pStyle w:val="ListParagraph"/>
        <w:numPr>
          <w:ilvl w:val="2"/>
          <w:numId w:val="1"/>
        </w:numPr>
      </w:pPr>
      <w:r>
        <w:t xml:space="preserve">Not quite all </w:t>
      </w:r>
      <w:proofErr w:type="spellStart"/>
      <w:r>
        <w:t>All</w:t>
      </w:r>
      <w:proofErr w:type="spellEnd"/>
      <w:r>
        <w:t xml:space="preserve"> nets labelled</w:t>
      </w:r>
    </w:p>
    <w:p w14:paraId="3F636A96" w14:textId="1DD21216" w:rsidR="00B753D5" w:rsidRDefault="00F4520C" w:rsidP="00F4520C">
      <w:pPr>
        <w:pStyle w:val="ListParagraph"/>
        <w:numPr>
          <w:ilvl w:val="2"/>
          <w:numId w:val="1"/>
        </w:numPr>
      </w:pPr>
      <w:r>
        <w:t>Put group # (and names) on schematic</w:t>
      </w:r>
    </w:p>
    <w:p w14:paraId="63FCC57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281D8537" w14:textId="09548C0F" w:rsidR="00B753D5" w:rsidRDefault="0026111B" w:rsidP="00F4520C">
      <w:pPr>
        <w:pStyle w:val="ListParagraph"/>
        <w:numPr>
          <w:ilvl w:val="2"/>
          <w:numId w:val="1"/>
        </w:numPr>
      </w:pPr>
      <w:r>
        <w:t>Perhaps regulate to 3.3v in order to prevent brownouts from USB voltage drops</w:t>
      </w:r>
    </w:p>
    <w:p w14:paraId="0B8DCF3A" w14:textId="77777777" w:rsidR="00F4520C" w:rsidRDefault="00F4520C" w:rsidP="00F4520C"/>
    <w:p w14:paraId="0F8C55A4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15BE3312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3CB9FFBF" w14:textId="02535E74" w:rsidR="00B753D5" w:rsidRDefault="00AC5E92" w:rsidP="00B753D5">
      <w:pPr>
        <w:pStyle w:val="ListParagraph"/>
        <w:numPr>
          <w:ilvl w:val="2"/>
          <w:numId w:val="1"/>
        </w:numPr>
      </w:pPr>
      <w:r>
        <w:t>Trace widths, specifically speaker</w:t>
      </w:r>
    </w:p>
    <w:p w14:paraId="28A3B996" w14:textId="1AC59782" w:rsidR="00B753D5" w:rsidRDefault="00AC5E92" w:rsidP="00F4520C">
      <w:pPr>
        <w:pStyle w:val="ListParagraph"/>
        <w:numPr>
          <w:ilvl w:val="2"/>
          <w:numId w:val="1"/>
        </w:numPr>
      </w:pPr>
      <w:r>
        <w:t>Characterize current/power of speake</w:t>
      </w:r>
      <w:r w:rsidR="00F4520C">
        <w:t>r</w:t>
      </w:r>
      <w:bookmarkStart w:id="0" w:name="_GoBack"/>
      <w:bookmarkEnd w:id="0"/>
    </w:p>
    <w:p w14:paraId="5CE88AAE" w14:textId="77777777" w:rsidR="00F4520C" w:rsidRDefault="00F4520C" w:rsidP="00F4520C"/>
    <w:p w14:paraId="2C137D45" w14:textId="77777777"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0A323D7C" w14:textId="5FEC8800" w:rsidR="00AC5E92" w:rsidRPr="00F4520C" w:rsidRDefault="00AC5E92" w:rsidP="00B753D5">
      <w:pPr>
        <w:pStyle w:val="ListParagraph"/>
        <w:numPr>
          <w:ilvl w:val="1"/>
          <w:numId w:val="1"/>
        </w:numPr>
      </w:pPr>
      <w:r w:rsidRPr="00F4520C">
        <w:t xml:space="preserve">Check specs and tolerances, specifically of speaker </w:t>
      </w:r>
    </w:p>
    <w:p w14:paraId="0FE9E19F" w14:textId="4E40CE02" w:rsidR="00B753D5" w:rsidRPr="00F4520C" w:rsidRDefault="001E7D18" w:rsidP="00F4520C">
      <w:pPr>
        <w:pStyle w:val="ListParagraph"/>
        <w:numPr>
          <w:ilvl w:val="1"/>
          <w:numId w:val="1"/>
        </w:numPr>
      </w:pPr>
      <w:r w:rsidRPr="00F4520C">
        <w:t>Label general tolerances in lower right corner of schematic</w:t>
      </w:r>
    </w:p>
    <w:sectPr w:rsidR="00B753D5" w:rsidRPr="00F4520C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D5"/>
    <w:rsid w:val="001E7D18"/>
    <w:rsid w:val="0026111B"/>
    <w:rsid w:val="003B6CE6"/>
    <w:rsid w:val="00AC5E92"/>
    <w:rsid w:val="00B753D5"/>
    <w:rsid w:val="00D04C8C"/>
    <w:rsid w:val="00E71B96"/>
    <w:rsid w:val="00F4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E90E"/>
  <w15:docId w15:val="{A984ED11-26B3-4C1D-806E-08C107BC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Philip Arola</cp:lastModifiedBy>
  <cp:revision>5</cp:revision>
  <dcterms:created xsi:type="dcterms:W3CDTF">2018-11-08T02:45:00Z</dcterms:created>
  <dcterms:modified xsi:type="dcterms:W3CDTF">2018-11-08T03:27:00Z</dcterms:modified>
</cp:coreProperties>
</file>