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6020" w14:textId="77777777" w:rsidR="00CC1350" w:rsidRDefault="00000000">
      <w:pPr>
        <w:spacing w:after="203"/>
        <w:ind w:left="125"/>
        <w:jc w:val="center"/>
      </w:pPr>
      <w:r>
        <w:rPr>
          <w:rFonts w:ascii="Arial" w:eastAsia="Arial" w:hAnsi="Arial" w:cs="Arial"/>
          <w:b/>
          <w:color w:val="8B0000"/>
          <w:sz w:val="32"/>
        </w:rPr>
        <w:t>Universidad del Valle</w:t>
      </w:r>
    </w:p>
    <w:p w14:paraId="1BCE5F1A" w14:textId="77777777" w:rsidR="00CC1350" w:rsidRDefault="00000000">
      <w:pPr>
        <w:spacing w:after="222"/>
        <w:ind w:left="-5" w:hanging="10"/>
      </w:pPr>
      <w:r>
        <w:rPr>
          <w:rFonts w:ascii="Arial" w:eastAsia="Arial" w:hAnsi="Arial" w:cs="Arial"/>
          <w:b/>
          <w:i/>
          <w:sz w:val="24"/>
        </w:rPr>
        <w:t>Fundamentos de Programación Orientada a Objetos - Grupo 80</w:t>
      </w:r>
    </w:p>
    <w:p w14:paraId="57233A1E" w14:textId="77777777" w:rsidR="00CC1350" w:rsidRDefault="00000000">
      <w:pPr>
        <w:spacing w:after="92"/>
        <w:ind w:left="-5" w:hanging="10"/>
      </w:pPr>
      <w:r>
        <w:rPr>
          <w:rFonts w:ascii="Arial" w:eastAsia="Arial" w:hAnsi="Arial" w:cs="Arial"/>
          <w:b/>
          <w:i/>
          <w:sz w:val="24"/>
        </w:rPr>
        <w:t>Parcial 2 - Sistema de Gestión de Misiones de Rescate (SGMR)</w:t>
      </w:r>
    </w:p>
    <w:tbl>
      <w:tblPr>
        <w:tblStyle w:val="TableGrid"/>
        <w:tblW w:w="8983" w:type="dxa"/>
        <w:tblInd w:w="528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5"/>
        <w:gridCol w:w="6588"/>
      </w:tblGrid>
      <w:tr w:rsidR="00CC1350" w14:paraId="3C5368ED" w14:textId="77777777" w:rsidTr="00C90793">
        <w:trPr>
          <w:trHeight w:val="425"/>
        </w:trPr>
        <w:tc>
          <w:tcPr>
            <w:tcW w:w="2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796A49" w14:textId="77777777" w:rsidR="00CC13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Integrante 1:</w:t>
            </w:r>
          </w:p>
        </w:tc>
        <w:tc>
          <w:tcPr>
            <w:tcW w:w="65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EF671C" w14:textId="77777777" w:rsidR="00CC1350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John Santiago Jurado</w:t>
            </w:r>
          </w:p>
        </w:tc>
      </w:tr>
      <w:tr w:rsidR="00CC1350" w14:paraId="0837008B" w14:textId="77777777" w:rsidTr="00C90793">
        <w:trPr>
          <w:trHeight w:val="425"/>
        </w:trPr>
        <w:tc>
          <w:tcPr>
            <w:tcW w:w="23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ED1813" w14:textId="77777777" w:rsidR="00CC135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Código:</w:t>
            </w:r>
          </w:p>
        </w:tc>
        <w:tc>
          <w:tcPr>
            <w:tcW w:w="65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C171C9" w14:textId="3C11E72F" w:rsidR="00CC1350" w:rsidRDefault="00C90793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2537685</w:t>
            </w:r>
          </w:p>
        </w:tc>
      </w:tr>
    </w:tbl>
    <w:p w14:paraId="5D35E71D" w14:textId="77777777" w:rsidR="00CC1350" w:rsidRDefault="00000000">
      <w:pPr>
        <w:pStyle w:val="Ttulo1"/>
        <w:ind w:left="274" w:hanging="289"/>
      </w:pPr>
      <w:r>
        <w:t>Enlace al repositorio de GitHub</w:t>
      </w:r>
    </w:p>
    <w:p w14:paraId="41099BF7" w14:textId="3149A98A" w:rsidR="00C90793" w:rsidRPr="00C90793" w:rsidRDefault="00C90793" w:rsidP="00C90793">
      <w:r w:rsidRPr="00C90793">
        <w:t>https://github.com/SJuradoo01/Parcial-2.git</w:t>
      </w:r>
    </w:p>
    <w:p w14:paraId="503B96CA" w14:textId="77777777" w:rsidR="00CC1350" w:rsidRDefault="00000000">
      <w:pPr>
        <w:pStyle w:val="Ttulo1"/>
        <w:ind w:left="274" w:hanging="289"/>
      </w:pPr>
      <w:r>
        <w:t>Resumen del proyecto</w:t>
      </w:r>
    </w:p>
    <w:p w14:paraId="19149F8C" w14:textId="77777777" w:rsidR="00CC1350" w:rsidRDefault="00000000">
      <w:pPr>
        <w:spacing w:after="330" w:line="298" w:lineRule="auto"/>
        <w:ind w:left="-5" w:hanging="10"/>
      </w:pPr>
      <w:r>
        <w:rPr>
          <w:rFonts w:ascii="Arial" w:eastAsia="Arial" w:hAnsi="Arial" w:cs="Arial"/>
          <w:sz w:val="21"/>
        </w:rPr>
        <w:t xml:space="preserve">El sistema modela una jerarquía de clases encabezada por la clase abstracta </w:t>
      </w:r>
      <w:r>
        <w:rPr>
          <w:rFonts w:ascii="Arial" w:eastAsia="Arial" w:hAnsi="Arial" w:cs="Arial"/>
          <w:b/>
          <w:sz w:val="21"/>
        </w:rPr>
        <w:t>Recurso</w:t>
      </w:r>
      <w:r>
        <w:rPr>
          <w:rFonts w:ascii="Arial" w:eastAsia="Arial" w:hAnsi="Arial" w:cs="Arial"/>
          <w:sz w:val="21"/>
        </w:rPr>
        <w:t xml:space="preserve">, de la cual heredan las clases intermedias </w:t>
      </w:r>
      <w:proofErr w:type="spellStart"/>
      <w:r>
        <w:rPr>
          <w:rFonts w:ascii="Arial" w:eastAsia="Arial" w:hAnsi="Arial" w:cs="Arial"/>
          <w:b/>
          <w:sz w:val="21"/>
        </w:rPr>
        <w:t>Vehiculo</w:t>
      </w:r>
      <w:proofErr w:type="spellEnd"/>
      <w:r>
        <w:rPr>
          <w:rFonts w:ascii="Arial" w:eastAsia="Arial" w:hAnsi="Arial" w:cs="Arial"/>
          <w:sz w:val="21"/>
        </w:rPr>
        <w:t xml:space="preserve"> y </w:t>
      </w:r>
      <w:r>
        <w:rPr>
          <w:rFonts w:ascii="Arial" w:eastAsia="Arial" w:hAnsi="Arial" w:cs="Arial"/>
          <w:b/>
          <w:sz w:val="21"/>
        </w:rPr>
        <w:t>Personal</w:t>
      </w:r>
      <w:r>
        <w:rPr>
          <w:rFonts w:ascii="Arial" w:eastAsia="Arial" w:hAnsi="Arial" w:cs="Arial"/>
          <w:sz w:val="21"/>
        </w:rPr>
        <w:t xml:space="preserve">, y de estas a su vez </w:t>
      </w:r>
      <w:r>
        <w:rPr>
          <w:rFonts w:ascii="Arial" w:eastAsia="Arial" w:hAnsi="Arial" w:cs="Arial"/>
          <w:b/>
          <w:sz w:val="21"/>
        </w:rPr>
        <w:t>Ambulancia</w:t>
      </w:r>
      <w:r>
        <w:rPr>
          <w:rFonts w:ascii="Arial" w:eastAsia="Arial" w:hAnsi="Arial" w:cs="Arial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sz w:val="21"/>
        </w:rPr>
        <w:t>Helicoptero</w:t>
      </w:r>
      <w:proofErr w:type="spellEnd"/>
      <w:r>
        <w:rPr>
          <w:rFonts w:ascii="Arial" w:eastAsia="Arial" w:hAnsi="Arial" w:cs="Arial"/>
          <w:sz w:val="21"/>
        </w:rPr>
        <w:t xml:space="preserve">, </w:t>
      </w:r>
      <w:r>
        <w:rPr>
          <w:rFonts w:ascii="Arial" w:eastAsia="Arial" w:hAnsi="Arial" w:cs="Arial"/>
          <w:b/>
          <w:sz w:val="21"/>
        </w:rPr>
        <w:t>Medico</w:t>
      </w:r>
      <w:r>
        <w:rPr>
          <w:rFonts w:ascii="Arial" w:eastAsia="Arial" w:hAnsi="Arial" w:cs="Arial"/>
          <w:sz w:val="21"/>
        </w:rPr>
        <w:t xml:space="preserve"> y </w:t>
      </w:r>
      <w:r>
        <w:rPr>
          <w:rFonts w:ascii="Arial" w:eastAsia="Arial" w:hAnsi="Arial" w:cs="Arial"/>
          <w:b/>
          <w:sz w:val="21"/>
        </w:rPr>
        <w:t>Rescatista</w:t>
      </w:r>
      <w:r>
        <w:rPr>
          <w:rFonts w:ascii="Arial" w:eastAsia="Arial" w:hAnsi="Arial" w:cs="Arial"/>
          <w:sz w:val="21"/>
        </w:rPr>
        <w:t xml:space="preserve">. La clase </w:t>
      </w:r>
      <w:proofErr w:type="spellStart"/>
      <w:r>
        <w:rPr>
          <w:rFonts w:ascii="Arial" w:eastAsia="Arial" w:hAnsi="Arial" w:cs="Arial"/>
          <w:b/>
          <w:sz w:val="21"/>
        </w:rPr>
        <w:t>Mision</w:t>
      </w:r>
      <w:proofErr w:type="spellEnd"/>
      <w:r>
        <w:rPr>
          <w:rFonts w:ascii="Arial" w:eastAsia="Arial" w:hAnsi="Arial" w:cs="Arial"/>
          <w:sz w:val="21"/>
        </w:rPr>
        <w:t xml:space="preserve"> agrega recursos de forma polimórfica mediante un arreglo dinámico de punteros </w:t>
      </w:r>
      <w:r>
        <w:rPr>
          <w:rFonts w:ascii="Arial" w:eastAsia="Arial" w:hAnsi="Arial" w:cs="Arial"/>
          <w:b/>
          <w:sz w:val="21"/>
        </w:rPr>
        <w:t>Recurso**</w:t>
      </w:r>
      <w:r>
        <w:rPr>
          <w:rFonts w:ascii="Arial" w:eastAsia="Arial" w:hAnsi="Arial" w:cs="Arial"/>
          <w:sz w:val="21"/>
        </w:rPr>
        <w:t xml:space="preserve">, y la clase </w:t>
      </w:r>
      <w:r>
        <w:rPr>
          <w:rFonts w:ascii="Arial" w:eastAsia="Arial" w:hAnsi="Arial" w:cs="Arial"/>
          <w:b/>
          <w:sz w:val="21"/>
        </w:rPr>
        <w:t>Controlador</w:t>
      </w:r>
      <w:r>
        <w:rPr>
          <w:rFonts w:ascii="Arial" w:eastAsia="Arial" w:hAnsi="Arial" w:cs="Arial"/>
          <w:sz w:val="21"/>
        </w:rPr>
        <w:t xml:space="preserve"> administra toda la memoria del sistema (registro, misiones y liberación), exponiendo un menú interactivo desde </w:t>
      </w:r>
      <w:r>
        <w:rPr>
          <w:rFonts w:ascii="Arial" w:eastAsia="Arial" w:hAnsi="Arial" w:cs="Arial"/>
          <w:b/>
          <w:sz w:val="21"/>
        </w:rPr>
        <w:t>main.cpp</w:t>
      </w:r>
      <w:r>
        <w:rPr>
          <w:rFonts w:ascii="Arial" w:eastAsia="Arial" w:hAnsi="Arial" w:cs="Arial"/>
          <w:sz w:val="21"/>
        </w:rPr>
        <w:t xml:space="preserve">. Se verificó con </w:t>
      </w:r>
      <w:proofErr w:type="spellStart"/>
      <w:r>
        <w:rPr>
          <w:rFonts w:ascii="Arial" w:eastAsia="Arial" w:hAnsi="Arial" w:cs="Arial"/>
          <w:sz w:val="21"/>
        </w:rPr>
        <w:t>valgrind</w:t>
      </w:r>
      <w:proofErr w:type="spellEnd"/>
      <w:r>
        <w:rPr>
          <w:rFonts w:ascii="Arial" w:eastAsia="Arial" w:hAnsi="Arial" w:cs="Arial"/>
          <w:sz w:val="21"/>
        </w:rPr>
        <w:t xml:space="preserve"> que el programa no presenta fugas de memoria (</w:t>
      </w:r>
      <w:proofErr w:type="spellStart"/>
      <w:r>
        <w:rPr>
          <w:rFonts w:ascii="Arial" w:eastAsia="Arial" w:hAnsi="Arial" w:cs="Arial"/>
          <w:i/>
          <w:sz w:val="21"/>
        </w:rPr>
        <w:t>All</w:t>
      </w:r>
      <w:proofErr w:type="spellEnd"/>
      <w:r>
        <w:rPr>
          <w:rFonts w:ascii="Arial" w:eastAsia="Arial" w:hAnsi="Arial" w:cs="Arial"/>
          <w:i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</w:rPr>
        <w:t>heap</w:t>
      </w:r>
      <w:proofErr w:type="spellEnd"/>
      <w:r>
        <w:rPr>
          <w:rFonts w:ascii="Arial" w:eastAsia="Arial" w:hAnsi="Arial" w:cs="Arial"/>
          <w:i/>
          <w:sz w:val="21"/>
        </w:rPr>
        <w:t xml:space="preserve"> blocks </w:t>
      </w:r>
      <w:proofErr w:type="spellStart"/>
      <w:r>
        <w:rPr>
          <w:rFonts w:ascii="Arial" w:eastAsia="Arial" w:hAnsi="Arial" w:cs="Arial"/>
          <w:i/>
          <w:sz w:val="21"/>
        </w:rPr>
        <w:t>were</w:t>
      </w:r>
      <w:proofErr w:type="spellEnd"/>
      <w:r>
        <w:rPr>
          <w:rFonts w:ascii="Arial" w:eastAsia="Arial" w:hAnsi="Arial" w:cs="Arial"/>
          <w:i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sz w:val="21"/>
        </w:rPr>
        <w:t>freed</w:t>
      </w:r>
      <w:proofErr w:type="spellEnd"/>
      <w:r>
        <w:rPr>
          <w:rFonts w:ascii="Arial" w:eastAsia="Arial" w:hAnsi="Arial" w:cs="Arial"/>
          <w:i/>
          <w:sz w:val="21"/>
        </w:rPr>
        <w:t xml:space="preserve"> -- no </w:t>
      </w:r>
      <w:proofErr w:type="spellStart"/>
      <w:r>
        <w:rPr>
          <w:rFonts w:ascii="Arial" w:eastAsia="Arial" w:hAnsi="Arial" w:cs="Arial"/>
          <w:i/>
          <w:sz w:val="21"/>
        </w:rPr>
        <w:t>leaks</w:t>
      </w:r>
      <w:proofErr w:type="spellEnd"/>
      <w:r>
        <w:rPr>
          <w:rFonts w:ascii="Arial" w:eastAsia="Arial" w:hAnsi="Arial" w:cs="Arial"/>
          <w:i/>
          <w:sz w:val="21"/>
        </w:rPr>
        <w:t xml:space="preserve"> are </w:t>
      </w:r>
      <w:proofErr w:type="spellStart"/>
      <w:r>
        <w:rPr>
          <w:rFonts w:ascii="Arial" w:eastAsia="Arial" w:hAnsi="Arial" w:cs="Arial"/>
          <w:i/>
          <w:sz w:val="21"/>
        </w:rPr>
        <w:t>possible</w:t>
      </w:r>
      <w:proofErr w:type="spellEnd"/>
      <w:r>
        <w:rPr>
          <w:rFonts w:ascii="Arial" w:eastAsia="Arial" w:hAnsi="Arial" w:cs="Arial"/>
          <w:sz w:val="21"/>
        </w:rPr>
        <w:t>).</w:t>
      </w:r>
    </w:p>
    <w:p w14:paraId="4739815F" w14:textId="77777777" w:rsidR="00CC1350" w:rsidRDefault="00000000">
      <w:pPr>
        <w:pStyle w:val="Ttulo1"/>
        <w:ind w:left="274" w:hanging="289"/>
      </w:pPr>
      <w:r>
        <w:t>Diagrama de Clases (UML)</w:t>
      </w:r>
    </w:p>
    <w:p w14:paraId="0424E63E" w14:textId="77777777" w:rsidR="00CC1350" w:rsidRDefault="00CC1350">
      <w:pPr>
        <w:sectPr w:rsidR="00CC1350">
          <w:pgSz w:w="12240" w:h="15840"/>
          <w:pgMar w:top="1440" w:right="1397" w:bottom="1440" w:left="1272" w:header="720" w:footer="720" w:gutter="0"/>
          <w:cols w:space="720"/>
        </w:sectPr>
      </w:pPr>
    </w:p>
    <w:p w14:paraId="16A18C01" w14:textId="77777777" w:rsidR="00CC1350" w:rsidRDefault="00000000">
      <w:pPr>
        <w:spacing w:after="0"/>
        <w:ind w:left="144"/>
      </w:pPr>
      <w:r>
        <w:rPr>
          <w:noProof/>
        </w:rPr>
        <w:lastRenderedPageBreak/>
        <w:drawing>
          <wp:inline distT="0" distB="0" distL="0" distR="0" wp14:anchorId="4E84ADAC" wp14:editId="530778DF">
            <wp:extent cx="5760720" cy="5079453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350">
      <w:pgSz w:w="12240" w:h="15840"/>
      <w:pgMar w:top="112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0819"/>
    <w:multiLevelType w:val="hybridMultilevel"/>
    <w:tmpl w:val="C4A818E0"/>
    <w:lvl w:ilvl="0" w:tplc="A9FE18DC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22071C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19ADE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0AE32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F4A3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B5412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74C87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B0F5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3827E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8B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84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350"/>
    <w:rsid w:val="005F2AB4"/>
    <w:rsid w:val="00C90793"/>
    <w:rsid w:val="00CC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B43E"/>
  <w15:docId w15:val="{D4F46F85-8D13-4A15-8676-BE2F6DC9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107" w:line="259" w:lineRule="auto"/>
      <w:ind w:left="10" w:hanging="10"/>
      <w:outlineLvl w:val="0"/>
    </w:pPr>
    <w:rPr>
      <w:rFonts w:ascii="Arial" w:eastAsia="Arial" w:hAnsi="Arial" w:cs="Arial"/>
      <w:b/>
      <w:color w:val="8B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8B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139</Words>
  <Characters>769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Santy Jurado</cp:lastModifiedBy>
  <cp:revision>2</cp:revision>
  <dcterms:created xsi:type="dcterms:W3CDTF">2026-07-14T23:14:00Z</dcterms:created>
  <dcterms:modified xsi:type="dcterms:W3CDTF">2026-07-14T23:14:00Z</dcterms:modified>
</cp:coreProperties>
</file>