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DC1B" w14:textId="06E4FBBD" w:rsidR="00AB7288" w:rsidRDefault="00AB7288" w:rsidP="00AB7288">
      <w:pPr>
        <w:pStyle w:val="Title"/>
        <w:spacing w:before="0" w:line="259" w:lineRule="auto"/>
        <w:rPr>
          <w:color w:val="C60F2D"/>
          <w:spacing w:val="17"/>
        </w:rPr>
      </w:pPr>
      <w:r>
        <w:rPr>
          <w:noProof/>
          <w:u w:val="none"/>
        </w:rPr>
        <w:drawing>
          <wp:anchor distT="0" distB="0" distL="0" distR="0" simplePos="0" relativeHeight="251658240" behindDoc="0" locked="0" layoutInCell="1" allowOverlap="1" wp14:anchorId="3C8A179F" wp14:editId="04EDDDAC">
            <wp:simplePos x="0" y="0"/>
            <wp:positionH relativeFrom="page">
              <wp:posOffset>528955</wp:posOffset>
            </wp:positionH>
            <wp:positionV relativeFrom="paragraph">
              <wp:posOffset>34290</wp:posOffset>
            </wp:positionV>
            <wp:extent cx="676910" cy="831850"/>
            <wp:effectExtent l="0" t="0" r="8890" b="6350"/>
            <wp:wrapNone/>
            <wp:docPr id="589342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83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C60F2D"/>
        </w:rPr>
        <w:t>DEPARTMENT</w:t>
      </w:r>
      <w:r>
        <w:rPr>
          <w:color w:val="C60F2D"/>
          <w:spacing w:val="12"/>
        </w:rPr>
        <w:t xml:space="preserve"> </w:t>
      </w:r>
      <w:r>
        <w:rPr>
          <w:color w:val="C60F2D"/>
        </w:rPr>
        <w:t>OF</w:t>
      </w:r>
      <w:r>
        <w:rPr>
          <w:color w:val="C60F2D"/>
          <w:spacing w:val="15"/>
        </w:rPr>
        <w:t xml:space="preserve"> </w:t>
      </w:r>
      <w:r>
        <w:rPr>
          <w:color w:val="C60F2D"/>
        </w:rPr>
        <w:t>APEX</w:t>
      </w:r>
      <w:r>
        <w:rPr>
          <w:color w:val="C60F2D"/>
          <w:spacing w:val="18"/>
        </w:rPr>
        <w:t xml:space="preserve"> </w:t>
      </w:r>
      <w:r>
        <w:rPr>
          <w:color w:val="C60F2D"/>
        </w:rPr>
        <w:t>INSTITUTE</w:t>
      </w:r>
      <w:r>
        <w:rPr>
          <w:color w:val="C60F2D"/>
          <w:spacing w:val="17"/>
        </w:rPr>
        <w:t xml:space="preserve"> </w:t>
      </w:r>
    </w:p>
    <w:p w14:paraId="1B68409F" w14:textId="42232325" w:rsidR="00D01997" w:rsidRPr="00D01997" w:rsidRDefault="00D01997" w:rsidP="00D01997">
      <w:pPr>
        <w:pStyle w:val="Title"/>
        <w:spacing w:before="0" w:line="259" w:lineRule="auto"/>
        <w:rPr>
          <w:color w:val="C60F2D"/>
        </w:rPr>
      </w:pPr>
      <w:r w:rsidRPr="00D01997">
        <w:rPr>
          <w:color w:val="C60F2D"/>
          <w:u w:val="none"/>
        </w:rPr>
        <w:t xml:space="preserve">                 </w:t>
      </w:r>
      <w:r w:rsidRPr="00D01997">
        <w:rPr>
          <w:color w:val="C60F2D"/>
        </w:rPr>
        <w:t>OF  TECHNOLOGY</w:t>
      </w:r>
    </w:p>
    <w:p w14:paraId="4DF7DA3D" w14:textId="0983C824" w:rsidR="00D01997" w:rsidRDefault="00D01997" w:rsidP="00AB7288">
      <w:pPr>
        <w:pStyle w:val="Title"/>
        <w:spacing w:before="0" w:line="259" w:lineRule="auto"/>
        <w:rPr>
          <w:color w:val="C60F2D"/>
        </w:rPr>
      </w:pPr>
    </w:p>
    <w:p w14:paraId="5D275A7D" w14:textId="77777777" w:rsidR="00061C8F" w:rsidRDefault="00061C8F" w:rsidP="00AB7288">
      <w:pPr>
        <w:pStyle w:val="Title"/>
        <w:spacing w:before="0" w:line="259" w:lineRule="auto"/>
        <w:rPr>
          <w:color w:val="C60F2D"/>
        </w:rPr>
      </w:pPr>
    </w:p>
    <w:p w14:paraId="3E0D9FE6" w14:textId="74847B33" w:rsidR="00AB7288" w:rsidRDefault="00061C8F" w:rsidP="00061C8F">
      <w:pPr>
        <w:pStyle w:val="Title"/>
        <w:spacing w:before="0" w:line="259" w:lineRule="auto"/>
        <w:rPr>
          <w:b/>
          <w:sz w:val="20"/>
        </w:rPr>
      </w:pPr>
      <w:r w:rsidRPr="00061C8F">
        <w:rPr>
          <w:u w:val="none"/>
        </w:rPr>
        <w:t xml:space="preserve">              </w:t>
      </w:r>
      <w:r w:rsidRPr="00061C8F">
        <w:rPr>
          <w:bCs/>
          <w:u w:val="none"/>
        </w:rPr>
        <w:t>PROJECT PROPOSAL</w:t>
      </w:r>
    </w:p>
    <w:p w14:paraId="2BBC1119" w14:textId="77777777" w:rsidR="00AB7288" w:rsidRDefault="00AB7288" w:rsidP="00AB7288">
      <w:pPr>
        <w:pStyle w:val="BodyText"/>
        <w:rPr>
          <w:b/>
          <w:sz w:val="20"/>
        </w:rPr>
      </w:pPr>
    </w:p>
    <w:p w14:paraId="68E8BE0D" w14:textId="77777777" w:rsidR="00AB7288" w:rsidRDefault="00AB7288" w:rsidP="00AB7288">
      <w:pPr>
        <w:pStyle w:val="Heading1"/>
        <w:numPr>
          <w:ilvl w:val="0"/>
          <w:numId w:val="1"/>
        </w:numPr>
        <w:tabs>
          <w:tab w:val="left" w:pos="1179"/>
        </w:tabs>
        <w:spacing w:before="266"/>
      </w:pPr>
      <w:r>
        <w:rPr>
          <w:color w:val="2D74B5"/>
        </w:rPr>
        <w:t>Project Title:</w:t>
      </w:r>
      <w:r>
        <w:rPr>
          <w:color w:val="2D74B5"/>
          <w:spacing w:val="3"/>
        </w:rPr>
        <w:t xml:space="preserve"> </w:t>
      </w:r>
      <w:r>
        <w:rPr>
          <w:color w:val="2D74B5"/>
        </w:rPr>
        <w:t>-</w:t>
      </w:r>
    </w:p>
    <w:p w14:paraId="43CFEDFC" w14:textId="7DB32445" w:rsidR="00AB7288" w:rsidRPr="00061C8F" w:rsidRDefault="00AB7288" w:rsidP="00AB7288">
      <w:pPr>
        <w:spacing w:before="149"/>
        <w:ind w:left="1132"/>
        <w:rPr>
          <w:b/>
          <w:sz w:val="24"/>
          <w:szCs w:val="24"/>
        </w:rPr>
      </w:pPr>
      <w:r w:rsidRPr="00061C8F">
        <w:rPr>
          <w:b/>
          <w:sz w:val="24"/>
          <w:szCs w:val="24"/>
        </w:rPr>
        <w:t>Decentralized Autonomous Organizations</w:t>
      </w:r>
    </w:p>
    <w:p w14:paraId="1AE9C0A7" w14:textId="77777777" w:rsidR="00AB7288" w:rsidRDefault="00AB7288" w:rsidP="00AB7288">
      <w:pPr>
        <w:pStyle w:val="BodyText"/>
        <w:rPr>
          <w:b/>
          <w:sz w:val="20"/>
        </w:rPr>
      </w:pPr>
    </w:p>
    <w:p w14:paraId="149093EC" w14:textId="77777777" w:rsidR="00AB7288" w:rsidRDefault="00AB7288" w:rsidP="00AB7288">
      <w:pPr>
        <w:pStyle w:val="Heading1"/>
        <w:numPr>
          <w:ilvl w:val="0"/>
          <w:numId w:val="1"/>
        </w:numPr>
        <w:tabs>
          <w:tab w:val="left" w:pos="1179"/>
        </w:tabs>
        <w:spacing w:before="210"/>
      </w:pPr>
      <w:r>
        <w:rPr>
          <w:color w:val="2D74B5"/>
        </w:rPr>
        <w:t>Project Scope: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-</w:t>
      </w:r>
    </w:p>
    <w:p w14:paraId="73774C12" w14:textId="2AE2E6DB" w:rsidR="00AB7288" w:rsidRPr="00061C8F" w:rsidRDefault="009C793D" w:rsidP="009C793D">
      <w:pPr>
        <w:pStyle w:val="BodyText"/>
        <w:ind w:left="1178"/>
        <w:rPr>
          <w:sz w:val="24"/>
          <w:szCs w:val="24"/>
        </w:rPr>
      </w:pPr>
      <w:r w:rsidRPr="00061C8F">
        <w:rPr>
          <w:sz w:val="24"/>
          <w:szCs w:val="24"/>
        </w:rPr>
        <w:t xml:space="preserve">Traditional </w:t>
      </w:r>
      <w:r w:rsidRPr="00061C8F">
        <w:rPr>
          <w:sz w:val="24"/>
          <w:szCs w:val="24"/>
        </w:rPr>
        <w:t>autonomous organizations</w:t>
      </w:r>
      <w:r w:rsidRPr="00061C8F">
        <w:rPr>
          <w:sz w:val="24"/>
          <w:szCs w:val="24"/>
        </w:rPr>
        <w:t xml:space="preserve"> are the associations with a typical structure where the decision-making control lies in the hands of a single central governing </w:t>
      </w:r>
      <w:r w:rsidR="00CA7F56" w:rsidRPr="00061C8F">
        <w:rPr>
          <w:sz w:val="24"/>
          <w:szCs w:val="24"/>
        </w:rPr>
        <w:t xml:space="preserve">authority. These organizations struggle with diverse possession, ineffective manually performed governance often reduces fairness, thus causing issues with trust and transparency. </w:t>
      </w:r>
    </w:p>
    <w:p w14:paraId="0A4C43C7" w14:textId="77777777" w:rsidR="00CA7F56" w:rsidRPr="00061C8F" w:rsidRDefault="00CA7F56" w:rsidP="009C793D">
      <w:pPr>
        <w:pStyle w:val="BodyText"/>
        <w:ind w:left="1178"/>
        <w:rPr>
          <w:sz w:val="24"/>
          <w:szCs w:val="24"/>
        </w:rPr>
      </w:pPr>
    </w:p>
    <w:p w14:paraId="279E7B2A" w14:textId="59848331" w:rsidR="00CA7F56" w:rsidRDefault="00061C8F" w:rsidP="009C793D">
      <w:pPr>
        <w:pStyle w:val="BodyText"/>
        <w:ind w:left="1178"/>
        <w:rPr>
          <w:sz w:val="24"/>
          <w:szCs w:val="24"/>
        </w:rPr>
      </w:pPr>
      <w:r w:rsidRPr="00061C8F">
        <w:rPr>
          <w:sz w:val="24"/>
          <w:szCs w:val="24"/>
        </w:rPr>
        <w:t>Decentralized</w:t>
      </w:r>
      <w:r w:rsidRPr="00061C8F">
        <w:rPr>
          <w:sz w:val="24"/>
          <w:szCs w:val="24"/>
        </w:rPr>
        <w:t xml:space="preserve"> Autonomous </w:t>
      </w:r>
      <w:r w:rsidRPr="00061C8F">
        <w:rPr>
          <w:sz w:val="24"/>
          <w:szCs w:val="24"/>
        </w:rPr>
        <w:t>Organizations</w:t>
      </w:r>
      <w:r w:rsidRPr="00061C8F">
        <w:rPr>
          <w:sz w:val="24"/>
          <w:szCs w:val="24"/>
        </w:rPr>
        <w:t xml:space="preserve"> (DAOs), that </w:t>
      </w:r>
      <w:r w:rsidRPr="00061C8F">
        <w:rPr>
          <w:sz w:val="24"/>
          <w:szCs w:val="24"/>
        </w:rPr>
        <w:t>utilize</w:t>
      </w:r>
      <w:r w:rsidRPr="00061C8F">
        <w:rPr>
          <w:sz w:val="24"/>
          <w:szCs w:val="24"/>
        </w:rPr>
        <w:t xml:space="preserve"> blockchain software to transform conventional democracy and cooperation methods, are establishing themselves as a revolutionary vision for </w:t>
      </w:r>
      <w:r w:rsidRPr="00061C8F">
        <w:rPr>
          <w:sz w:val="24"/>
          <w:szCs w:val="24"/>
        </w:rPr>
        <w:t>organizational</w:t>
      </w:r>
      <w:r w:rsidRPr="00061C8F">
        <w:rPr>
          <w:sz w:val="24"/>
          <w:szCs w:val="24"/>
        </w:rPr>
        <w:t xml:space="preserve"> architectures.</w:t>
      </w:r>
      <w:r w:rsidRPr="00061C8F">
        <w:rPr>
          <w:sz w:val="24"/>
          <w:szCs w:val="24"/>
        </w:rPr>
        <w:t xml:space="preserve"> This paper focuses clearly on the </w:t>
      </w:r>
      <w:r w:rsidRPr="00061C8F">
        <w:rPr>
          <w:sz w:val="24"/>
          <w:szCs w:val="24"/>
        </w:rPr>
        <w:t xml:space="preserve">conceptual framework, technological foundations, </w:t>
      </w:r>
      <w:r w:rsidRPr="00061C8F">
        <w:rPr>
          <w:sz w:val="24"/>
          <w:szCs w:val="24"/>
        </w:rPr>
        <w:t xml:space="preserve">applications, </w:t>
      </w:r>
      <w:r w:rsidRPr="00061C8F">
        <w:rPr>
          <w:sz w:val="24"/>
          <w:szCs w:val="24"/>
        </w:rPr>
        <w:t>prospects, problems, and prospective effects of DAOs in numerous fields</w:t>
      </w:r>
      <w:r w:rsidRPr="00061C8F">
        <w:rPr>
          <w:sz w:val="24"/>
          <w:szCs w:val="24"/>
        </w:rPr>
        <w:t>.</w:t>
      </w:r>
    </w:p>
    <w:p w14:paraId="1E964A45" w14:textId="77777777" w:rsidR="00D01997" w:rsidRPr="00061C8F" w:rsidRDefault="00D01997" w:rsidP="009C793D">
      <w:pPr>
        <w:pStyle w:val="BodyText"/>
        <w:ind w:left="1178"/>
        <w:rPr>
          <w:sz w:val="24"/>
          <w:szCs w:val="24"/>
        </w:rPr>
      </w:pPr>
    </w:p>
    <w:p w14:paraId="73CCC7B2" w14:textId="06CAC96C" w:rsidR="00061C8F" w:rsidRDefault="00061C8F" w:rsidP="00061C8F">
      <w:pPr>
        <w:pStyle w:val="Heading1"/>
        <w:tabs>
          <w:tab w:val="left" w:pos="1179"/>
        </w:tabs>
        <w:ind w:left="0" w:firstLine="0"/>
      </w:pPr>
      <w:r>
        <w:rPr>
          <w:color w:val="2D74B5"/>
        </w:rPr>
        <w:t xml:space="preserve">             3. Software Requirements</w:t>
      </w:r>
      <w:r w:rsidR="00AB7288">
        <w:rPr>
          <w:color w:val="2D74B5"/>
        </w:rPr>
        <w:t>:</w:t>
      </w:r>
      <w:r w:rsidR="00AB7288">
        <w:rPr>
          <w:color w:val="2D74B5"/>
          <w:spacing w:val="2"/>
        </w:rPr>
        <w:t xml:space="preserve"> </w:t>
      </w:r>
      <w:r w:rsidR="00AB7288">
        <w:rPr>
          <w:color w:val="2D74B5"/>
        </w:rPr>
        <w:t>-</w:t>
      </w:r>
    </w:p>
    <w:p w14:paraId="7231BCF3" w14:textId="74EC14F4" w:rsidR="00061C8F" w:rsidRPr="00061C8F" w:rsidRDefault="00061C8F" w:rsidP="00061C8F">
      <w:pPr>
        <w:pStyle w:val="Heading1"/>
        <w:tabs>
          <w:tab w:val="left" w:pos="1179"/>
        </w:tabs>
        <w:ind w:firstLine="0"/>
        <w:rPr>
          <w:b w:val="0"/>
          <w:bCs w:val="0"/>
          <w:sz w:val="24"/>
          <w:szCs w:val="24"/>
        </w:rPr>
      </w:pPr>
      <w:r w:rsidRPr="00061C8F">
        <w:rPr>
          <w:b w:val="0"/>
          <w:bCs w:val="0"/>
          <w:sz w:val="24"/>
          <w:szCs w:val="24"/>
        </w:rPr>
        <w:t>1. Remix IDE</w:t>
      </w:r>
    </w:p>
    <w:p w14:paraId="5991CC87" w14:textId="657C02F6" w:rsidR="00061C8F" w:rsidRPr="00061C8F" w:rsidRDefault="00061C8F" w:rsidP="00061C8F">
      <w:pPr>
        <w:pStyle w:val="Heading1"/>
        <w:tabs>
          <w:tab w:val="left" w:pos="1179"/>
        </w:tabs>
        <w:ind w:firstLine="0"/>
        <w:rPr>
          <w:b w:val="0"/>
          <w:bCs w:val="0"/>
          <w:sz w:val="24"/>
          <w:szCs w:val="24"/>
        </w:rPr>
      </w:pPr>
      <w:r w:rsidRPr="00061C8F">
        <w:rPr>
          <w:b w:val="0"/>
          <w:bCs w:val="0"/>
          <w:sz w:val="24"/>
          <w:szCs w:val="24"/>
        </w:rPr>
        <w:t>2. Gitpod</w:t>
      </w:r>
    </w:p>
    <w:p w14:paraId="1648E6B0" w14:textId="4D338C4A" w:rsidR="00061C8F" w:rsidRPr="00061C8F" w:rsidRDefault="00061C8F" w:rsidP="00061C8F">
      <w:pPr>
        <w:pStyle w:val="Heading1"/>
        <w:tabs>
          <w:tab w:val="left" w:pos="1179"/>
        </w:tabs>
        <w:ind w:firstLine="0"/>
        <w:rPr>
          <w:b w:val="0"/>
          <w:bCs w:val="0"/>
          <w:sz w:val="24"/>
          <w:szCs w:val="24"/>
        </w:rPr>
      </w:pPr>
      <w:r w:rsidRPr="00061C8F">
        <w:rPr>
          <w:b w:val="0"/>
          <w:bCs w:val="0"/>
          <w:sz w:val="24"/>
          <w:szCs w:val="24"/>
        </w:rPr>
        <w:t>3. MetaMask Wallet</w:t>
      </w:r>
    </w:p>
    <w:p w14:paraId="23D63E46" w14:textId="698203B7" w:rsidR="00061C8F" w:rsidRPr="00061C8F" w:rsidRDefault="00061C8F" w:rsidP="00061C8F">
      <w:pPr>
        <w:pStyle w:val="Heading1"/>
        <w:tabs>
          <w:tab w:val="left" w:pos="1179"/>
        </w:tabs>
        <w:ind w:firstLine="0"/>
        <w:rPr>
          <w:b w:val="0"/>
          <w:bCs w:val="0"/>
          <w:sz w:val="24"/>
          <w:szCs w:val="24"/>
        </w:rPr>
      </w:pPr>
      <w:r w:rsidRPr="00061C8F">
        <w:rPr>
          <w:b w:val="0"/>
          <w:bCs w:val="0"/>
          <w:sz w:val="24"/>
          <w:szCs w:val="24"/>
        </w:rPr>
        <w:t>4. Hardhat Configuration</w:t>
      </w:r>
    </w:p>
    <w:p w14:paraId="1B6A1EC9" w14:textId="77777777" w:rsidR="00061C8F" w:rsidRDefault="00061C8F" w:rsidP="00061C8F">
      <w:pPr>
        <w:pStyle w:val="Heading1"/>
        <w:tabs>
          <w:tab w:val="left" w:pos="1179"/>
        </w:tabs>
        <w:ind w:firstLine="0"/>
      </w:pPr>
    </w:p>
    <w:p w14:paraId="2CA500C1" w14:textId="409464D6" w:rsidR="00AB7288" w:rsidRPr="00D01997" w:rsidRDefault="00D01997" w:rsidP="00D01997">
      <w:pPr>
        <w:spacing w:before="66" w:after="20"/>
        <w:rPr>
          <w:b/>
          <w:color w:val="0070C0"/>
          <w:sz w:val="25"/>
        </w:rPr>
      </w:pPr>
      <w:r>
        <w:rPr>
          <w:b/>
          <w:color w:val="0070C0"/>
          <w:sz w:val="25"/>
        </w:rPr>
        <w:t xml:space="preserve">               4. </w:t>
      </w:r>
      <w:r w:rsidR="00AB7288" w:rsidRPr="00D01997">
        <w:rPr>
          <w:b/>
          <w:color w:val="0070C0"/>
          <w:sz w:val="25"/>
        </w:rPr>
        <w:t>STUDENTS</w:t>
      </w:r>
      <w:r w:rsidR="00AB7288" w:rsidRPr="00D01997">
        <w:rPr>
          <w:b/>
          <w:color w:val="0070C0"/>
          <w:spacing w:val="12"/>
          <w:sz w:val="25"/>
        </w:rPr>
        <w:t xml:space="preserve"> </w:t>
      </w:r>
      <w:r w:rsidR="00AB7288" w:rsidRPr="00D01997">
        <w:rPr>
          <w:b/>
          <w:color w:val="0070C0"/>
          <w:sz w:val="25"/>
        </w:rPr>
        <w:t>DETAILS</w:t>
      </w:r>
    </w:p>
    <w:tbl>
      <w:tblPr>
        <w:tblW w:w="9234" w:type="dxa"/>
        <w:tblInd w:w="8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7"/>
        <w:gridCol w:w="3192"/>
        <w:gridCol w:w="2135"/>
      </w:tblGrid>
      <w:tr w:rsidR="00AB7288" w14:paraId="2B6A3E29" w14:textId="77777777" w:rsidTr="00D01997">
        <w:trPr>
          <w:trHeight w:val="277"/>
        </w:trPr>
        <w:tc>
          <w:tcPr>
            <w:tcW w:w="3907" w:type="dxa"/>
            <w:tcBorders>
              <w:top w:val="single" w:sz="6" w:space="0" w:color="000000"/>
              <w:left w:val="single" w:sz="6" w:space="0" w:color="5B9AD4"/>
              <w:bottom w:val="single" w:sz="4" w:space="0" w:color="5B9AD4"/>
              <w:right w:val="single" w:sz="6" w:space="0" w:color="5B9AD4"/>
            </w:tcBorders>
            <w:shd w:val="clear" w:color="auto" w:fill="DDE9F6"/>
            <w:hideMark/>
          </w:tcPr>
          <w:p w14:paraId="511AB013" w14:textId="77777777" w:rsidR="00AB7288" w:rsidRDefault="00AB7288">
            <w:pPr>
              <w:pStyle w:val="TableParagraph"/>
              <w:spacing w:before="4"/>
              <w:ind w:left="1390" w:right="123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92" w:type="dxa"/>
            <w:tcBorders>
              <w:top w:val="single" w:sz="6" w:space="0" w:color="000000"/>
              <w:left w:val="single" w:sz="6" w:space="0" w:color="5B9AD4"/>
              <w:bottom w:val="single" w:sz="4" w:space="0" w:color="5B9AD4"/>
              <w:right w:val="single" w:sz="6" w:space="0" w:color="5B9AD4"/>
            </w:tcBorders>
            <w:shd w:val="clear" w:color="auto" w:fill="DDE9F6"/>
            <w:hideMark/>
          </w:tcPr>
          <w:p w14:paraId="07E19914" w14:textId="77777777" w:rsidR="00AB7288" w:rsidRDefault="00AB7288">
            <w:pPr>
              <w:pStyle w:val="TableParagraph"/>
              <w:spacing w:before="4"/>
              <w:ind w:left="1043" w:right="882"/>
              <w:jc w:val="center"/>
              <w:rPr>
                <w:b/>
              </w:rPr>
            </w:pPr>
            <w:r>
              <w:rPr>
                <w:b/>
              </w:rPr>
              <w:t>UID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5B9AD4"/>
              <w:bottom w:val="single" w:sz="4" w:space="0" w:color="5B9AD4"/>
              <w:right w:val="single" w:sz="6" w:space="0" w:color="5B9AD4"/>
            </w:tcBorders>
            <w:shd w:val="clear" w:color="auto" w:fill="DDE9F6"/>
            <w:hideMark/>
          </w:tcPr>
          <w:p w14:paraId="74BA5560" w14:textId="77777777" w:rsidR="00AB7288" w:rsidRDefault="00AB7288">
            <w:pPr>
              <w:pStyle w:val="TableParagraph"/>
              <w:spacing w:before="4"/>
              <w:ind w:left="671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AB7288" w14:paraId="77998AF9" w14:textId="77777777" w:rsidTr="00D01997">
        <w:trPr>
          <w:trHeight w:val="472"/>
        </w:trPr>
        <w:tc>
          <w:tcPr>
            <w:tcW w:w="3907" w:type="dxa"/>
            <w:tcBorders>
              <w:top w:val="single" w:sz="4" w:space="0" w:color="5B9AD4"/>
              <w:left w:val="single" w:sz="6" w:space="0" w:color="5B9AD4"/>
              <w:bottom w:val="single" w:sz="4" w:space="0" w:color="5B9AD4"/>
              <w:right w:val="single" w:sz="6" w:space="0" w:color="5B9AD4"/>
            </w:tcBorders>
            <w:hideMark/>
          </w:tcPr>
          <w:p w14:paraId="1AC505EA" w14:textId="77777777" w:rsidR="00AB7288" w:rsidRDefault="00AB7288">
            <w:pPr>
              <w:pStyle w:val="TableParagraph"/>
              <w:spacing w:before="3"/>
              <w:ind w:left="1233"/>
            </w:pPr>
            <w:r>
              <w:t>Sehajpreet</w:t>
            </w:r>
            <w:r>
              <w:rPr>
                <w:spacing w:val="12"/>
              </w:rPr>
              <w:t xml:space="preserve"> </w:t>
            </w:r>
            <w:r>
              <w:t>Kaur</w:t>
            </w:r>
          </w:p>
        </w:tc>
        <w:tc>
          <w:tcPr>
            <w:tcW w:w="3192" w:type="dxa"/>
            <w:tcBorders>
              <w:top w:val="single" w:sz="4" w:space="0" w:color="5B9AD4"/>
              <w:left w:val="single" w:sz="6" w:space="0" w:color="5B9AD4"/>
              <w:bottom w:val="single" w:sz="4" w:space="0" w:color="5B9AD4"/>
              <w:right w:val="single" w:sz="6" w:space="0" w:color="5B9AD4"/>
            </w:tcBorders>
            <w:hideMark/>
          </w:tcPr>
          <w:p w14:paraId="1380A200" w14:textId="77777777" w:rsidR="00AB7288" w:rsidRDefault="00AB7288">
            <w:pPr>
              <w:pStyle w:val="TableParagraph"/>
              <w:spacing w:before="3"/>
              <w:ind w:left="1043" w:right="1012"/>
              <w:jc w:val="center"/>
            </w:pPr>
            <w:r>
              <w:t>21BCS4518</w:t>
            </w:r>
          </w:p>
        </w:tc>
        <w:tc>
          <w:tcPr>
            <w:tcW w:w="2135" w:type="dxa"/>
            <w:tcBorders>
              <w:top w:val="single" w:sz="4" w:space="0" w:color="5B9AD4"/>
              <w:left w:val="single" w:sz="6" w:space="0" w:color="5B9AD4"/>
              <w:bottom w:val="single" w:sz="4" w:space="0" w:color="5B9AD4"/>
              <w:right w:val="single" w:sz="6" w:space="0" w:color="5B9AD4"/>
            </w:tcBorders>
          </w:tcPr>
          <w:p w14:paraId="48D3921F" w14:textId="77777777" w:rsidR="00AB7288" w:rsidRDefault="00AB7288">
            <w:pPr>
              <w:pStyle w:val="TableParagraph"/>
            </w:pPr>
          </w:p>
        </w:tc>
      </w:tr>
      <w:tr w:rsidR="00AB7288" w14:paraId="3F12250A" w14:textId="77777777" w:rsidTr="00D01997">
        <w:trPr>
          <w:trHeight w:val="471"/>
        </w:trPr>
        <w:tc>
          <w:tcPr>
            <w:tcW w:w="3907" w:type="dxa"/>
            <w:tcBorders>
              <w:top w:val="single" w:sz="4" w:space="0" w:color="5B9AD4"/>
              <w:left w:val="single" w:sz="6" w:space="0" w:color="5B9AD4"/>
              <w:bottom w:val="single" w:sz="4" w:space="0" w:color="5B9AD4"/>
              <w:right w:val="single" w:sz="6" w:space="0" w:color="5B9AD4"/>
            </w:tcBorders>
            <w:hideMark/>
          </w:tcPr>
          <w:p w14:paraId="587558E2" w14:textId="77777777" w:rsidR="00AB7288" w:rsidRDefault="00AB7288">
            <w:pPr>
              <w:pStyle w:val="TableParagraph"/>
              <w:spacing w:before="5"/>
              <w:ind w:left="1390" w:right="1356"/>
              <w:jc w:val="center"/>
            </w:pPr>
            <w:r>
              <w:t>Baby</w:t>
            </w:r>
            <w:r>
              <w:rPr>
                <w:spacing w:val="11"/>
              </w:rPr>
              <w:t xml:space="preserve"> </w:t>
            </w:r>
            <w:r>
              <w:t>Monal</w:t>
            </w:r>
          </w:p>
        </w:tc>
        <w:tc>
          <w:tcPr>
            <w:tcW w:w="3192" w:type="dxa"/>
            <w:tcBorders>
              <w:top w:val="single" w:sz="4" w:space="0" w:color="5B9AD4"/>
              <w:left w:val="single" w:sz="6" w:space="0" w:color="5B9AD4"/>
              <w:bottom w:val="single" w:sz="4" w:space="0" w:color="5B9AD4"/>
              <w:right w:val="single" w:sz="6" w:space="0" w:color="5B9AD4"/>
            </w:tcBorders>
            <w:hideMark/>
          </w:tcPr>
          <w:p w14:paraId="28DFBBA2" w14:textId="77777777" w:rsidR="00AB7288" w:rsidRDefault="00AB7288">
            <w:pPr>
              <w:pStyle w:val="TableParagraph"/>
              <w:spacing w:before="5"/>
              <w:ind w:left="1043" w:right="1013"/>
              <w:jc w:val="center"/>
            </w:pPr>
            <w:r>
              <w:t>21BCS4526</w:t>
            </w:r>
          </w:p>
        </w:tc>
        <w:tc>
          <w:tcPr>
            <w:tcW w:w="2135" w:type="dxa"/>
            <w:tcBorders>
              <w:top w:val="single" w:sz="4" w:space="0" w:color="5B9AD4"/>
              <w:left w:val="single" w:sz="6" w:space="0" w:color="5B9AD4"/>
              <w:bottom w:val="single" w:sz="4" w:space="0" w:color="5B9AD4"/>
              <w:right w:val="single" w:sz="6" w:space="0" w:color="5B9AD4"/>
            </w:tcBorders>
          </w:tcPr>
          <w:p w14:paraId="2A2DEE0D" w14:textId="77777777" w:rsidR="00AB7288" w:rsidRDefault="00AB7288">
            <w:pPr>
              <w:pStyle w:val="TableParagraph"/>
            </w:pPr>
          </w:p>
        </w:tc>
      </w:tr>
    </w:tbl>
    <w:p w14:paraId="0AA25B2F" w14:textId="77777777" w:rsidR="00AB7288" w:rsidRDefault="00AB7288" w:rsidP="00AB7288">
      <w:pPr>
        <w:pStyle w:val="BodyText"/>
        <w:rPr>
          <w:b/>
          <w:sz w:val="28"/>
        </w:rPr>
      </w:pPr>
    </w:p>
    <w:p w14:paraId="7AD9EF83" w14:textId="4D78CC7C" w:rsidR="00AB7288" w:rsidRPr="00D01997" w:rsidRDefault="00D01997" w:rsidP="00D01997">
      <w:pPr>
        <w:rPr>
          <w:b/>
          <w:color w:val="0070C0"/>
          <w:sz w:val="25"/>
        </w:rPr>
      </w:pPr>
      <w:r w:rsidRPr="00D01997">
        <w:rPr>
          <w:b/>
          <w:color w:val="0070C0"/>
          <w:sz w:val="25"/>
        </w:rPr>
        <w:t xml:space="preserve">          </w:t>
      </w:r>
      <w:r>
        <w:rPr>
          <w:b/>
          <w:color w:val="0070C0"/>
          <w:sz w:val="25"/>
        </w:rPr>
        <w:t xml:space="preserve">    5. </w:t>
      </w:r>
      <w:r w:rsidR="00AB7288" w:rsidRPr="00D01997">
        <w:rPr>
          <w:b/>
          <w:color w:val="0070C0"/>
          <w:sz w:val="25"/>
        </w:rPr>
        <w:t>APPROVAL</w:t>
      </w:r>
      <w:r w:rsidR="00AB7288" w:rsidRPr="00D01997">
        <w:rPr>
          <w:b/>
          <w:color w:val="0070C0"/>
          <w:spacing w:val="9"/>
          <w:sz w:val="25"/>
        </w:rPr>
        <w:t xml:space="preserve"> </w:t>
      </w:r>
      <w:r w:rsidR="00AB7288" w:rsidRPr="00D01997">
        <w:rPr>
          <w:b/>
          <w:color w:val="0070C0"/>
          <w:sz w:val="25"/>
        </w:rPr>
        <w:t>AND</w:t>
      </w:r>
      <w:r w:rsidR="00AB7288" w:rsidRPr="00D01997">
        <w:rPr>
          <w:b/>
          <w:color w:val="0070C0"/>
          <w:spacing w:val="9"/>
          <w:sz w:val="25"/>
        </w:rPr>
        <w:t xml:space="preserve"> </w:t>
      </w:r>
      <w:r w:rsidR="00AB7288" w:rsidRPr="00D01997">
        <w:rPr>
          <w:b/>
          <w:color w:val="0070C0"/>
          <w:sz w:val="25"/>
        </w:rPr>
        <w:t>AUTHORITY</w:t>
      </w:r>
      <w:r w:rsidR="00AB7288" w:rsidRPr="00D01997">
        <w:rPr>
          <w:b/>
          <w:color w:val="0070C0"/>
          <w:spacing w:val="18"/>
          <w:sz w:val="25"/>
        </w:rPr>
        <w:t xml:space="preserve"> </w:t>
      </w:r>
      <w:r w:rsidR="00AB7288" w:rsidRPr="00D01997">
        <w:rPr>
          <w:b/>
          <w:color w:val="0070C0"/>
          <w:sz w:val="25"/>
        </w:rPr>
        <w:t>TO</w:t>
      </w:r>
      <w:r w:rsidR="00AB7288" w:rsidRPr="00D01997">
        <w:rPr>
          <w:b/>
          <w:color w:val="0070C0"/>
          <w:spacing w:val="15"/>
          <w:sz w:val="25"/>
        </w:rPr>
        <w:t xml:space="preserve"> </w:t>
      </w:r>
      <w:r w:rsidR="00AB7288" w:rsidRPr="00D01997">
        <w:rPr>
          <w:b/>
          <w:color w:val="0070C0"/>
          <w:sz w:val="25"/>
        </w:rPr>
        <w:t>PROCEED</w:t>
      </w:r>
    </w:p>
    <w:p w14:paraId="15C674A5" w14:textId="17ED310C" w:rsidR="00AB7288" w:rsidRDefault="00AB7288" w:rsidP="00AB7288">
      <w:pPr>
        <w:spacing w:after="22"/>
        <w:ind w:left="892"/>
        <w:rPr>
          <w:sz w:val="21"/>
        </w:rPr>
      </w:pP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approve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project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described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above,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authorize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team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proceed.</w:t>
      </w:r>
    </w:p>
    <w:p w14:paraId="01617D8E" w14:textId="77777777" w:rsidR="00D01997" w:rsidRDefault="00D01997">
      <w:r>
        <w:t xml:space="preserve">      </w:t>
      </w:r>
    </w:p>
    <w:tbl>
      <w:tblPr>
        <w:tblW w:w="9234" w:type="dxa"/>
        <w:tblInd w:w="8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7"/>
        <w:gridCol w:w="3192"/>
        <w:gridCol w:w="2135"/>
      </w:tblGrid>
      <w:tr w:rsidR="00D01997" w:rsidRPr="00D01997" w14:paraId="5C2A97E5" w14:textId="77777777" w:rsidTr="00392CCC">
        <w:trPr>
          <w:trHeight w:val="277"/>
        </w:trPr>
        <w:tc>
          <w:tcPr>
            <w:tcW w:w="3907" w:type="dxa"/>
            <w:tcBorders>
              <w:top w:val="single" w:sz="6" w:space="0" w:color="000000"/>
              <w:left w:val="single" w:sz="6" w:space="0" w:color="5B9AD4"/>
              <w:bottom w:val="single" w:sz="4" w:space="0" w:color="5B9AD4"/>
              <w:right w:val="single" w:sz="6" w:space="0" w:color="5B9AD4"/>
            </w:tcBorders>
            <w:shd w:val="clear" w:color="auto" w:fill="DDE9F6"/>
            <w:hideMark/>
          </w:tcPr>
          <w:p w14:paraId="141A7440" w14:textId="77777777" w:rsidR="00D01997" w:rsidRPr="00D01997" w:rsidRDefault="00D01997" w:rsidP="00D01997">
            <w:pPr>
              <w:rPr>
                <w:b/>
              </w:rPr>
            </w:pPr>
            <w:r w:rsidRPr="00D01997">
              <w:rPr>
                <w:b/>
              </w:rPr>
              <w:t>Name</w:t>
            </w:r>
          </w:p>
        </w:tc>
        <w:tc>
          <w:tcPr>
            <w:tcW w:w="3192" w:type="dxa"/>
            <w:tcBorders>
              <w:top w:val="single" w:sz="6" w:space="0" w:color="000000"/>
              <w:left w:val="single" w:sz="6" w:space="0" w:color="5B9AD4"/>
              <w:bottom w:val="single" w:sz="4" w:space="0" w:color="5B9AD4"/>
              <w:right w:val="single" w:sz="6" w:space="0" w:color="5B9AD4"/>
            </w:tcBorders>
            <w:shd w:val="clear" w:color="auto" w:fill="DDE9F6"/>
            <w:hideMark/>
          </w:tcPr>
          <w:p w14:paraId="55EA6F8D" w14:textId="69BAE0A1" w:rsidR="00D01997" w:rsidRPr="00D01997" w:rsidRDefault="00D01997" w:rsidP="00D01997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5B9AD4"/>
              <w:bottom w:val="single" w:sz="4" w:space="0" w:color="5B9AD4"/>
              <w:right w:val="single" w:sz="6" w:space="0" w:color="5B9AD4"/>
            </w:tcBorders>
            <w:shd w:val="clear" w:color="auto" w:fill="DDE9F6"/>
            <w:hideMark/>
          </w:tcPr>
          <w:p w14:paraId="1DC65153" w14:textId="77777777" w:rsidR="00D01997" w:rsidRPr="00D01997" w:rsidRDefault="00D01997" w:rsidP="00D01997">
            <w:pPr>
              <w:rPr>
                <w:b/>
              </w:rPr>
            </w:pPr>
            <w:r w:rsidRPr="00D01997">
              <w:rPr>
                <w:b/>
              </w:rPr>
              <w:t>Signature</w:t>
            </w:r>
          </w:p>
        </w:tc>
      </w:tr>
      <w:tr w:rsidR="00D01997" w:rsidRPr="00D01997" w14:paraId="7ED6C401" w14:textId="77777777" w:rsidTr="00392CCC">
        <w:trPr>
          <w:trHeight w:val="472"/>
        </w:trPr>
        <w:tc>
          <w:tcPr>
            <w:tcW w:w="3907" w:type="dxa"/>
            <w:tcBorders>
              <w:top w:val="single" w:sz="4" w:space="0" w:color="5B9AD4"/>
              <w:left w:val="single" w:sz="6" w:space="0" w:color="5B9AD4"/>
              <w:bottom w:val="single" w:sz="4" w:space="0" w:color="5B9AD4"/>
              <w:right w:val="single" w:sz="6" w:space="0" w:color="5B9AD4"/>
            </w:tcBorders>
            <w:hideMark/>
          </w:tcPr>
          <w:p w14:paraId="6912159D" w14:textId="58B2CB17" w:rsidR="00D01997" w:rsidRPr="00D01997" w:rsidRDefault="00D01997" w:rsidP="00D01997">
            <w:r>
              <w:t>Ms. Priyanka Jammwal</w:t>
            </w:r>
          </w:p>
        </w:tc>
        <w:tc>
          <w:tcPr>
            <w:tcW w:w="3192" w:type="dxa"/>
            <w:tcBorders>
              <w:top w:val="single" w:sz="4" w:space="0" w:color="5B9AD4"/>
              <w:left w:val="single" w:sz="6" w:space="0" w:color="5B9AD4"/>
              <w:bottom w:val="single" w:sz="4" w:space="0" w:color="5B9AD4"/>
              <w:right w:val="single" w:sz="6" w:space="0" w:color="5B9AD4"/>
            </w:tcBorders>
            <w:hideMark/>
          </w:tcPr>
          <w:p w14:paraId="75D417AD" w14:textId="7358A06E" w:rsidR="00D01997" w:rsidRPr="00D01997" w:rsidRDefault="00D01997" w:rsidP="00D01997">
            <w:r>
              <w:t>Project Supervisor</w:t>
            </w:r>
          </w:p>
        </w:tc>
        <w:tc>
          <w:tcPr>
            <w:tcW w:w="2135" w:type="dxa"/>
            <w:tcBorders>
              <w:top w:val="single" w:sz="4" w:space="0" w:color="5B9AD4"/>
              <w:left w:val="single" w:sz="6" w:space="0" w:color="5B9AD4"/>
              <w:bottom w:val="single" w:sz="4" w:space="0" w:color="5B9AD4"/>
              <w:right w:val="single" w:sz="6" w:space="0" w:color="5B9AD4"/>
            </w:tcBorders>
          </w:tcPr>
          <w:p w14:paraId="649D3A69" w14:textId="77777777" w:rsidR="00D01997" w:rsidRPr="00D01997" w:rsidRDefault="00D01997" w:rsidP="00D01997"/>
        </w:tc>
      </w:tr>
    </w:tbl>
    <w:p w14:paraId="3A0ABCB0" w14:textId="0989AA93" w:rsidR="00AF49D3" w:rsidRDefault="00AF49D3"/>
    <w:sectPr w:rsidR="00AF4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14A6"/>
    <w:multiLevelType w:val="hybridMultilevel"/>
    <w:tmpl w:val="CA98C156"/>
    <w:lvl w:ilvl="0" w:tplc="17101884">
      <w:start w:val="1"/>
      <w:numFmt w:val="decimal"/>
      <w:lvlText w:val="%1."/>
      <w:lvlJc w:val="left"/>
      <w:pPr>
        <w:ind w:left="1178" w:hanging="294"/>
      </w:pPr>
      <w:rPr>
        <w:rFonts w:ascii="Times New Roman" w:eastAsia="Times New Roman" w:hAnsi="Times New Roman" w:cs="Times New Roman" w:hint="default"/>
        <w:b/>
        <w:bCs/>
        <w:color w:val="2D74B5"/>
        <w:spacing w:val="0"/>
        <w:w w:val="100"/>
        <w:sz w:val="29"/>
        <w:szCs w:val="29"/>
        <w:lang w:val="en-US" w:eastAsia="en-US" w:bidi="ar-SA"/>
      </w:rPr>
    </w:lvl>
    <w:lvl w:ilvl="1" w:tplc="D3AE420E">
      <w:start w:val="1"/>
      <w:numFmt w:val="decimal"/>
      <w:lvlText w:val="%2."/>
      <w:lvlJc w:val="left"/>
      <w:pPr>
        <w:ind w:left="1711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735C0F6A">
      <w:numFmt w:val="bullet"/>
      <w:lvlText w:val="•"/>
      <w:lvlJc w:val="left"/>
      <w:pPr>
        <w:ind w:left="2724" w:hanging="339"/>
      </w:pPr>
      <w:rPr>
        <w:lang w:val="en-US" w:eastAsia="en-US" w:bidi="ar-SA"/>
      </w:rPr>
    </w:lvl>
    <w:lvl w:ilvl="3" w:tplc="B5D41C26">
      <w:numFmt w:val="bullet"/>
      <w:lvlText w:val="•"/>
      <w:lvlJc w:val="left"/>
      <w:pPr>
        <w:ind w:left="3728" w:hanging="339"/>
      </w:pPr>
      <w:rPr>
        <w:lang w:val="en-US" w:eastAsia="en-US" w:bidi="ar-SA"/>
      </w:rPr>
    </w:lvl>
    <w:lvl w:ilvl="4" w:tplc="346C8864">
      <w:numFmt w:val="bullet"/>
      <w:lvlText w:val="•"/>
      <w:lvlJc w:val="left"/>
      <w:pPr>
        <w:ind w:left="4733" w:hanging="339"/>
      </w:pPr>
      <w:rPr>
        <w:lang w:val="en-US" w:eastAsia="en-US" w:bidi="ar-SA"/>
      </w:rPr>
    </w:lvl>
    <w:lvl w:ilvl="5" w:tplc="C898270E">
      <w:numFmt w:val="bullet"/>
      <w:lvlText w:val="•"/>
      <w:lvlJc w:val="left"/>
      <w:pPr>
        <w:ind w:left="5737" w:hanging="339"/>
      </w:pPr>
      <w:rPr>
        <w:lang w:val="en-US" w:eastAsia="en-US" w:bidi="ar-SA"/>
      </w:rPr>
    </w:lvl>
    <w:lvl w:ilvl="6" w:tplc="A3767694">
      <w:numFmt w:val="bullet"/>
      <w:lvlText w:val="•"/>
      <w:lvlJc w:val="left"/>
      <w:pPr>
        <w:ind w:left="6742" w:hanging="339"/>
      </w:pPr>
      <w:rPr>
        <w:lang w:val="en-US" w:eastAsia="en-US" w:bidi="ar-SA"/>
      </w:rPr>
    </w:lvl>
    <w:lvl w:ilvl="7" w:tplc="73108C24">
      <w:numFmt w:val="bullet"/>
      <w:lvlText w:val="•"/>
      <w:lvlJc w:val="left"/>
      <w:pPr>
        <w:ind w:left="7746" w:hanging="339"/>
      </w:pPr>
      <w:rPr>
        <w:lang w:val="en-US" w:eastAsia="en-US" w:bidi="ar-SA"/>
      </w:rPr>
    </w:lvl>
    <w:lvl w:ilvl="8" w:tplc="DE32AE20">
      <w:numFmt w:val="bullet"/>
      <w:lvlText w:val="•"/>
      <w:lvlJc w:val="left"/>
      <w:pPr>
        <w:ind w:left="8751" w:hanging="339"/>
      </w:pPr>
      <w:rPr>
        <w:lang w:val="en-US" w:eastAsia="en-US" w:bidi="ar-SA"/>
      </w:rPr>
    </w:lvl>
  </w:abstractNum>
  <w:abstractNum w:abstractNumId="1" w15:restartNumberingAfterBreak="0">
    <w:nsid w:val="613C0D7E"/>
    <w:multiLevelType w:val="hybridMultilevel"/>
    <w:tmpl w:val="8A288672"/>
    <w:lvl w:ilvl="0" w:tplc="2B6C361C">
      <w:numFmt w:val="bullet"/>
      <w:lvlText w:val="⮚"/>
      <w:lvlJc w:val="left"/>
      <w:pPr>
        <w:ind w:left="1665" w:hanging="339"/>
      </w:pPr>
      <w:rPr>
        <w:rFonts w:ascii="Segoe UI Symbol" w:eastAsia="Segoe UI Symbol" w:hAnsi="Segoe UI Symbol" w:cs="Segoe UI Symbol" w:hint="default"/>
        <w:w w:val="102"/>
        <w:sz w:val="22"/>
        <w:szCs w:val="22"/>
        <w:lang w:val="en-US" w:eastAsia="en-US" w:bidi="ar-SA"/>
      </w:rPr>
    </w:lvl>
    <w:lvl w:ilvl="1" w:tplc="3CBECD4E">
      <w:numFmt w:val="bullet"/>
      <w:lvlText w:val="•"/>
      <w:lvlJc w:val="left"/>
      <w:pPr>
        <w:ind w:left="2570" w:hanging="339"/>
      </w:pPr>
      <w:rPr>
        <w:lang w:val="en-US" w:eastAsia="en-US" w:bidi="ar-SA"/>
      </w:rPr>
    </w:lvl>
    <w:lvl w:ilvl="2" w:tplc="E5AA5B7E">
      <w:numFmt w:val="bullet"/>
      <w:lvlText w:val="•"/>
      <w:lvlJc w:val="left"/>
      <w:pPr>
        <w:ind w:left="3480" w:hanging="339"/>
      </w:pPr>
      <w:rPr>
        <w:lang w:val="en-US" w:eastAsia="en-US" w:bidi="ar-SA"/>
      </w:rPr>
    </w:lvl>
    <w:lvl w:ilvl="3" w:tplc="6C321EB2">
      <w:numFmt w:val="bullet"/>
      <w:lvlText w:val="•"/>
      <w:lvlJc w:val="left"/>
      <w:pPr>
        <w:ind w:left="4390" w:hanging="339"/>
      </w:pPr>
      <w:rPr>
        <w:lang w:val="en-US" w:eastAsia="en-US" w:bidi="ar-SA"/>
      </w:rPr>
    </w:lvl>
    <w:lvl w:ilvl="4" w:tplc="070EED16">
      <w:numFmt w:val="bullet"/>
      <w:lvlText w:val="•"/>
      <w:lvlJc w:val="left"/>
      <w:pPr>
        <w:ind w:left="5300" w:hanging="339"/>
      </w:pPr>
      <w:rPr>
        <w:lang w:val="en-US" w:eastAsia="en-US" w:bidi="ar-SA"/>
      </w:rPr>
    </w:lvl>
    <w:lvl w:ilvl="5" w:tplc="14147FC6">
      <w:numFmt w:val="bullet"/>
      <w:lvlText w:val="•"/>
      <w:lvlJc w:val="left"/>
      <w:pPr>
        <w:ind w:left="6210" w:hanging="339"/>
      </w:pPr>
      <w:rPr>
        <w:lang w:val="en-US" w:eastAsia="en-US" w:bidi="ar-SA"/>
      </w:rPr>
    </w:lvl>
    <w:lvl w:ilvl="6" w:tplc="61824BA4">
      <w:numFmt w:val="bullet"/>
      <w:lvlText w:val="•"/>
      <w:lvlJc w:val="left"/>
      <w:pPr>
        <w:ind w:left="7120" w:hanging="339"/>
      </w:pPr>
      <w:rPr>
        <w:lang w:val="en-US" w:eastAsia="en-US" w:bidi="ar-SA"/>
      </w:rPr>
    </w:lvl>
    <w:lvl w:ilvl="7" w:tplc="31808A52">
      <w:numFmt w:val="bullet"/>
      <w:lvlText w:val="•"/>
      <w:lvlJc w:val="left"/>
      <w:pPr>
        <w:ind w:left="8030" w:hanging="339"/>
      </w:pPr>
      <w:rPr>
        <w:lang w:val="en-US" w:eastAsia="en-US" w:bidi="ar-SA"/>
      </w:rPr>
    </w:lvl>
    <w:lvl w:ilvl="8" w:tplc="D504A838">
      <w:numFmt w:val="bullet"/>
      <w:lvlText w:val="•"/>
      <w:lvlJc w:val="left"/>
      <w:pPr>
        <w:ind w:left="8940" w:hanging="339"/>
      </w:pPr>
      <w:rPr>
        <w:lang w:val="en-US" w:eastAsia="en-US" w:bidi="ar-SA"/>
      </w:rPr>
    </w:lvl>
  </w:abstractNum>
  <w:num w:numId="1" w16cid:durableId="481505364">
    <w:abstractNumId w:val="0"/>
  </w:num>
  <w:num w:numId="2" w16cid:durableId="35142265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2943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88"/>
    <w:rsid w:val="00061C8F"/>
    <w:rsid w:val="00070B39"/>
    <w:rsid w:val="009C793D"/>
    <w:rsid w:val="00AB7288"/>
    <w:rsid w:val="00AF49D3"/>
    <w:rsid w:val="00CA7F56"/>
    <w:rsid w:val="00D01997"/>
    <w:rsid w:val="00F4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D3F7ECC"/>
  <w15:chartTrackingRefBased/>
  <w15:docId w15:val="{621C25A1-6F75-492A-8992-DFEFC6B6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2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B7288"/>
    <w:pPr>
      <w:ind w:left="1178" w:hanging="294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288"/>
    <w:rPr>
      <w:rFonts w:ascii="Times New Roman" w:eastAsia="Times New Roman" w:hAnsi="Times New Roman" w:cs="Times New Roman"/>
      <w:b/>
      <w:bCs/>
      <w:sz w:val="29"/>
      <w:szCs w:val="29"/>
      <w:lang w:val="en-US"/>
    </w:rPr>
  </w:style>
  <w:style w:type="paragraph" w:styleId="Title">
    <w:name w:val="Title"/>
    <w:basedOn w:val="Normal"/>
    <w:link w:val="TitleChar"/>
    <w:uiPriority w:val="10"/>
    <w:qFormat/>
    <w:rsid w:val="00AB7288"/>
    <w:pPr>
      <w:spacing w:before="67"/>
      <w:ind w:left="4243" w:hanging="2204"/>
    </w:pPr>
    <w:rPr>
      <w:sz w:val="39"/>
      <w:szCs w:val="39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AB7288"/>
    <w:rPr>
      <w:rFonts w:ascii="Times New Roman" w:eastAsia="Times New Roman" w:hAnsi="Times New Roman" w:cs="Times New Roman"/>
      <w:sz w:val="39"/>
      <w:szCs w:val="39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B7288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B7288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AB7288"/>
    <w:pPr>
      <w:spacing w:before="85"/>
      <w:ind w:left="1711" w:hanging="340"/>
    </w:pPr>
  </w:style>
  <w:style w:type="paragraph" w:customStyle="1" w:styleId="TableParagraph">
    <w:name w:val="Table Paragraph"/>
    <w:basedOn w:val="Normal"/>
    <w:uiPriority w:val="1"/>
    <w:qFormat/>
    <w:rsid w:val="00AB7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Kaur</dc:creator>
  <cp:keywords/>
  <dc:description/>
  <cp:lastModifiedBy>Sehajpreet Kaur</cp:lastModifiedBy>
  <cp:revision>1</cp:revision>
  <dcterms:created xsi:type="dcterms:W3CDTF">2023-08-19T11:45:00Z</dcterms:created>
  <dcterms:modified xsi:type="dcterms:W3CDTF">2023-08-19T12:32:00Z</dcterms:modified>
</cp:coreProperties>
</file>