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F42E" w14:textId="466076DA" w:rsidR="00DB44D9" w:rsidRPr="00C10EB1" w:rsidRDefault="00C10EB1" w:rsidP="00C10EB1">
      <w:pPr>
        <w:pStyle w:val="a7"/>
        <w:rPr>
          <w:lang w:val="en-US"/>
        </w:rPr>
      </w:pPr>
      <w:r>
        <w:rPr>
          <w:lang w:val="en-US"/>
        </w:rPr>
        <w:t xml:space="preserve">1. </w:t>
      </w:r>
      <w:r w:rsidR="00DB44D9" w:rsidRPr="00C10EB1">
        <w:rPr>
          <w:lang w:val="en-US"/>
        </w:rPr>
        <w:t xml:space="preserve">URL: </w:t>
      </w:r>
      <w:hyperlink r:id="rId5">
        <w:r w:rsidR="00DB44D9" w:rsidRPr="00C10EB1">
          <w:rPr>
            <w:color w:val="1155CC"/>
            <w:u w:val="single"/>
            <w:lang w:val="en-US"/>
          </w:rPr>
          <w:t>https://web.snauka.ru</w:t>
        </w:r>
      </w:hyperlink>
    </w:p>
    <w:p w14:paraId="70DBE2AC" w14:textId="47755CB9" w:rsidR="00C31A9D" w:rsidRPr="00DB44D9" w:rsidRDefault="00934A63" w:rsidP="00934A6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3ECDA58" wp14:editId="50740C8C">
            <wp:extent cx="3895725" cy="5484831"/>
            <wp:effectExtent l="0" t="0" r="0" b="1905"/>
            <wp:docPr id="451566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6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776" cy="54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4A3D" w14:textId="77777777" w:rsidR="00934A63" w:rsidRPr="00DB44D9" w:rsidRDefault="00934A63" w:rsidP="00934A63">
      <w:pPr>
        <w:ind w:left="360"/>
        <w:rPr>
          <w:lang w:val="en-US"/>
        </w:rPr>
      </w:pPr>
    </w:p>
    <w:p w14:paraId="34496B8B" w14:textId="77777777" w:rsidR="00934A63" w:rsidRPr="00DB44D9" w:rsidRDefault="00934A63" w:rsidP="00934A63">
      <w:pPr>
        <w:ind w:left="360"/>
        <w:rPr>
          <w:lang w:val="en-US"/>
        </w:rPr>
      </w:pPr>
    </w:p>
    <w:p w14:paraId="0CF62C1B" w14:textId="77777777" w:rsidR="00934A63" w:rsidRPr="00DB44D9" w:rsidRDefault="00934A63" w:rsidP="00934A63">
      <w:pPr>
        <w:ind w:left="360"/>
        <w:rPr>
          <w:lang w:val="en-US"/>
        </w:rPr>
      </w:pPr>
    </w:p>
    <w:p w14:paraId="2F14911F" w14:textId="77777777" w:rsidR="00934A63" w:rsidRPr="00DB44D9" w:rsidRDefault="00934A63" w:rsidP="00934A63">
      <w:pPr>
        <w:ind w:left="360"/>
        <w:rPr>
          <w:lang w:val="en-US"/>
        </w:rPr>
      </w:pPr>
    </w:p>
    <w:p w14:paraId="5AB89E50" w14:textId="77777777" w:rsidR="00934A63" w:rsidRPr="00DB44D9" w:rsidRDefault="00934A63" w:rsidP="00934A63">
      <w:pPr>
        <w:ind w:left="360"/>
        <w:rPr>
          <w:lang w:val="en-US"/>
        </w:rPr>
      </w:pPr>
    </w:p>
    <w:p w14:paraId="0BCFC463" w14:textId="77777777" w:rsidR="00934A63" w:rsidRPr="00DB44D9" w:rsidRDefault="00934A63" w:rsidP="00934A63">
      <w:pPr>
        <w:ind w:left="360"/>
        <w:rPr>
          <w:lang w:val="en-US"/>
        </w:rPr>
      </w:pPr>
    </w:p>
    <w:p w14:paraId="71FE5610" w14:textId="77777777" w:rsidR="00934A63" w:rsidRPr="00DB44D9" w:rsidRDefault="00934A63" w:rsidP="00934A63">
      <w:pPr>
        <w:ind w:left="360"/>
        <w:rPr>
          <w:lang w:val="en-US"/>
        </w:rPr>
      </w:pPr>
    </w:p>
    <w:p w14:paraId="2704D5B4" w14:textId="77777777" w:rsidR="00934A63" w:rsidRPr="00DB44D9" w:rsidRDefault="00934A63" w:rsidP="00934A63">
      <w:pPr>
        <w:ind w:left="360"/>
        <w:rPr>
          <w:lang w:val="en-US"/>
        </w:rPr>
      </w:pPr>
    </w:p>
    <w:p w14:paraId="001F764B" w14:textId="77777777" w:rsidR="00934A63" w:rsidRPr="00DB44D9" w:rsidRDefault="00934A63" w:rsidP="00934A63">
      <w:pPr>
        <w:ind w:left="360"/>
        <w:rPr>
          <w:lang w:val="en-US"/>
        </w:rPr>
      </w:pPr>
    </w:p>
    <w:p w14:paraId="5B18FA3A" w14:textId="77777777" w:rsidR="00934A63" w:rsidRPr="00DB44D9" w:rsidRDefault="00934A63" w:rsidP="00934A63">
      <w:pPr>
        <w:ind w:left="360"/>
        <w:rPr>
          <w:lang w:val="en-US"/>
        </w:rPr>
      </w:pPr>
    </w:p>
    <w:p w14:paraId="24144CA5" w14:textId="4867CA7A" w:rsidR="00934A63" w:rsidRDefault="00DB44D9" w:rsidP="00DB44D9">
      <w:pPr>
        <w:pStyle w:val="a7"/>
        <w:numPr>
          <w:ilvl w:val="0"/>
          <w:numId w:val="2"/>
        </w:numPr>
      </w:pPr>
      <w:r w:rsidRPr="008F7088">
        <w:lastRenderedPageBreak/>
        <w:t xml:space="preserve">URL: </w:t>
      </w:r>
      <w:hyperlink r:id="rId7">
        <w:r w:rsidRPr="00DB44D9">
          <w:rPr>
            <w:color w:val="1155CC"/>
            <w:u w:val="single"/>
          </w:rPr>
          <w:t>https://web.snauka.ru</w:t>
        </w:r>
      </w:hyperlink>
    </w:p>
    <w:p w14:paraId="4995212C" w14:textId="0E3B24E0" w:rsidR="00934A63" w:rsidRDefault="00934A63" w:rsidP="00934A63">
      <w:pPr>
        <w:pStyle w:val="a7"/>
      </w:pPr>
      <w:r>
        <w:rPr>
          <w:noProof/>
        </w:rPr>
        <w:drawing>
          <wp:inline distT="0" distB="0" distL="0" distR="0" wp14:anchorId="0E026CDC" wp14:editId="6F9DC8F9">
            <wp:extent cx="4312422" cy="3219450"/>
            <wp:effectExtent l="0" t="0" r="0" b="0"/>
            <wp:docPr id="67938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913" cy="32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02B0" w14:textId="701C2069" w:rsidR="00934A63" w:rsidRDefault="00DB44D9" w:rsidP="00934A6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02145A2E" wp14:editId="58565CB4">
            <wp:extent cx="4312285" cy="3801080"/>
            <wp:effectExtent l="0" t="0" r="0" b="9525"/>
            <wp:docPr id="114753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4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6488" cy="38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4D81" w14:textId="77777777" w:rsidR="00DB44D9" w:rsidRDefault="00DB44D9" w:rsidP="00934A63">
      <w:pPr>
        <w:pStyle w:val="a7"/>
        <w:rPr>
          <w:lang w:val="en-US"/>
        </w:rPr>
      </w:pPr>
    </w:p>
    <w:p w14:paraId="6F0A009D" w14:textId="77777777" w:rsidR="00DB44D9" w:rsidRDefault="00DB44D9" w:rsidP="00934A63">
      <w:pPr>
        <w:pStyle w:val="a7"/>
        <w:rPr>
          <w:lang w:val="en-US"/>
        </w:rPr>
      </w:pPr>
    </w:p>
    <w:p w14:paraId="70DDC7E8" w14:textId="77777777" w:rsidR="00DB44D9" w:rsidRDefault="00DB44D9" w:rsidP="00934A63">
      <w:pPr>
        <w:pStyle w:val="a7"/>
        <w:rPr>
          <w:lang w:val="en-US"/>
        </w:rPr>
      </w:pPr>
    </w:p>
    <w:p w14:paraId="63D1EE7C" w14:textId="77777777" w:rsidR="00DB44D9" w:rsidRDefault="00DB44D9" w:rsidP="00934A63">
      <w:pPr>
        <w:pStyle w:val="a7"/>
        <w:rPr>
          <w:lang w:val="en-US"/>
        </w:rPr>
      </w:pPr>
    </w:p>
    <w:p w14:paraId="1085B279" w14:textId="77777777" w:rsidR="00DB44D9" w:rsidRDefault="00DB44D9" w:rsidP="00934A63">
      <w:pPr>
        <w:pStyle w:val="a7"/>
        <w:rPr>
          <w:lang w:val="en-US"/>
        </w:rPr>
      </w:pPr>
    </w:p>
    <w:p w14:paraId="06376125" w14:textId="77777777" w:rsidR="00DB44D9" w:rsidRDefault="00DB44D9" w:rsidP="00934A63">
      <w:pPr>
        <w:pStyle w:val="a7"/>
        <w:rPr>
          <w:lang w:val="en-US"/>
        </w:rPr>
      </w:pPr>
    </w:p>
    <w:p w14:paraId="482B42E8" w14:textId="77777777" w:rsidR="00DB44D9" w:rsidRDefault="00DB44D9" w:rsidP="00934A63">
      <w:pPr>
        <w:pStyle w:val="a7"/>
        <w:rPr>
          <w:lang w:val="en-US"/>
        </w:rPr>
      </w:pPr>
    </w:p>
    <w:p w14:paraId="6493EE28" w14:textId="77777777" w:rsidR="00DB44D9" w:rsidRDefault="00DB44D9" w:rsidP="00934A63">
      <w:pPr>
        <w:pStyle w:val="a7"/>
        <w:rPr>
          <w:lang w:val="en-US"/>
        </w:rPr>
      </w:pPr>
    </w:p>
    <w:p w14:paraId="7FD94D6B" w14:textId="77777777" w:rsidR="00DB44D9" w:rsidRDefault="00DB44D9" w:rsidP="00934A63">
      <w:pPr>
        <w:pStyle w:val="a7"/>
        <w:rPr>
          <w:lang w:val="en-US"/>
        </w:rPr>
      </w:pPr>
    </w:p>
    <w:p w14:paraId="06E11F39" w14:textId="3073ED87" w:rsidR="00DB44D9" w:rsidRPr="004259AF" w:rsidRDefault="004259AF" w:rsidP="00DB44D9">
      <w:pPr>
        <w:pStyle w:val="a7"/>
        <w:numPr>
          <w:ilvl w:val="0"/>
          <w:numId w:val="2"/>
        </w:numPr>
      </w:pPr>
      <w:proofErr w:type="spellStart"/>
      <w:r w:rsidRPr="004259AF">
        <w:rPr>
          <w:b/>
          <w:bCs/>
        </w:rPr>
        <w:lastRenderedPageBreak/>
        <w:t>iLovePDF</w:t>
      </w:r>
      <w:proofErr w:type="spellEnd"/>
      <w:r w:rsidRPr="004259AF">
        <w:t xml:space="preserve"> — инструменты для работы с PDF.</w:t>
      </w:r>
    </w:p>
    <w:p w14:paraId="120EFF3D" w14:textId="63F87C4E" w:rsidR="00DB44D9" w:rsidRDefault="00DB44D9" w:rsidP="00DB44D9">
      <w:pPr>
        <w:rPr>
          <w:lang w:val="en-US"/>
        </w:rPr>
      </w:pPr>
      <w:r>
        <w:rPr>
          <w:noProof/>
        </w:rPr>
        <w:drawing>
          <wp:inline distT="0" distB="0" distL="0" distR="0" wp14:anchorId="1B298AA4" wp14:editId="3151CD7B">
            <wp:extent cx="4314825" cy="4318976"/>
            <wp:effectExtent l="0" t="0" r="0" b="5715"/>
            <wp:docPr id="77353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35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169" cy="43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364B" w14:textId="34A0169D" w:rsidR="004259AF" w:rsidRPr="004259AF" w:rsidRDefault="004259AF" w:rsidP="004259AF">
      <w:pPr>
        <w:pStyle w:val="a7"/>
        <w:numPr>
          <w:ilvl w:val="0"/>
          <w:numId w:val="2"/>
        </w:numPr>
      </w:pPr>
      <w:proofErr w:type="spellStart"/>
      <w:r w:rsidRPr="004259AF">
        <w:rPr>
          <w:b/>
          <w:bCs/>
        </w:rPr>
        <w:t>Wolfram</w:t>
      </w:r>
      <w:proofErr w:type="spellEnd"/>
      <w:r w:rsidRPr="004259AF">
        <w:rPr>
          <w:b/>
          <w:bCs/>
        </w:rPr>
        <w:t xml:space="preserve"> Alpha</w:t>
      </w:r>
      <w:r w:rsidRPr="004259AF">
        <w:t xml:space="preserve"> — база знаний и вычислительный движок.</w:t>
      </w:r>
    </w:p>
    <w:p w14:paraId="4A53CF53" w14:textId="533C7310" w:rsidR="004259AF" w:rsidRDefault="004259AF" w:rsidP="004259AF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117066D" wp14:editId="65F5F5DB">
            <wp:extent cx="5038725" cy="3709013"/>
            <wp:effectExtent l="0" t="0" r="0" b="6350"/>
            <wp:docPr id="8932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396" cy="37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4B17" w14:textId="26861984" w:rsidR="004259AF" w:rsidRPr="004259AF" w:rsidRDefault="004259AF" w:rsidP="004259AF">
      <w:pPr>
        <w:pStyle w:val="a7"/>
        <w:numPr>
          <w:ilvl w:val="0"/>
          <w:numId w:val="2"/>
        </w:numPr>
      </w:pPr>
      <w:proofErr w:type="spellStart"/>
      <w:r w:rsidRPr="004259AF">
        <w:rPr>
          <w:b/>
          <w:bCs/>
        </w:rPr>
        <w:t>TinyWow</w:t>
      </w:r>
      <w:proofErr w:type="spellEnd"/>
      <w:r w:rsidRPr="004259AF">
        <w:t xml:space="preserve"> — бесплатные утилиты для работы с файлами.</w:t>
      </w:r>
    </w:p>
    <w:p w14:paraId="5C9E1AEC" w14:textId="0C2E6F0A" w:rsidR="004259AF" w:rsidRDefault="004259AF" w:rsidP="004259AF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667971" wp14:editId="759D6B74">
            <wp:extent cx="4198215" cy="4067175"/>
            <wp:effectExtent l="0" t="0" r="0" b="0"/>
            <wp:docPr id="817130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0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013" cy="40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0DB" w14:textId="28AF8F85" w:rsidR="004259AF" w:rsidRPr="004259AF" w:rsidRDefault="004259AF" w:rsidP="004259AF">
      <w:pPr>
        <w:pStyle w:val="a7"/>
        <w:numPr>
          <w:ilvl w:val="0"/>
          <w:numId w:val="2"/>
        </w:numPr>
      </w:pPr>
      <w:r w:rsidRPr="004259AF">
        <w:rPr>
          <w:b/>
          <w:bCs/>
        </w:rPr>
        <w:t>Radio Garden</w:t>
      </w:r>
      <w:r w:rsidRPr="004259AF">
        <w:t xml:space="preserve"> — интерактивная карта радиостанций мира.</w:t>
      </w:r>
    </w:p>
    <w:p w14:paraId="06D6BE1C" w14:textId="410FAD23" w:rsidR="004259AF" w:rsidRDefault="007D03AD" w:rsidP="004259AF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1171DDDA" wp14:editId="6974D254">
            <wp:extent cx="4533900" cy="3973160"/>
            <wp:effectExtent l="0" t="0" r="0" b="8890"/>
            <wp:docPr id="118983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37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9597" cy="39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3786" w14:textId="3C513AAB" w:rsidR="007D03AD" w:rsidRPr="007D03AD" w:rsidRDefault="007D03AD" w:rsidP="007D03AD">
      <w:pPr>
        <w:pStyle w:val="a7"/>
        <w:numPr>
          <w:ilvl w:val="0"/>
          <w:numId w:val="2"/>
        </w:numPr>
      </w:pPr>
      <w:proofErr w:type="spellStart"/>
      <w:r w:rsidRPr="007D03AD">
        <w:rPr>
          <w:b/>
          <w:bCs/>
        </w:rPr>
        <w:t>iFixit</w:t>
      </w:r>
      <w:proofErr w:type="spellEnd"/>
      <w:r w:rsidRPr="007D03AD">
        <w:t xml:space="preserve"> — руководства по ремонту электроники и техники.</w:t>
      </w:r>
    </w:p>
    <w:p w14:paraId="377546DE" w14:textId="202E7AF9" w:rsidR="007D03AD" w:rsidRDefault="007D03AD" w:rsidP="007D03AD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3058B5" wp14:editId="3459C346">
            <wp:extent cx="4267453" cy="4143375"/>
            <wp:effectExtent l="0" t="0" r="0" b="0"/>
            <wp:docPr id="24899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5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9526" cy="414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4555" w14:textId="521F7752" w:rsidR="007D03AD" w:rsidRPr="007D03AD" w:rsidRDefault="007D03AD" w:rsidP="007D03AD">
      <w:pPr>
        <w:pStyle w:val="a7"/>
        <w:numPr>
          <w:ilvl w:val="0"/>
          <w:numId w:val="2"/>
        </w:numPr>
      </w:pPr>
      <w:proofErr w:type="spellStart"/>
      <w:r w:rsidRPr="007D03AD">
        <w:rPr>
          <w:b/>
          <w:bCs/>
        </w:rPr>
        <w:t>MuscleWiki</w:t>
      </w:r>
      <w:proofErr w:type="spellEnd"/>
      <w:r w:rsidRPr="007D03AD">
        <w:t xml:space="preserve"> — каталог упражнений для разных групп мышц.</w:t>
      </w:r>
    </w:p>
    <w:p w14:paraId="00F03C7B" w14:textId="1D5E8FBA" w:rsidR="007D03AD" w:rsidRDefault="007D03AD" w:rsidP="007D03AD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FBCA25E" wp14:editId="059099BC">
            <wp:extent cx="4085601" cy="4057650"/>
            <wp:effectExtent l="0" t="0" r="0" b="0"/>
            <wp:docPr id="129856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9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8905" cy="406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B024" w14:textId="077A62C5" w:rsidR="007D03AD" w:rsidRPr="00FF429D" w:rsidRDefault="007D03AD" w:rsidP="007D03AD">
      <w:pPr>
        <w:pStyle w:val="a7"/>
        <w:numPr>
          <w:ilvl w:val="0"/>
          <w:numId w:val="2"/>
        </w:numPr>
      </w:pPr>
      <w:proofErr w:type="spellStart"/>
      <w:r w:rsidRPr="007D03AD">
        <w:rPr>
          <w:b/>
          <w:bCs/>
        </w:rPr>
        <w:t>Eat</w:t>
      </w:r>
      <w:proofErr w:type="spellEnd"/>
      <w:r w:rsidRPr="007D03AD">
        <w:rPr>
          <w:b/>
          <w:bCs/>
        </w:rPr>
        <w:t xml:space="preserve"> </w:t>
      </w:r>
      <w:proofErr w:type="spellStart"/>
      <w:r w:rsidRPr="007D03AD">
        <w:rPr>
          <w:b/>
          <w:bCs/>
        </w:rPr>
        <w:t>This</w:t>
      </w:r>
      <w:proofErr w:type="spellEnd"/>
      <w:r w:rsidRPr="007D03AD">
        <w:rPr>
          <w:b/>
          <w:bCs/>
        </w:rPr>
        <w:t xml:space="preserve"> </w:t>
      </w:r>
      <w:proofErr w:type="spellStart"/>
      <w:r w:rsidRPr="007D03AD">
        <w:rPr>
          <w:b/>
          <w:bCs/>
        </w:rPr>
        <w:t>Much</w:t>
      </w:r>
      <w:proofErr w:type="spellEnd"/>
      <w:r w:rsidRPr="007D03AD">
        <w:t xml:space="preserve"> — генератор планов питания и диет.</w:t>
      </w:r>
    </w:p>
    <w:p w14:paraId="63EF77BD" w14:textId="26A62C04" w:rsidR="00FF429D" w:rsidRDefault="00FF429D" w:rsidP="00FF429D">
      <w:pPr>
        <w:pStyle w:val="a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F35B6F" wp14:editId="664F52E4">
            <wp:extent cx="3962400" cy="3840838"/>
            <wp:effectExtent l="0" t="0" r="0" b="7620"/>
            <wp:docPr id="415981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1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6099" cy="38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576E" w14:textId="23049232" w:rsidR="00FF429D" w:rsidRPr="00FF429D" w:rsidRDefault="00FF429D" w:rsidP="00FF429D">
      <w:pPr>
        <w:pStyle w:val="a7"/>
        <w:numPr>
          <w:ilvl w:val="0"/>
          <w:numId w:val="2"/>
        </w:numPr>
      </w:pPr>
      <w:proofErr w:type="spellStart"/>
      <w:r w:rsidRPr="00FF429D">
        <w:rPr>
          <w:b/>
          <w:bCs/>
        </w:rPr>
        <w:t>AirPano</w:t>
      </w:r>
      <w:proofErr w:type="spellEnd"/>
      <w:r w:rsidRPr="00FF429D">
        <w:t xml:space="preserve"> — виртуальные 3D-путешествия и панорамы.</w:t>
      </w:r>
    </w:p>
    <w:p w14:paraId="39A96B75" w14:textId="0B4F3E35" w:rsidR="00FF429D" w:rsidRDefault="00FF429D" w:rsidP="00FF429D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A122F5F" wp14:editId="14EC9CEA">
            <wp:extent cx="3895725" cy="3811605"/>
            <wp:effectExtent l="0" t="0" r="0" b="0"/>
            <wp:docPr id="42943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1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741" cy="381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AC0" w14:textId="77777777" w:rsidR="00FF429D" w:rsidRDefault="00FF429D" w:rsidP="00FF429D">
      <w:pPr>
        <w:pStyle w:val="a7"/>
        <w:rPr>
          <w:lang w:val="en-US"/>
        </w:rPr>
      </w:pPr>
    </w:p>
    <w:p w14:paraId="2E26EAC5" w14:textId="109CD93A" w:rsidR="00FF429D" w:rsidRDefault="00FF429D" w:rsidP="00FF429D">
      <w:pPr>
        <w:pStyle w:val="a7"/>
        <w:rPr>
          <w:b/>
          <w:bCs/>
          <w:sz w:val="56"/>
          <w:szCs w:val="56"/>
        </w:rPr>
      </w:pPr>
      <w:r w:rsidRPr="00FF429D">
        <w:rPr>
          <w:b/>
          <w:bCs/>
          <w:sz w:val="56"/>
          <w:szCs w:val="56"/>
          <w:lang w:val="en-US"/>
        </w:rPr>
        <w:t>2</w:t>
      </w:r>
      <w:r w:rsidRPr="00FF429D">
        <w:rPr>
          <w:b/>
          <w:bCs/>
          <w:sz w:val="56"/>
          <w:szCs w:val="56"/>
        </w:rPr>
        <w:t xml:space="preserve">  задание</w:t>
      </w:r>
      <w:r>
        <w:rPr>
          <w:b/>
          <w:bCs/>
          <w:sz w:val="56"/>
          <w:szCs w:val="56"/>
        </w:rPr>
        <w:t>:</w:t>
      </w:r>
    </w:p>
    <w:p w14:paraId="50B1270A" w14:textId="77777777" w:rsidR="00FF429D" w:rsidRDefault="00FF429D" w:rsidP="00FF429D">
      <w:pPr>
        <w:pStyle w:val="a7"/>
        <w:rPr>
          <w:b/>
          <w:bCs/>
          <w:sz w:val="56"/>
          <w:szCs w:val="56"/>
        </w:rPr>
      </w:pPr>
    </w:p>
    <w:p w14:paraId="4F371E93" w14:textId="77777777" w:rsidR="00FF429D" w:rsidRDefault="00FF429D" w:rsidP="00FF429D">
      <w:pPr>
        <w:pStyle w:val="a7"/>
        <w:rPr>
          <w:b/>
          <w:bCs/>
          <w:sz w:val="56"/>
          <w:szCs w:val="56"/>
        </w:rPr>
      </w:pPr>
    </w:p>
    <w:p w14:paraId="024ECE5D" w14:textId="1C363048" w:rsidR="00FF429D" w:rsidRPr="00303E54" w:rsidRDefault="00303E54" w:rsidP="00303E54">
      <w:pPr>
        <w:pStyle w:val="a7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 w:rsidRPr="00303E54">
        <w:rPr>
          <w:b/>
          <w:bCs/>
          <w:sz w:val="28"/>
          <w:szCs w:val="28"/>
        </w:rPr>
        <w:t>Geoguessr</w:t>
      </w:r>
      <w:proofErr w:type="spellEnd"/>
      <w:r w:rsidRPr="00303E54">
        <w:rPr>
          <w:b/>
          <w:bCs/>
          <w:sz w:val="28"/>
          <w:szCs w:val="28"/>
        </w:rPr>
        <w:t xml:space="preserve"> — культовая игра, которая забрасывает вас в случайную точку мира на Google Карты, а вам нужно угадать по панорамам, где вы находитесь.</w:t>
      </w:r>
    </w:p>
    <w:p w14:paraId="23694153" w14:textId="77777777" w:rsidR="00303E54" w:rsidRDefault="00303E54" w:rsidP="00303E54">
      <w:pPr>
        <w:rPr>
          <w:b/>
          <w:bCs/>
          <w:sz w:val="28"/>
          <w:szCs w:val="28"/>
        </w:rPr>
      </w:pPr>
    </w:p>
    <w:p w14:paraId="24FA421C" w14:textId="77777777" w:rsidR="00303E54" w:rsidRDefault="00303E54" w:rsidP="00303E5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8A6EE9" wp14:editId="39AC64CF">
            <wp:extent cx="4781550" cy="4553078"/>
            <wp:effectExtent l="0" t="0" r="0" b="0"/>
            <wp:docPr id="106860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0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6774" cy="45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56C6" w14:textId="77777777" w:rsidR="00303E54" w:rsidRDefault="00303E54" w:rsidP="00303E54">
      <w:pPr>
        <w:rPr>
          <w:b/>
          <w:bCs/>
          <w:sz w:val="28"/>
          <w:szCs w:val="28"/>
        </w:rPr>
      </w:pPr>
    </w:p>
    <w:p w14:paraId="502CC4B8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Top fixes</w:t>
      </w:r>
    </w:p>
    <w:p w14:paraId="6083B224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CriticalCSP</w:t>
      </w:r>
      <w:proofErr w:type="spellEnd"/>
    </w:p>
    <w:p w14:paraId="3755ED1D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Controls sources for scripts, styles and other resources. Protects against XSS and injection attacks. Avoid unsafe-inline and unsafe-eval.</w:t>
      </w:r>
    </w:p>
    <w:p w14:paraId="767649CC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+20 </w:t>
      </w:r>
      <w:proofErr w:type="spellStart"/>
      <w:r w:rsidRPr="00303E54">
        <w:rPr>
          <w:b/>
          <w:bCs/>
          <w:sz w:val="20"/>
          <w:szCs w:val="20"/>
          <w:lang w:val="en-US"/>
        </w:rPr>
        <w:t>pts</w:t>
      </w:r>
      <w:r w:rsidRPr="00303E54">
        <w:rPr>
          <w:b/>
          <w:bCs/>
          <w:i/>
          <w:iCs/>
          <w:sz w:val="20"/>
          <w:szCs w:val="20"/>
          <w:lang w:val="en-US"/>
        </w:rPr>
        <w:t>Guide</w:t>
      </w:r>
      <w:proofErr w:type="spellEnd"/>
      <w:r w:rsidRPr="00303E54">
        <w:rPr>
          <w:b/>
          <w:bCs/>
          <w:i/>
          <w:iCs/>
          <w:sz w:val="20"/>
          <w:szCs w:val="20"/>
          <w:lang w:val="en-US"/>
        </w:rPr>
        <w:t xml:space="preserve"> soon</w:t>
      </w:r>
    </w:p>
    <w:p w14:paraId="32FA1644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CriticalHSTS</w:t>
      </w:r>
      <w:proofErr w:type="spellEnd"/>
    </w:p>
    <w:p w14:paraId="3F34EB9F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Protects against protocol downgrade attacks by forcing the browser to use HTTPS. Recommended: max-age ≥ 1 year (31536000), </w:t>
      </w:r>
      <w:proofErr w:type="spellStart"/>
      <w:r w:rsidRPr="00303E54">
        <w:rPr>
          <w:b/>
          <w:bCs/>
          <w:sz w:val="20"/>
          <w:szCs w:val="20"/>
          <w:lang w:val="en-US"/>
        </w:rPr>
        <w:t>includeSubDomains</w:t>
      </w:r>
      <w:proofErr w:type="spellEnd"/>
      <w:r w:rsidRPr="00303E54">
        <w:rPr>
          <w:b/>
          <w:bCs/>
          <w:sz w:val="20"/>
          <w:szCs w:val="20"/>
          <w:lang w:val="en-US"/>
        </w:rPr>
        <w:t>, and preload for maximum protection.</w:t>
      </w:r>
    </w:p>
    <w:p w14:paraId="6C400016" w14:textId="2B8DBCE4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+6.3 pts</w:t>
      </w:r>
    </w:p>
    <w:p w14:paraId="6E503736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CriticalHSTS</w:t>
      </w:r>
      <w:proofErr w:type="spellEnd"/>
      <w:r w:rsidRPr="00303E54">
        <w:rPr>
          <w:b/>
          <w:bCs/>
          <w:sz w:val="20"/>
          <w:szCs w:val="20"/>
          <w:lang w:val="en-US"/>
        </w:rPr>
        <w:t xml:space="preserve"> Preload List</w:t>
      </w:r>
    </w:p>
    <w:p w14:paraId="16631020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lastRenderedPageBreak/>
        <w:t xml:space="preserve">Submit at hstspreload.org for maximum HSTS protection. Requires max-age≥31536000, </w:t>
      </w:r>
      <w:proofErr w:type="spellStart"/>
      <w:r w:rsidRPr="00303E54">
        <w:rPr>
          <w:b/>
          <w:bCs/>
          <w:sz w:val="20"/>
          <w:szCs w:val="20"/>
          <w:lang w:val="en-US"/>
        </w:rPr>
        <w:t>includeSubDomains</w:t>
      </w:r>
      <w:proofErr w:type="spellEnd"/>
      <w:r w:rsidRPr="00303E54">
        <w:rPr>
          <w:b/>
          <w:bCs/>
          <w:sz w:val="20"/>
          <w:szCs w:val="20"/>
          <w:lang w:val="en-US"/>
        </w:rPr>
        <w:t>, preload.</w:t>
      </w:r>
    </w:p>
    <w:p w14:paraId="716E58B0" w14:textId="7257C0D6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+6.3 pts</w:t>
      </w:r>
    </w:p>
    <w:p w14:paraId="314D5991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HighX</w:t>
      </w:r>
      <w:proofErr w:type="spellEnd"/>
      <w:r w:rsidRPr="00303E54">
        <w:rPr>
          <w:b/>
          <w:bCs/>
          <w:sz w:val="20"/>
          <w:szCs w:val="20"/>
          <w:lang w:val="en-US"/>
        </w:rPr>
        <w:t>-Frame-Options</w:t>
      </w:r>
    </w:p>
    <w:p w14:paraId="7F71CC70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Prevents the page from being embedded in a frame (clickjacking). Recommended values: DENY or SAMEORIGIN.</w:t>
      </w:r>
    </w:p>
    <w:p w14:paraId="4BBCF0CE" w14:textId="1AEC3270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+1.5 pts</w:t>
      </w:r>
    </w:p>
    <w:p w14:paraId="2A6EDC17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HighX</w:t>
      </w:r>
      <w:proofErr w:type="spellEnd"/>
      <w:r w:rsidRPr="00303E54">
        <w:rPr>
          <w:b/>
          <w:bCs/>
          <w:sz w:val="20"/>
          <w:szCs w:val="20"/>
          <w:lang w:val="en-US"/>
        </w:rPr>
        <w:t>-Content-Type-Options</w:t>
      </w:r>
    </w:p>
    <w:p w14:paraId="79FE1C3E" w14:textId="77777777" w:rsidR="00303E54" w:rsidRPr="00303E54" w:rsidRDefault="00303E54" w:rsidP="00303E54">
      <w:pPr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Prevents the browser from MIME-type sniffing. The only valid value is </w:t>
      </w:r>
      <w:proofErr w:type="spellStart"/>
      <w:r w:rsidRPr="00303E54">
        <w:rPr>
          <w:b/>
          <w:bCs/>
          <w:sz w:val="20"/>
          <w:szCs w:val="20"/>
          <w:lang w:val="en-US"/>
        </w:rPr>
        <w:t>nosniff</w:t>
      </w:r>
      <w:proofErr w:type="spellEnd"/>
      <w:r w:rsidRPr="00303E54">
        <w:rPr>
          <w:b/>
          <w:bCs/>
          <w:sz w:val="20"/>
          <w:szCs w:val="20"/>
          <w:lang w:val="en-US"/>
        </w:rPr>
        <w:t>.</w:t>
      </w:r>
    </w:p>
    <w:p w14:paraId="248E7814" w14:textId="3501A38D" w:rsidR="00303E54" w:rsidRPr="00303E54" w:rsidRDefault="00303E54" w:rsidP="00303E54">
      <w:pPr>
        <w:rPr>
          <w:b/>
          <w:bCs/>
          <w:sz w:val="20"/>
          <w:szCs w:val="20"/>
        </w:rPr>
      </w:pPr>
      <w:r w:rsidRPr="00303E54">
        <w:rPr>
          <w:b/>
          <w:bCs/>
          <w:sz w:val="20"/>
          <w:szCs w:val="20"/>
        </w:rPr>
        <w:t xml:space="preserve">+1.5 </w:t>
      </w:r>
      <w:proofErr w:type="spellStart"/>
      <w:r w:rsidRPr="00303E54">
        <w:rPr>
          <w:b/>
          <w:bCs/>
          <w:sz w:val="20"/>
          <w:szCs w:val="20"/>
        </w:rPr>
        <w:t>pts</w:t>
      </w:r>
      <w:proofErr w:type="spellEnd"/>
    </w:p>
    <w:p w14:paraId="2D973511" w14:textId="77777777" w:rsidR="00303E54" w:rsidRDefault="00303E54" w:rsidP="00303E54">
      <w:pPr>
        <w:rPr>
          <w:b/>
          <w:bCs/>
          <w:sz w:val="28"/>
          <w:szCs w:val="28"/>
        </w:rPr>
      </w:pPr>
    </w:p>
    <w:p w14:paraId="31DC938A" w14:textId="77777777" w:rsidR="00303E54" w:rsidRDefault="00303E54" w:rsidP="00303E54">
      <w:pPr>
        <w:rPr>
          <w:b/>
          <w:bCs/>
          <w:sz w:val="28"/>
          <w:szCs w:val="28"/>
        </w:rPr>
      </w:pPr>
    </w:p>
    <w:p w14:paraId="1FB6CC62" w14:textId="722E6B2B" w:rsidR="00303E54" w:rsidRPr="00303E54" w:rsidRDefault="00303E54" w:rsidP="00303E54">
      <w:pPr>
        <w:pStyle w:val="a7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This</w:t>
      </w:r>
      <w:proofErr w:type="spellEnd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Person</w:t>
      </w:r>
      <w:proofErr w:type="spellEnd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Does</w:t>
      </w:r>
      <w:proofErr w:type="spellEnd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Not</w:t>
      </w:r>
      <w:proofErr w:type="spellEnd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03E54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Exist</w:t>
      </w:r>
      <w:proofErr w:type="spellEnd"/>
      <w:r w:rsidRPr="00303E54">
        <w:rPr>
          <w:rFonts w:ascii="Arial" w:eastAsia="Times New Roman" w:hAnsi="Arial" w:cs="Arial"/>
          <w:kern w:val="0"/>
          <w:lang w:eastAsia="ru-RU"/>
          <w14:ligatures w14:val="none"/>
        </w:rPr>
        <w:t xml:space="preserve"> — сайт, который при каждой перезагрузке страницы генерирует реалистичное фото человека, которого никогда не существовало в реальности.</w:t>
      </w:r>
    </w:p>
    <w:p w14:paraId="5447D844" w14:textId="77777777" w:rsidR="00303E54" w:rsidRDefault="00303E54" w:rsidP="00303E54">
      <w:pPr>
        <w:ind w:left="284"/>
        <w:rPr>
          <w:rFonts w:ascii="Times New Roman" w:eastAsia="Times New Roman" w:hAnsi="Symbol" w:cs="Times New Roman"/>
          <w:kern w:val="0"/>
          <w:lang w:eastAsia="ru-RU"/>
          <w14:ligatures w14:val="none"/>
        </w:rPr>
      </w:pPr>
    </w:p>
    <w:p w14:paraId="3B5001DF" w14:textId="77777777" w:rsidR="00303E54" w:rsidRDefault="00303E54" w:rsidP="00303E54">
      <w:pPr>
        <w:ind w:left="284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9A4EAE" wp14:editId="7B2A9919">
            <wp:extent cx="4429125" cy="4260103"/>
            <wp:effectExtent l="0" t="0" r="0" b="7620"/>
            <wp:docPr id="175945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4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2731" cy="42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F9D0" w14:textId="77777777" w:rsidR="00303E54" w:rsidRDefault="00303E54" w:rsidP="00303E54">
      <w:pPr>
        <w:ind w:left="284"/>
        <w:rPr>
          <w:b/>
          <w:bCs/>
          <w:sz w:val="28"/>
          <w:szCs w:val="28"/>
        </w:rPr>
      </w:pPr>
    </w:p>
    <w:p w14:paraId="7685D5E4" w14:textId="77777777" w:rsidR="00303E54" w:rsidRPr="00FC011A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Top fixes</w:t>
      </w:r>
    </w:p>
    <w:p w14:paraId="6188D187" w14:textId="0AB5ABA0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lastRenderedPageBreak/>
        <w:t>CriticalCSP</w:t>
      </w:r>
      <w:proofErr w:type="spellEnd"/>
    </w:p>
    <w:p w14:paraId="58DB03D4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Controls sources for scripts, styles and other resources. Protects against XSS and injection attacks. Avoid unsafe-inline and unsafe-eval.</w:t>
      </w:r>
    </w:p>
    <w:p w14:paraId="652EC969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+20 </w:t>
      </w:r>
      <w:proofErr w:type="spellStart"/>
      <w:r w:rsidRPr="00303E54">
        <w:rPr>
          <w:b/>
          <w:bCs/>
          <w:sz w:val="20"/>
          <w:szCs w:val="20"/>
          <w:lang w:val="en-US"/>
        </w:rPr>
        <w:t>pts</w:t>
      </w:r>
      <w:r w:rsidRPr="00303E54">
        <w:rPr>
          <w:b/>
          <w:bCs/>
          <w:i/>
          <w:iCs/>
          <w:sz w:val="20"/>
          <w:szCs w:val="20"/>
          <w:lang w:val="en-US"/>
        </w:rPr>
        <w:t>Guide</w:t>
      </w:r>
      <w:proofErr w:type="spellEnd"/>
      <w:r w:rsidRPr="00303E54">
        <w:rPr>
          <w:b/>
          <w:bCs/>
          <w:i/>
          <w:iCs/>
          <w:sz w:val="20"/>
          <w:szCs w:val="20"/>
          <w:lang w:val="en-US"/>
        </w:rPr>
        <w:t xml:space="preserve"> soon</w:t>
      </w:r>
    </w:p>
    <w:p w14:paraId="4EF1A27A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CriticalHSTS</w:t>
      </w:r>
      <w:proofErr w:type="spellEnd"/>
    </w:p>
    <w:p w14:paraId="26F2FA4A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Protects against protocol downgrade attacks by forcing the browser to use HTTPS. Recommended: max-age ≥ 1 year (31536000), </w:t>
      </w:r>
      <w:proofErr w:type="spellStart"/>
      <w:r w:rsidRPr="00303E54">
        <w:rPr>
          <w:b/>
          <w:bCs/>
          <w:sz w:val="20"/>
          <w:szCs w:val="20"/>
          <w:lang w:val="en-US"/>
        </w:rPr>
        <w:t>includeSubDomains</w:t>
      </w:r>
      <w:proofErr w:type="spellEnd"/>
      <w:r w:rsidRPr="00303E54">
        <w:rPr>
          <w:b/>
          <w:bCs/>
          <w:sz w:val="20"/>
          <w:szCs w:val="20"/>
          <w:lang w:val="en-US"/>
        </w:rPr>
        <w:t>, and preload for maximum protection.</w:t>
      </w:r>
    </w:p>
    <w:p w14:paraId="5278A5CC" w14:textId="33FE4924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+6.3 pts</w:t>
      </w:r>
    </w:p>
    <w:p w14:paraId="797D76CC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CriticalHSTS</w:t>
      </w:r>
      <w:proofErr w:type="spellEnd"/>
      <w:r w:rsidRPr="00303E54">
        <w:rPr>
          <w:b/>
          <w:bCs/>
          <w:sz w:val="20"/>
          <w:szCs w:val="20"/>
          <w:lang w:val="en-US"/>
        </w:rPr>
        <w:t xml:space="preserve"> Preload List</w:t>
      </w:r>
    </w:p>
    <w:p w14:paraId="5D435B55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Submit at hstspreload.org for maximum HSTS protection. Requires max-age≥31536000, </w:t>
      </w:r>
      <w:proofErr w:type="spellStart"/>
      <w:r w:rsidRPr="00303E54">
        <w:rPr>
          <w:b/>
          <w:bCs/>
          <w:sz w:val="20"/>
          <w:szCs w:val="20"/>
          <w:lang w:val="en-US"/>
        </w:rPr>
        <w:t>includeSubDomains</w:t>
      </w:r>
      <w:proofErr w:type="spellEnd"/>
      <w:r w:rsidRPr="00303E54">
        <w:rPr>
          <w:b/>
          <w:bCs/>
          <w:sz w:val="20"/>
          <w:szCs w:val="20"/>
          <w:lang w:val="en-US"/>
        </w:rPr>
        <w:t>, preload.</w:t>
      </w:r>
    </w:p>
    <w:p w14:paraId="7C13A304" w14:textId="6BE75663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+6.3 pts</w:t>
      </w:r>
    </w:p>
    <w:p w14:paraId="1861DA2D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HighX</w:t>
      </w:r>
      <w:proofErr w:type="spellEnd"/>
      <w:r w:rsidRPr="00303E54">
        <w:rPr>
          <w:b/>
          <w:bCs/>
          <w:sz w:val="20"/>
          <w:szCs w:val="20"/>
          <w:lang w:val="en-US"/>
        </w:rPr>
        <w:t>-Frame-Options</w:t>
      </w:r>
    </w:p>
    <w:p w14:paraId="7CFB9E6D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Prevents the page from being embedded in a frame (clickjacking). Recommended values: DENY or SAMEORIGIN.</w:t>
      </w:r>
    </w:p>
    <w:p w14:paraId="5BF9B0A2" w14:textId="24E9F5AC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>+1.5 pts</w:t>
      </w:r>
    </w:p>
    <w:p w14:paraId="14FA2C91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proofErr w:type="spellStart"/>
      <w:r w:rsidRPr="00303E54">
        <w:rPr>
          <w:b/>
          <w:bCs/>
          <w:sz w:val="20"/>
          <w:szCs w:val="20"/>
          <w:lang w:val="en-US"/>
        </w:rPr>
        <w:t>HighX</w:t>
      </w:r>
      <w:proofErr w:type="spellEnd"/>
      <w:r w:rsidRPr="00303E54">
        <w:rPr>
          <w:b/>
          <w:bCs/>
          <w:sz w:val="20"/>
          <w:szCs w:val="20"/>
          <w:lang w:val="en-US"/>
        </w:rPr>
        <w:t>-Content-Type-Options</w:t>
      </w:r>
    </w:p>
    <w:p w14:paraId="5C8C77DD" w14:textId="77777777" w:rsidR="00303E54" w:rsidRPr="00303E54" w:rsidRDefault="00303E54" w:rsidP="00303E54">
      <w:pPr>
        <w:ind w:left="284"/>
        <w:rPr>
          <w:b/>
          <w:bCs/>
          <w:sz w:val="20"/>
          <w:szCs w:val="20"/>
          <w:lang w:val="en-US"/>
        </w:rPr>
      </w:pPr>
      <w:r w:rsidRPr="00303E54">
        <w:rPr>
          <w:b/>
          <w:bCs/>
          <w:sz w:val="20"/>
          <w:szCs w:val="20"/>
          <w:lang w:val="en-US"/>
        </w:rPr>
        <w:t xml:space="preserve">Prevents the browser from MIME-type sniffing. The only valid value is </w:t>
      </w:r>
      <w:proofErr w:type="spellStart"/>
      <w:r w:rsidRPr="00303E54">
        <w:rPr>
          <w:b/>
          <w:bCs/>
          <w:sz w:val="20"/>
          <w:szCs w:val="20"/>
          <w:lang w:val="en-US"/>
        </w:rPr>
        <w:t>nosniff</w:t>
      </w:r>
      <w:proofErr w:type="spellEnd"/>
      <w:r w:rsidRPr="00303E54">
        <w:rPr>
          <w:b/>
          <w:bCs/>
          <w:sz w:val="20"/>
          <w:szCs w:val="20"/>
          <w:lang w:val="en-US"/>
        </w:rPr>
        <w:t>.</w:t>
      </w:r>
    </w:p>
    <w:p w14:paraId="18A5B478" w14:textId="77777777" w:rsidR="00303E54" w:rsidRDefault="00303E54" w:rsidP="00303E54">
      <w:pPr>
        <w:ind w:left="284"/>
        <w:rPr>
          <w:b/>
          <w:bCs/>
          <w:sz w:val="20"/>
          <w:szCs w:val="20"/>
        </w:rPr>
      </w:pPr>
      <w:r w:rsidRPr="00303E54">
        <w:rPr>
          <w:b/>
          <w:bCs/>
          <w:sz w:val="20"/>
          <w:szCs w:val="20"/>
        </w:rPr>
        <w:t xml:space="preserve">+1.5 </w:t>
      </w:r>
      <w:proofErr w:type="spellStart"/>
      <w:r w:rsidRPr="00303E54">
        <w:rPr>
          <w:b/>
          <w:bCs/>
          <w:sz w:val="20"/>
          <w:szCs w:val="20"/>
        </w:rPr>
        <w:t>pts</w:t>
      </w:r>
      <w:proofErr w:type="spellEnd"/>
    </w:p>
    <w:p w14:paraId="00D9B7F2" w14:textId="77777777" w:rsidR="009741E8" w:rsidRDefault="009741E8" w:rsidP="00303E54">
      <w:pPr>
        <w:ind w:left="284"/>
        <w:rPr>
          <w:b/>
          <w:bCs/>
          <w:sz w:val="20"/>
          <w:szCs w:val="20"/>
        </w:rPr>
      </w:pPr>
    </w:p>
    <w:p w14:paraId="3081592B" w14:textId="77777777" w:rsidR="009741E8" w:rsidRDefault="009741E8" w:rsidP="00303E54">
      <w:pPr>
        <w:ind w:left="284"/>
        <w:rPr>
          <w:b/>
          <w:bCs/>
          <w:sz w:val="20"/>
          <w:szCs w:val="20"/>
        </w:rPr>
      </w:pPr>
    </w:p>
    <w:p w14:paraId="62387979" w14:textId="77777777" w:rsidR="009741E8" w:rsidRDefault="009741E8" w:rsidP="009741E8">
      <w:pPr>
        <w:pStyle w:val="a7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9741E8">
        <w:rPr>
          <w:b/>
          <w:bCs/>
          <w:sz w:val="20"/>
          <w:szCs w:val="20"/>
        </w:rPr>
        <w:t>10FastFingers — популярный клавиатурный тренажер, где можно проверить свою скорость печати на русском и других языках.</w:t>
      </w:r>
    </w:p>
    <w:p w14:paraId="1843DDC3" w14:textId="77777777" w:rsidR="009741E8" w:rsidRDefault="009741E8" w:rsidP="009741E8">
      <w:pPr>
        <w:rPr>
          <w:b/>
          <w:bCs/>
          <w:sz w:val="20"/>
          <w:szCs w:val="20"/>
        </w:rPr>
      </w:pPr>
    </w:p>
    <w:p w14:paraId="0015C324" w14:textId="77777777" w:rsidR="009741E8" w:rsidRDefault="009741E8" w:rsidP="009741E8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E85A80A" wp14:editId="52A6A06A">
            <wp:extent cx="4143590" cy="4114800"/>
            <wp:effectExtent l="0" t="0" r="9525" b="0"/>
            <wp:docPr id="172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5016" cy="411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699E" w14:textId="77777777" w:rsidR="009741E8" w:rsidRDefault="009741E8" w:rsidP="009741E8">
      <w:pPr>
        <w:rPr>
          <w:b/>
          <w:bCs/>
          <w:sz w:val="20"/>
          <w:szCs w:val="20"/>
        </w:rPr>
      </w:pPr>
    </w:p>
    <w:p w14:paraId="6E551000" w14:textId="3583D35E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</w:t>
      </w:r>
      <w:r w:rsidRPr="009741E8">
        <w:rPr>
          <w:b/>
          <w:bCs/>
          <w:sz w:val="20"/>
          <w:szCs w:val="20"/>
          <w:lang w:val="en-US"/>
        </w:rPr>
        <w:t>op fixes</w:t>
      </w:r>
    </w:p>
    <w:p w14:paraId="5053CBA2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proofErr w:type="spellStart"/>
      <w:r w:rsidRPr="009741E8">
        <w:rPr>
          <w:b/>
          <w:bCs/>
          <w:sz w:val="20"/>
          <w:szCs w:val="20"/>
          <w:lang w:val="en-US"/>
        </w:rPr>
        <w:t>CriticalCSP</w:t>
      </w:r>
      <w:proofErr w:type="spellEnd"/>
    </w:p>
    <w:p w14:paraId="39B7D49A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>Controls sources for scripts, styles and other resources. Protects against XSS and injection attacks. Avoid unsafe-inline and unsafe-eval.</w:t>
      </w:r>
    </w:p>
    <w:p w14:paraId="5C63EE1D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 xml:space="preserve">+20 </w:t>
      </w:r>
      <w:proofErr w:type="spellStart"/>
      <w:r w:rsidRPr="009741E8">
        <w:rPr>
          <w:b/>
          <w:bCs/>
          <w:sz w:val="20"/>
          <w:szCs w:val="20"/>
          <w:lang w:val="en-US"/>
        </w:rPr>
        <w:t>pts</w:t>
      </w:r>
      <w:r w:rsidRPr="009741E8">
        <w:rPr>
          <w:b/>
          <w:bCs/>
          <w:i/>
          <w:iCs/>
          <w:sz w:val="20"/>
          <w:szCs w:val="20"/>
          <w:lang w:val="en-US"/>
        </w:rPr>
        <w:t>Guide</w:t>
      </w:r>
      <w:proofErr w:type="spellEnd"/>
      <w:r w:rsidRPr="009741E8">
        <w:rPr>
          <w:b/>
          <w:bCs/>
          <w:i/>
          <w:iCs/>
          <w:sz w:val="20"/>
          <w:szCs w:val="20"/>
          <w:lang w:val="en-US"/>
        </w:rPr>
        <w:t xml:space="preserve"> soon</w:t>
      </w:r>
    </w:p>
    <w:p w14:paraId="00B2A408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proofErr w:type="spellStart"/>
      <w:r w:rsidRPr="009741E8">
        <w:rPr>
          <w:b/>
          <w:bCs/>
          <w:sz w:val="20"/>
          <w:szCs w:val="20"/>
          <w:lang w:val="en-US"/>
        </w:rPr>
        <w:t>CriticalHSTS</w:t>
      </w:r>
      <w:proofErr w:type="spellEnd"/>
    </w:p>
    <w:p w14:paraId="604B840C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 xml:space="preserve">Protects against protocol downgrade attacks by forcing the browser to use HTTPS. Recommended: max-age ≥ 1 year (31536000), </w:t>
      </w:r>
      <w:proofErr w:type="spellStart"/>
      <w:r w:rsidRPr="009741E8">
        <w:rPr>
          <w:b/>
          <w:bCs/>
          <w:sz w:val="20"/>
          <w:szCs w:val="20"/>
          <w:lang w:val="en-US"/>
        </w:rPr>
        <w:t>includeSubDomains</w:t>
      </w:r>
      <w:proofErr w:type="spellEnd"/>
      <w:r w:rsidRPr="009741E8">
        <w:rPr>
          <w:b/>
          <w:bCs/>
          <w:sz w:val="20"/>
          <w:szCs w:val="20"/>
          <w:lang w:val="en-US"/>
        </w:rPr>
        <w:t>, and preload for maximum protection.</w:t>
      </w:r>
    </w:p>
    <w:p w14:paraId="4C15A297" w14:textId="670E9555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>+6.3 pts</w:t>
      </w:r>
    </w:p>
    <w:p w14:paraId="750B652D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proofErr w:type="spellStart"/>
      <w:r w:rsidRPr="009741E8">
        <w:rPr>
          <w:b/>
          <w:bCs/>
          <w:sz w:val="20"/>
          <w:szCs w:val="20"/>
          <w:lang w:val="en-US"/>
        </w:rPr>
        <w:t>CriticalHTTP</w:t>
      </w:r>
      <w:proofErr w:type="spellEnd"/>
      <w:r w:rsidRPr="009741E8">
        <w:rPr>
          <w:b/>
          <w:bCs/>
          <w:sz w:val="20"/>
          <w:szCs w:val="20"/>
          <w:lang w:val="en-US"/>
        </w:rPr>
        <w:t xml:space="preserve"> to HTTPS Redirect</w:t>
      </w:r>
    </w:p>
    <w:p w14:paraId="513565E2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>HTTP should permanently redirect (301) to HTTPS</w:t>
      </w:r>
    </w:p>
    <w:p w14:paraId="089276BB" w14:textId="089213CF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>+6.3 pts</w:t>
      </w:r>
    </w:p>
    <w:p w14:paraId="75E19F6C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proofErr w:type="spellStart"/>
      <w:r w:rsidRPr="009741E8">
        <w:rPr>
          <w:b/>
          <w:bCs/>
          <w:sz w:val="20"/>
          <w:szCs w:val="20"/>
          <w:lang w:val="en-US"/>
        </w:rPr>
        <w:t>CriticalHSTS</w:t>
      </w:r>
      <w:proofErr w:type="spellEnd"/>
      <w:r w:rsidRPr="009741E8">
        <w:rPr>
          <w:b/>
          <w:bCs/>
          <w:sz w:val="20"/>
          <w:szCs w:val="20"/>
          <w:lang w:val="en-US"/>
        </w:rPr>
        <w:t xml:space="preserve"> Preload List</w:t>
      </w:r>
    </w:p>
    <w:p w14:paraId="6BADFAFA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 xml:space="preserve">Submit at hstspreload.org for maximum HSTS protection. Requires max-age≥31536000, </w:t>
      </w:r>
      <w:proofErr w:type="spellStart"/>
      <w:r w:rsidRPr="009741E8">
        <w:rPr>
          <w:b/>
          <w:bCs/>
          <w:sz w:val="20"/>
          <w:szCs w:val="20"/>
          <w:lang w:val="en-US"/>
        </w:rPr>
        <w:t>includeSubDomains</w:t>
      </w:r>
      <w:proofErr w:type="spellEnd"/>
      <w:r w:rsidRPr="009741E8">
        <w:rPr>
          <w:b/>
          <w:bCs/>
          <w:sz w:val="20"/>
          <w:szCs w:val="20"/>
          <w:lang w:val="en-US"/>
        </w:rPr>
        <w:t>, preload.</w:t>
      </w:r>
    </w:p>
    <w:p w14:paraId="0C8235B2" w14:textId="3DFF5DDC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r w:rsidRPr="009741E8">
        <w:rPr>
          <w:b/>
          <w:bCs/>
          <w:sz w:val="20"/>
          <w:szCs w:val="20"/>
          <w:lang w:val="en-US"/>
        </w:rPr>
        <w:t>+6.3 pts</w:t>
      </w:r>
    </w:p>
    <w:p w14:paraId="7A529E4A" w14:textId="77777777" w:rsidR="009741E8" w:rsidRPr="009741E8" w:rsidRDefault="009741E8" w:rsidP="009741E8">
      <w:pPr>
        <w:rPr>
          <w:b/>
          <w:bCs/>
          <w:sz w:val="20"/>
          <w:szCs w:val="20"/>
          <w:lang w:val="en-US"/>
        </w:rPr>
      </w:pPr>
      <w:proofErr w:type="spellStart"/>
      <w:r w:rsidRPr="009741E8">
        <w:rPr>
          <w:b/>
          <w:bCs/>
          <w:sz w:val="20"/>
          <w:szCs w:val="20"/>
          <w:lang w:val="en-US"/>
        </w:rPr>
        <w:t>HighX</w:t>
      </w:r>
      <w:proofErr w:type="spellEnd"/>
      <w:r w:rsidRPr="009741E8">
        <w:rPr>
          <w:b/>
          <w:bCs/>
          <w:sz w:val="20"/>
          <w:szCs w:val="20"/>
          <w:lang w:val="en-US"/>
        </w:rPr>
        <w:t>-Frame-Options</w:t>
      </w:r>
    </w:p>
    <w:p w14:paraId="4E8F78AA" w14:textId="77777777" w:rsidR="009741E8" w:rsidRPr="009741E8" w:rsidRDefault="009741E8" w:rsidP="009741E8">
      <w:pPr>
        <w:rPr>
          <w:b/>
          <w:bCs/>
          <w:sz w:val="20"/>
          <w:szCs w:val="20"/>
        </w:rPr>
      </w:pPr>
      <w:r w:rsidRPr="009741E8">
        <w:rPr>
          <w:b/>
          <w:bCs/>
          <w:sz w:val="20"/>
          <w:szCs w:val="20"/>
          <w:lang w:val="en-US"/>
        </w:rPr>
        <w:t xml:space="preserve">Prevents the page from being embedded in a frame (clickjacking). </w:t>
      </w:r>
      <w:proofErr w:type="spellStart"/>
      <w:r w:rsidRPr="009741E8">
        <w:rPr>
          <w:b/>
          <w:bCs/>
          <w:sz w:val="20"/>
          <w:szCs w:val="20"/>
        </w:rPr>
        <w:t>Recommended</w:t>
      </w:r>
      <w:proofErr w:type="spellEnd"/>
      <w:r w:rsidRPr="009741E8">
        <w:rPr>
          <w:b/>
          <w:bCs/>
          <w:sz w:val="20"/>
          <w:szCs w:val="20"/>
        </w:rPr>
        <w:t xml:space="preserve"> </w:t>
      </w:r>
      <w:proofErr w:type="spellStart"/>
      <w:r w:rsidRPr="009741E8">
        <w:rPr>
          <w:b/>
          <w:bCs/>
          <w:sz w:val="20"/>
          <w:szCs w:val="20"/>
        </w:rPr>
        <w:t>values</w:t>
      </w:r>
      <w:proofErr w:type="spellEnd"/>
      <w:r w:rsidRPr="009741E8">
        <w:rPr>
          <w:b/>
          <w:bCs/>
          <w:sz w:val="20"/>
          <w:szCs w:val="20"/>
        </w:rPr>
        <w:t xml:space="preserve">: DENY </w:t>
      </w:r>
      <w:proofErr w:type="spellStart"/>
      <w:r w:rsidRPr="009741E8">
        <w:rPr>
          <w:b/>
          <w:bCs/>
          <w:sz w:val="20"/>
          <w:szCs w:val="20"/>
        </w:rPr>
        <w:t>or</w:t>
      </w:r>
      <w:proofErr w:type="spellEnd"/>
      <w:r w:rsidRPr="009741E8">
        <w:rPr>
          <w:b/>
          <w:bCs/>
          <w:sz w:val="20"/>
          <w:szCs w:val="20"/>
        </w:rPr>
        <w:t xml:space="preserve"> SAMEORIGIN.</w:t>
      </w:r>
    </w:p>
    <w:p w14:paraId="36A94600" w14:textId="77777777" w:rsidR="009741E8" w:rsidRDefault="009741E8" w:rsidP="009741E8">
      <w:pPr>
        <w:rPr>
          <w:b/>
          <w:bCs/>
          <w:sz w:val="20"/>
          <w:szCs w:val="20"/>
        </w:rPr>
      </w:pPr>
      <w:r w:rsidRPr="009741E8">
        <w:rPr>
          <w:b/>
          <w:bCs/>
          <w:sz w:val="20"/>
          <w:szCs w:val="20"/>
        </w:rPr>
        <w:lastRenderedPageBreak/>
        <w:t xml:space="preserve">+1.5 </w:t>
      </w:r>
      <w:proofErr w:type="spellStart"/>
      <w:r w:rsidRPr="009741E8">
        <w:rPr>
          <w:b/>
          <w:bCs/>
          <w:sz w:val="20"/>
          <w:szCs w:val="20"/>
        </w:rPr>
        <w:t>pts</w:t>
      </w:r>
      <w:proofErr w:type="spellEnd"/>
    </w:p>
    <w:p w14:paraId="709EC313" w14:textId="77777777" w:rsidR="009741E8" w:rsidRDefault="009741E8" w:rsidP="009741E8">
      <w:pPr>
        <w:rPr>
          <w:b/>
          <w:bCs/>
          <w:sz w:val="20"/>
          <w:szCs w:val="20"/>
        </w:rPr>
      </w:pPr>
    </w:p>
    <w:p w14:paraId="66767248" w14:textId="77777777" w:rsidR="009741E8" w:rsidRDefault="009741E8" w:rsidP="009741E8">
      <w:pPr>
        <w:rPr>
          <w:b/>
          <w:bCs/>
          <w:sz w:val="20"/>
          <w:szCs w:val="20"/>
        </w:rPr>
      </w:pPr>
    </w:p>
    <w:p w14:paraId="1811848C" w14:textId="77777777" w:rsidR="009741E8" w:rsidRPr="00FC011A" w:rsidRDefault="009741E8" w:rsidP="009741E8">
      <w:pPr>
        <w:pStyle w:val="a7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proofErr w:type="spellStart"/>
      <w:r w:rsidRPr="009741E8">
        <w:rPr>
          <w:b/>
          <w:bCs/>
          <w:sz w:val="20"/>
          <w:szCs w:val="20"/>
        </w:rPr>
        <w:t>VirusTotal</w:t>
      </w:r>
      <w:proofErr w:type="spellEnd"/>
      <w:r w:rsidRPr="009741E8">
        <w:rPr>
          <w:b/>
          <w:bCs/>
          <w:sz w:val="20"/>
          <w:szCs w:val="20"/>
        </w:rPr>
        <w:t xml:space="preserve"> — тот самый сервис для проверки ссылок и файлов на вирусы перед их открытием.</w:t>
      </w:r>
    </w:p>
    <w:p w14:paraId="350D6CEC" w14:textId="77777777" w:rsidR="00FC011A" w:rsidRPr="00FC011A" w:rsidRDefault="00FC011A" w:rsidP="00FC011A">
      <w:pPr>
        <w:rPr>
          <w:b/>
          <w:bCs/>
          <w:sz w:val="20"/>
          <w:szCs w:val="20"/>
        </w:rPr>
      </w:pPr>
    </w:p>
    <w:p w14:paraId="62C9FD7F" w14:textId="0FA8FBF7" w:rsidR="00FC011A" w:rsidRPr="00FC011A" w:rsidRDefault="00FC011A" w:rsidP="00FC011A">
      <w:pPr>
        <w:rPr>
          <w:b/>
          <w:bCs/>
          <w:sz w:val="20"/>
          <w:szCs w:val="20"/>
        </w:rPr>
        <w:sectPr w:rsidR="00FC011A" w:rsidRPr="00FC01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object w:dxaOrig="1531" w:dyaOrig="999" w14:anchorId="1BFCCB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0.25pt" o:ole="">
            <v:imagedata r:id="rId21" o:title=""/>
          </v:shape>
          <o:OLEObject Type="Embed" ProgID="Package" ShapeID="_x0000_i1025" DrawAspect="Icon" ObjectID="_1850983472" r:id="rId22"/>
        </w:object>
      </w:r>
      <w:r>
        <w:rPr>
          <w:lang w:val="en-US"/>
        </w:rPr>
        <w:t xml:space="preserve"> ( </w:t>
      </w:r>
      <w:r>
        <w:t>полное описание )</w:t>
      </w:r>
    </w:p>
    <w:p w14:paraId="1B1AD2F7" w14:textId="683D6FF1" w:rsidR="00FF429D" w:rsidRPr="00FF429D" w:rsidRDefault="00FF429D" w:rsidP="00FF429D"/>
    <w:sectPr w:rsidR="00FF429D" w:rsidRPr="00FF4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F1F"/>
    <w:multiLevelType w:val="hybridMultilevel"/>
    <w:tmpl w:val="E27073D6"/>
    <w:lvl w:ilvl="0" w:tplc="CDC0F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E55F96"/>
    <w:multiLevelType w:val="hybridMultilevel"/>
    <w:tmpl w:val="CF4C3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75D82"/>
    <w:multiLevelType w:val="hybridMultilevel"/>
    <w:tmpl w:val="E27073D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3403919"/>
    <w:multiLevelType w:val="hybridMultilevel"/>
    <w:tmpl w:val="5868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433319">
    <w:abstractNumId w:val="1"/>
  </w:num>
  <w:num w:numId="2" w16cid:durableId="1473595651">
    <w:abstractNumId w:val="3"/>
  </w:num>
  <w:num w:numId="3" w16cid:durableId="343897905">
    <w:abstractNumId w:val="0"/>
  </w:num>
  <w:num w:numId="4" w16cid:durableId="53145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9D"/>
    <w:rsid w:val="00140F3A"/>
    <w:rsid w:val="00303E54"/>
    <w:rsid w:val="004259AF"/>
    <w:rsid w:val="00532093"/>
    <w:rsid w:val="00626F0F"/>
    <w:rsid w:val="007D03AD"/>
    <w:rsid w:val="00910198"/>
    <w:rsid w:val="00934A63"/>
    <w:rsid w:val="009741E8"/>
    <w:rsid w:val="00B5602D"/>
    <w:rsid w:val="00C10EB1"/>
    <w:rsid w:val="00C26853"/>
    <w:rsid w:val="00C31A9D"/>
    <w:rsid w:val="00CC716A"/>
    <w:rsid w:val="00DB44D9"/>
    <w:rsid w:val="00FC011A"/>
    <w:rsid w:val="00F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EB450"/>
  <w15:chartTrackingRefBased/>
  <w15:docId w15:val="{A98654F6-F144-4C75-BD58-C3E42CD9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A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A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A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A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A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A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A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A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A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A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A9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3E5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3E54"/>
    <w:rPr>
      <w:color w:val="605E5C"/>
      <w:shd w:val="clear" w:color="auto" w:fill="E1DFDD"/>
    </w:rPr>
  </w:style>
  <w:style w:type="character" w:customStyle="1" w:styleId="inqyif">
    <w:name w:val="inqyif"/>
    <w:basedOn w:val="a0"/>
    <w:rsid w:val="00303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hyperlink" Target="https://web.snauka.ru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web.snauka.ru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425a05</dc:creator>
  <cp:keywords/>
  <dc:description/>
  <cp:lastModifiedBy>Терминальный пользователь 40504</cp:lastModifiedBy>
  <cp:revision>4</cp:revision>
  <dcterms:created xsi:type="dcterms:W3CDTF">2026-09-04T08:32:00Z</dcterms:created>
  <dcterms:modified xsi:type="dcterms:W3CDTF">2026-09-15T10:18:00Z</dcterms:modified>
</cp:coreProperties>
</file>