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4C07" w14:textId="77777777" w:rsidR="00617503" w:rsidRPr="00617503" w:rsidRDefault="00617503" w:rsidP="00617503">
      <w:pPr>
        <w:rPr>
          <w:b/>
          <w:bCs/>
        </w:rPr>
      </w:pPr>
      <w:r w:rsidRPr="00617503">
        <w:rPr>
          <w:b/>
          <w:bCs/>
        </w:rPr>
        <w:t>1. Project Overview &amp; Context</w:t>
      </w:r>
    </w:p>
    <w:p w14:paraId="65C07BB6" w14:textId="77777777" w:rsidR="00617503" w:rsidRPr="00617503" w:rsidRDefault="00617503" w:rsidP="00617503">
      <w:r w:rsidRPr="00617503">
        <w:t>This system models and predicts the electricity usage of a university campus.</w:t>
      </w:r>
    </w:p>
    <w:p w14:paraId="2456E6C9" w14:textId="77777777" w:rsidR="00617503" w:rsidRPr="00617503" w:rsidRDefault="00617503" w:rsidP="00617503">
      <w:pPr>
        <w:numPr>
          <w:ilvl w:val="0"/>
          <w:numId w:val="1"/>
        </w:numPr>
      </w:pPr>
      <w:r w:rsidRPr="00617503">
        <w:rPr>
          <w:b/>
          <w:bCs/>
        </w:rPr>
        <w:t>The Dataset</w:t>
      </w:r>
      <w:r w:rsidRPr="00617503">
        <w:t>: A simulated operational dataset generated based on real-world campus infrastructure, occupancy patterns, laboratory usage, hostel energy demand, cafeteria usage, weather conditions, and solar energy generation.</w:t>
      </w:r>
    </w:p>
    <w:p w14:paraId="34E0758D" w14:textId="77777777" w:rsidR="00617503" w:rsidRPr="00617503" w:rsidRDefault="00617503" w:rsidP="00617503">
      <w:pPr>
        <w:numPr>
          <w:ilvl w:val="0"/>
          <w:numId w:val="1"/>
        </w:numPr>
      </w:pPr>
      <w:r w:rsidRPr="00617503">
        <w:rPr>
          <w:b/>
          <w:bCs/>
        </w:rPr>
        <w:t>Core Objective</w:t>
      </w:r>
      <w:r w:rsidRPr="00617503">
        <w:t>:</w:t>
      </w:r>
    </w:p>
    <w:p w14:paraId="220A7578" w14:textId="77777777" w:rsidR="00617503" w:rsidRPr="00617503" w:rsidRDefault="00617503" w:rsidP="00617503">
      <w:pPr>
        <w:numPr>
          <w:ilvl w:val="1"/>
          <w:numId w:val="1"/>
        </w:numPr>
      </w:pPr>
      <w:r w:rsidRPr="00617503">
        <w:rPr>
          <w:b/>
          <w:bCs/>
        </w:rPr>
        <w:t>Forecasting</w:t>
      </w:r>
      <w:r w:rsidRPr="00617503">
        <w:t>: Predict the </w:t>
      </w:r>
      <w:r w:rsidRPr="00617503">
        <w:rPr>
          <w:b/>
          <w:bCs/>
        </w:rPr>
        <w:t>Net Grid Usage (kWh)</w:t>
      </w:r>
      <w:r w:rsidRPr="00617503">
        <w:t> (power imported from the municipal utility) to help in grid planning and avoid peak-load surcharges.</w:t>
      </w:r>
    </w:p>
    <w:p w14:paraId="06494EDE" w14:textId="77777777" w:rsidR="00617503" w:rsidRPr="00617503" w:rsidRDefault="00617503" w:rsidP="00617503">
      <w:pPr>
        <w:numPr>
          <w:ilvl w:val="1"/>
          <w:numId w:val="1"/>
        </w:numPr>
      </w:pPr>
      <w:r w:rsidRPr="00617503">
        <w:rPr>
          <w:b/>
          <w:bCs/>
        </w:rPr>
        <w:t>Anomaly Classification</w:t>
      </w:r>
      <w:r w:rsidRPr="00617503">
        <w:t>: Identify operational hours with unusual energy footprints (wastage, leaks, or HVAC running in empty buildings).</w:t>
      </w:r>
    </w:p>
    <w:p w14:paraId="45635F0F" w14:textId="77777777" w:rsidR="00617503" w:rsidRPr="00617503" w:rsidRDefault="00617503" w:rsidP="00617503">
      <w:r w:rsidRPr="00617503">
        <w:pict w14:anchorId="3969B21B">
          <v:rect id="_x0000_i1060" style="width:444pt;height:.75pt" o:hrpct="0" o:hralign="center" o:hrstd="t" o:hr="t" fillcolor="#a0a0a0" stroked="f"/>
        </w:pict>
      </w:r>
    </w:p>
    <w:p w14:paraId="10429613" w14:textId="77777777" w:rsidR="00617503" w:rsidRPr="00617503" w:rsidRDefault="00617503" w:rsidP="00617503">
      <w:pPr>
        <w:rPr>
          <w:b/>
          <w:bCs/>
        </w:rPr>
      </w:pPr>
      <w:r w:rsidRPr="00617503">
        <w:rPr>
          <w:b/>
          <w:bCs/>
        </w:rPr>
        <w:t>2. Technical Stack &amp; Architecture</w:t>
      </w:r>
    </w:p>
    <w:p w14:paraId="723CDB6A" w14:textId="64104D91" w:rsidR="00617503" w:rsidRDefault="00617503" w:rsidP="00617503">
      <w:r w:rsidRPr="00617503">
        <w:t>The application is structured into a modern full-stack decoupled architecture:</w:t>
      </w:r>
    </w:p>
    <w:p w14:paraId="13E5900E" w14:textId="6AB605FB" w:rsidR="00617503" w:rsidRPr="00617503" w:rsidRDefault="00617503" w:rsidP="00617503">
      <w:r w:rsidRPr="00617503">
        <w:drawing>
          <wp:inline distT="0" distB="0" distL="0" distR="0" wp14:anchorId="20301846" wp14:editId="5502AC87">
            <wp:extent cx="1578711" cy="2849880"/>
            <wp:effectExtent l="0" t="0" r="2540" b="7620"/>
            <wp:docPr id="1586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0211" cy="28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1837" w14:textId="77777777" w:rsidR="00617503" w:rsidRPr="00617503" w:rsidRDefault="00617503" w:rsidP="00617503">
      <w:pPr>
        <w:numPr>
          <w:ilvl w:val="0"/>
          <w:numId w:val="2"/>
        </w:numPr>
      </w:pPr>
      <w:r w:rsidRPr="00617503">
        <w:rPr>
          <w:b/>
          <w:bCs/>
        </w:rPr>
        <w:t>Frontend</w:t>
      </w:r>
      <w:r w:rsidRPr="00617503">
        <w:t xml:space="preserve">: React 19, Vite, Chart.js (for visualization), </w:t>
      </w:r>
      <w:proofErr w:type="spellStart"/>
      <w:r w:rsidRPr="00617503">
        <w:t>Lucide</w:t>
      </w:r>
      <w:proofErr w:type="spellEnd"/>
      <w:r w:rsidRPr="00617503">
        <w:t xml:space="preserve"> React (icons), and a modern custom CSS design system.</w:t>
      </w:r>
    </w:p>
    <w:p w14:paraId="2BB1D97D" w14:textId="77777777" w:rsidR="00617503" w:rsidRPr="00617503" w:rsidRDefault="00617503" w:rsidP="00617503">
      <w:pPr>
        <w:numPr>
          <w:ilvl w:val="0"/>
          <w:numId w:val="2"/>
        </w:numPr>
      </w:pPr>
      <w:r w:rsidRPr="00617503">
        <w:rPr>
          <w:b/>
          <w:bCs/>
        </w:rPr>
        <w:t>Backend</w:t>
      </w:r>
      <w:r w:rsidRPr="00617503">
        <w:t xml:space="preserve">: </w:t>
      </w:r>
      <w:proofErr w:type="spellStart"/>
      <w:r w:rsidRPr="00617503">
        <w:t>FastAPI</w:t>
      </w:r>
      <w:proofErr w:type="spellEnd"/>
      <w:r w:rsidRPr="00617503">
        <w:t xml:space="preserve">, </w:t>
      </w:r>
      <w:proofErr w:type="spellStart"/>
      <w:r w:rsidRPr="00617503">
        <w:t>Uvicorn</w:t>
      </w:r>
      <w:proofErr w:type="spellEnd"/>
      <w:r w:rsidRPr="00617503">
        <w:t>, SQLite3, Pandas, NumPy.</w:t>
      </w:r>
    </w:p>
    <w:p w14:paraId="60F14C47" w14:textId="77777777" w:rsidR="00617503" w:rsidRPr="00617503" w:rsidRDefault="00617503" w:rsidP="00617503">
      <w:pPr>
        <w:numPr>
          <w:ilvl w:val="0"/>
          <w:numId w:val="2"/>
        </w:numPr>
      </w:pPr>
      <w:r w:rsidRPr="00617503">
        <w:rPr>
          <w:b/>
          <w:bCs/>
        </w:rPr>
        <w:t>Machine Learning</w:t>
      </w:r>
      <w:r w:rsidRPr="00617503">
        <w:t xml:space="preserve">: Scikit-Learn (Linear Regression, Ridge, Decision Trees, Random Forests, Logistic Regression, Isolation Forest), </w:t>
      </w:r>
      <w:proofErr w:type="spellStart"/>
      <w:r w:rsidRPr="00617503">
        <w:t>XGBoost</w:t>
      </w:r>
      <w:proofErr w:type="spellEnd"/>
      <w:r w:rsidRPr="00617503">
        <w:t>.</w:t>
      </w:r>
    </w:p>
    <w:p w14:paraId="24081EA7" w14:textId="77777777" w:rsidR="00617503" w:rsidRPr="00617503" w:rsidRDefault="00617503" w:rsidP="00617503">
      <w:r w:rsidRPr="00617503">
        <w:pict w14:anchorId="58EAB04D">
          <v:rect id="_x0000_i1062" style="width:444pt;height:.75pt" o:hrpct="0" o:hralign="center" o:hrstd="t" o:hr="t" fillcolor="#a0a0a0" stroked="f"/>
        </w:pict>
      </w:r>
    </w:p>
    <w:p w14:paraId="668CC4DB" w14:textId="77777777" w:rsidR="00617503" w:rsidRPr="00617503" w:rsidRDefault="00617503" w:rsidP="00617503">
      <w:pPr>
        <w:rPr>
          <w:b/>
          <w:bCs/>
        </w:rPr>
      </w:pPr>
      <w:r w:rsidRPr="00617503">
        <w:rPr>
          <w:b/>
          <w:bCs/>
        </w:rPr>
        <w:t>3. Database Schema (</w:t>
      </w:r>
      <w:proofErr w:type="spellStart"/>
      <w:r w:rsidRPr="00617503">
        <w:rPr>
          <w:b/>
          <w:bCs/>
        </w:rPr>
        <w:t>campus_data</w:t>
      </w:r>
      <w:proofErr w:type="spellEnd"/>
      <w:r w:rsidRPr="00617503">
        <w:rPr>
          <w:b/>
          <w:bCs/>
        </w:rPr>
        <w:t>)</w:t>
      </w:r>
    </w:p>
    <w:p w14:paraId="4168FDBE" w14:textId="77777777" w:rsidR="00617503" w:rsidRPr="00617503" w:rsidRDefault="00617503" w:rsidP="00617503">
      <w:r w:rsidRPr="00617503">
        <w:lastRenderedPageBreak/>
        <w:t xml:space="preserve">The raw operational data is stored in </w:t>
      </w:r>
      <w:proofErr w:type="gramStart"/>
      <w:r w:rsidRPr="00617503">
        <w:t>a</w:t>
      </w:r>
      <w:proofErr w:type="gramEnd"/>
      <w:r w:rsidRPr="00617503">
        <w:t xml:space="preserve"> SQLite database (</w:t>
      </w:r>
      <w:proofErr w:type="spellStart"/>
      <w:r w:rsidRPr="00617503">
        <w:t>smart_campus.db</w:t>
      </w:r>
      <w:proofErr w:type="spellEnd"/>
      <w:r w:rsidRPr="00617503">
        <w:t>) under the </w:t>
      </w:r>
      <w:proofErr w:type="spellStart"/>
      <w:r w:rsidRPr="00617503">
        <w:t>campus_data</w:t>
      </w:r>
      <w:proofErr w:type="spellEnd"/>
      <w:r w:rsidRPr="00617503">
        <w:t> table. The core fields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1042"/>
        <w:gridCol w:w="3113"/>
      </w:tblGrid>
      <w:tr w:rsidR="00617503" w:rsidRPr="00617503" w14:paraId="650F33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B4959" w14:textId="77777777" w:rsidR="00617503" w:rsidRPr="00617503" w:rsidRDefault="00617503" w:rsidP="00617503">
            <w:r w:rsidRPr="00617503">
              <w:t>Field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9C7AE" w14:textId="77777777" w:rsidR="00617503" w:rsidRPr="00617503" w:rsidRDefault="00617503" w:rsidP="00617503">
            <w:r w:rsidRPr="00617503"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8E2ADD" w14:textId="77777777" w:rsidR="00617503" w:rsidRPr="00617503" w:rsidRDefault="00617503" w:rsidP="00617503">
            <w:r w:rsidRPr="00617503">
              <w:t>Description</w:t>
            </w:r>
          </w:p>
        </w:tc>
      </w:tr>
      <w:tr w:rsidR="00617503" w:rsidRPr="00617503" w14:paraId="2DB76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A5B54" w14:textId="77777777" w:rsidR="00617503" w:rsidRPr="00617503" w:rsidRDefault="00617503" w:rsidP="00617503">
            <w:r w:rsidRPr="00617503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E582A" w14:textId="77777777" w:rsidR="00617503" w:rsidRPr="00617503" w:rsidRDefault="00617503" w:rsidP="00617503">
            <w:r w:rsidRPr="0061750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893B5E" w14:textId="77777777" w:rsidR="00617503" w:rsidRPr="00617503" w:rsidRDefault="00617503" w:rsidP="00617503">
            <w:r w:rsidRPr="00617503">
              <w:t>Calendar date (YYYY-MM-DD)</w:t>
            </w:r>
          </w:p>
        </w:tc>
      </w:tr>
      <w:tr w:rsidR="00617503" w:rsidRPr="00617503" w14:paraId="1109D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DF654" w14:textId="77777777" w:rsidR="00617503" w:rsidRPr="00617503" w:rsidRDefault="00617503" w:rsidP="00617503">
            <w:r w:rsidRPr="00617503"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FE701" w14:textId="77777777" w:rsidR="00617503" w:rsidRPr="00617503" w:rsidRDefault="00617503" w:rsidP="00617503">
            <w:r w:rsidRPr="0061750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6E002F" w14:textId="77777777" w:rsidR="00617503" w:rsidRPr="00617503" w:rsidRDefault="00617503" w:rsidP="00617503">
            <w:r w:rsidRPr="00617503">
              <w:t>Hour of the day (HH:MM)</w:t>
            </w:r>
          </w:p>
        </w:tc>
      </w:tr>
      <w:tr w:rsidR="00617503" w:rsidRPr="00617503" w14:paraId="570A1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76E16" w14:textId="77777777" w:rsidR="00617503" w:rsidRPr="00617503" w:rsidRDefault="00617503" w:rsidP="00617503">
            <w:r w:rsidRPr="00617503"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72C63" w14:textId="77777777" w:rsidR="00617503" w:rsidRPr="00617503" w:rsidRDefault="00617503" w:rsidP="00617503">
            <w:r w:rsidRPr="0061750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1ECF78" w14:textId="77777777" w:rsidR="00617503" w:rsidRPr="00617503" w:rsidRDefault="00617503" w:rsidP="00617503">
            <w:r w:rsidRPr="00617503">
              <w:t>Weekday name (e.g., Monday)</w:t>
            </w:r>
          </w:p>
        </w:tc>
      </w:tr>
      <w:tr w:rsidR="00617503" w:rsidRPr="00617503" w14:paraId="3014B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F6B93" w14:textId="77777777" w:rsidR="00617503" w:rsidRPr="00617503" w:rsidRDefault="00617503" w:rsidP="00617503">
            <w:proofErr w:type="spellStart"/>
            <w:r w:rsidRPr="00617503">
              <w:t>Temperature_C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EA724" w14:textId="77777777" w:rsidR="00617503" w:rsidRPr="00617503" w:rsidRDefault="00617503" w:rsidP="00617503">
            <w:r w:rsidRPr="00617503"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4EE785" w14:textId="77777777" w:rsidR="00617503" w:rsidRPr="00617503" w:rsidRDefault="00617503" w:rsidP="00617503">
            <w:r w:rsidRPr="00617503">
              <w:t>Ambient outside temperature in Celsius</w:t>
            </w:r>
          </w:p>
        </w:tc>
      </w:tr>
      <w:tr w:rsidR="00617503" w:rsidRPr="00617503" w14:paraId="1824B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478E3" w14:textId="77777777" w:rsidR="00617503" w:rsidRPr="00617503" w:rsidRDefault="00617503" w:rsidP="00617503">
            <w:r w:rsidRPr="00617503">
              <w:t>Humidity_%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E5EB4" w14:textId="77777777" w:rsidR="00617503" w:rsidRPr="00617503" w:rsidRDefault="00617503" w:rsidP="00617503">
            <w:r w:rsidRPr="00617503"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A3E8BF" w14:textId="77777777" w:rsidR="00617503" w:rsidRPr="00617503" w:rsidRDefault="00617503" w:rsidP="00617503">
            <w:r w:rsidRPr="00617503">
              <w:t>Relative humidity percentage</w:t>
            </w:r>
          </w:p>
        </w:tc>
      </w:tr>
      <w:tr w:rsidR="00617503" w:rsidRPr="00617503" w14:paraId="06698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5CB40" w14:textId="77777777" w:rsidR="00617503" w:rsidRPr="00617503" w:rsidRDefault="00617503" w:rsidP="00617503">
            <w:r w:rsidRPr="00617503">
              <w:t>AB1_Students to AB5_Students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34524" w14:textId="77777777" w:rsidR="00617503" w:rsidRPr="00617503" w:rsidRDefault="00617503" w:rsidP="00617503">
            <w:r w:rsidRPr="0061750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206FAF" w14:textId="77777777" w:rsidR="00617503" w:rsidRPr="00617503" w:rsidRDefault="00617503" w:rsidP="00617503">
            <w:r w:rsidRPr="00617503">
              <w:t>Headcount in Academic Blocks 1 through 5</w:t>
            </w:r>
          </w:p>
        </w:tc>
      </w:tr>
      <w:tr w:rsidR="00617503" w:rsidRPr="00617503" w14:paraId="5B0F55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82D08" w14:textId="77777777" w:rsidR="00617503" w:rsidRPr="00617503" w:rsidRDefault="00617503" w:rsidP="00617503">
            <w:r w:rsidRPr="00617503">
              <w:t>MAB1_Students to MAB4_Students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4392A" w14:textId="77777777" w:rsidR="00617503" w:rsidRPr="00617503" w:rsidRDefault="00617503" w:rsidP="00617503">
            <w:r w:rsidRPr="0061750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21CF01" w14:textId="77777777" w:rsidR="00617503" w:rsidRPr="00617503" w:rsidRDefault="00617503" w:rsidP="00617503">
            <w:r w:rsidRPr="00617503">
              <w:t>Headcount in M. Academic Blocks 1 through 4</w:t>
            </w:r>
          </w:p>
        </w:tc>
      </w:tr>
      <w:tr w:rsidR="00617503" w:rsidRPr="00617503" w14:paraId="795AE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F07D5" w14:textId="77777777" w:rsidR="00617503" w:rsidRPr="00617503" w:rsidRDefault="00617503" w:rsidP="00617503">
            <w:proofErr w:type="spellStart"/>
            <w:r w:rsidRPr="00617503">
              <w:t>Active_Windows_Labs</w:t>
            </w:r>
            <w:proofErr w:type="spellEnd"/>
            <w:r w:rsidRPr="00617503">
              <w:t> / </w:t>
            </w:r>
            <w:proofErr w:type="spellStart"/>
            <w:r w:rsidRPr="00617503">
              <w:t>Active_Mac_Labs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C67D2" w14:textId="77777777" w:rsidR="00617503" w:rsidRPr="00617503" w:rsidRDefault="00617503" w:rsidP="00617503">
            <w:r w:rsidRPr="0061750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E7BD6D" w14:textId="77777777" w:rsidR="00617503" w:rsidRPr="00617503" w:rsidRDefault="00617503" w:rsidP="00617503">
            <w:r w:rsidRPr="00617503">
              <w:t>Count of active computer laboratories</w:t>
            </w:r>
          </w:p>
        </w:tc>
      </w:tr>
      <w:tr w:rsidR="00617503" w:rsidRPr="00617503" w14:paraId="4AB05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2107F" w14:textId="77777777" w:rsidR="00617503" w:rsidRPr="00617503" w:rsidRDefault="00617503" w:rsidP="00617503">
            <w:proofErr w:type="spellStart"/>
            <w:r w:rsidRPr="00617503">
              <w:t>Central_Library_Occupancy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FB5E0" w14:textId="77777777" w:rsidR="00617503" w:rsidRPr="00617503" w:rsidRDefault="00617503" w:rsidP="00617503">
            <w:r w:rsidRPr="0061750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510EC5" w14:textId="77777777" w:rsidR="00617503" w:rsidRPr="00617503" w:rsidRDefault="00617503" w:rsidP="00617503">
            <w:r w:rsidRPr="00617503">
              <w:t>Student headcount in the library</w:t>
            </w:r>
          </w:p>
        </w:tc>
      </w:tr>
      <w:tr w:rsidR="00617503" w:rsidRPr="00617503" w14:paraId="4E627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55006" w14:textId="77777777" w:rsidR="00617503" w:rsidRPr="00617503" w:rsidRDefault="00617503" w:rsidP="00617503">
            <w:proofErr w:type="spellStart"/>
            <w:r w:rsidRPr="00617503">
              <w:t>Admin_Office_Staff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BF0FE" w14:textId="77777777" w:rsidR="00617503" w:rsidRPr="00617503" w:rsidRDefault="00617503" w:rsidP="00617503">
            <w:r w:rsidRPr="0061750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D8E8A9" w14:textId="77777777" w:rsidR="00617503" w:rsidRPr="00617503" w:rsidRDefault="00617503" w:rsidP="00617503">
            <w:r w:rsidRPr="00617503">
              <w:t>Staff headcount in administrative zones</w:t>
            </w:r>
          </w:p>
        </w:tc>
      </w:tr>
      <w:tr w:rsidR="00617503" w:rsidRPr="00617503" w14:paraId="5C97E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76CF" w14:textId="77777777" w:rsidR="00617503" w:rsidRPr="00617503" w:rsidRDefault="00617503" w:rsidP="00617503">
            <w:proofErr w:type="spellStart"/>
            <w:r w:rsidRPr="00617503">
              <w:t>Glass_Cafeteria_Occupancy</w:t>
            </w:r>
            <w:proofErr w:type="spellEnd"/>
            <w:r w:rsidRPr="00617503">
              <w:t> / </w:t>
            </w:r>
            <w:proofErr w:type="spellStart"/>
            <w:r w:rsidRPr="00617503">
              <w:t>Open_Cafeteria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9A058" w14:textId="77777777" w:rsidR="00617503" w:rsidRPr="00617503" w:rsidRDefault="00617503" w:rsidP="00617503">
            <w:r w:rsidRPr="0061750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890BD7" w14:textId="77777777" w:rsidR="00617503" w:rsidRPr="00617503" w:rsidRDefault="00617503" w:rsidP="00617503">
            <w:r w:rsidRPr="00617503">
              <w:t>Headcount in cafeterias and food courts</w:t>
            </w:r>
          </w:p>
        </w:tc>
      </w:tr>
      <w:tr w:rsidR="00617503" w:rsidRPr="00617503" w14:paraId="28F52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FBF23" w14:textId="77777777" w:rsidR="00617503" w:rsidRPr="00617503" w:rsidRDefault="00617503" w:rsidP="00617503">
            <w:proofErr w:type="spellStart"/>
            <w:r w:rsidRPr="00617503">
              <w:t>Auditorium_Active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47389" w14:textId="77777777" w:rsidR="00617503" w:rsidRPr="00617503" w:rsidRDefault="00617503" w:rsidP="00617503">
            <w:r w:rsidRPr="0061750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313619" w14:textId="77777777" w:rsidR="00617503" w:rsidRPr="00617503" w:rsidRDefault="00617503" w:rsidP="00617503">
            <w:r w:rsidRPr="00617503">
              <w:t>Flag (0 or 1) indicating whether an event is active in the auditorium</w:t>
            </w:r>
          </w:p>
        </w:tc>
      </w:tr>
      <w:tr w:rsidR="00617503" w:rsidRPr="00617503" w14:paraId="5740F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1EF8C" w14:textId="77777777" w:rsidR="00617503" w:rsidRPr="00617503" w:rsidRDefault="00617503" w:rsidP="00617503">
            <w:proofErr w:type="spellStart"/>
            <w:r w:rsidRPr="00617503">
              <w:t>Boys_Hostel_Load_kWh</w:t>
            </w:r>
            <w:proofErr w:type="spellEnd"/>
            <w:r w:rsidRPr="00617503">
              <w:t> / </w:t>
            </w:r>
            <w:proofErr w:type="spellStart"/>
            <w:r w:rsidRPr="00617503">
              <w:t>Girls_Hostel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FB509" w14:textId="77777777" w:rsidR="00617503" w:rsidRPr="00617503" w:rsidRDefault="00617503" w:rsidP="00617503">
            <w:r w:rsidRPr="00617503"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0F8AE" w14:textId="77777777" w:rsidR="00617503" w:rsidRPr="00617503" w:rsidRDefault="00617503" w:rsidP="00617503">
            <w:r w:rsidRPr="00617503">
              <w:t>Electricity drawn by the residential hostels</w:t>
            </w:r>
          </w:p>
        </w:tc>
      </w:tr>
      <w:tr w:rsidR="00617503" w:rsidRPr="00617503" w14:paraId="22DB5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81E30" w14:textId="77777777" w:rsidR="00617503" w:rsidRPr="00617503" w:rsidRDefault="00617503" w:rsidP="00617503">
            <w:proofErr w:type="spellStart"/>
            <w:r w:rsidRPr="00617503">
              <w:lastRenderedPageBreak/>
              <w:t>Solar_Generation_kWh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AFC85" w14:textId="77777777" w:rsidR="00617503" w:rsidRPr="00617503" w:rsidRDefault="00617503" w:rsidP="00617503">
            <w:r w:rsidRPr="00617503"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62F24" w14:textId="77777777" w:rsidR="00617503" w:rsidRPr="00617503" w:rsidRDefault="00617503" w:rsidP="00617503">
            <w:r w:rsidRPr="00617503">
              <w:t>Energy generated by the rooftop solar panels</w:t>
            </w:r>
          </w:p>
        </w:tc>
      </w:tr>
      <w:tr w:rsidR="00617503" w:rsidRPr="00617503" w14:paraId="4E702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5D24B" w14:textId="77777777" w:rsidR="00617503" w:rsidRPr="00617503" w:rsidRDefault="00617503" w:rsidP="00617503">
            <w:proofErr w:type="spellStart"/>
            <w:r w:rsidRPr="00617503">
              <w:t>Electricity_Consumption_kWh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15C37" w14:textId="77777777" w:rsidR="00617503" w:rsidRPr="00617503" w:rsidRDefault="00617503" w:rsidP="00617503">
            <w:r w:rsidRPr="00617503"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CB8312" w14:textId="77777777" w:rsidR="00617503" w:rsidRPr="00617503" w:rsidRDefault="00617503" w:rsidP="00617503">
            <w:r w:rsidRPr="00617503">
              <w:t>Total gross electricity consumed by the campus</w:t>
            </w:r>
          </w:p>
        </w:tc>
      </w:tr>
      <w:tr w:rsidR="00617503" w:rsidRPr="00617503" w14:paraId="19509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EF3DA" w14:textId="77777777" w:rsidR="00617503" w:rsidRPr="00617503" w:rsidRDefault="00617503" w:rsidP="00617503">
            <w:proofErr w:type="spellStart"/>
            <w:r w:rsidRPr="00617503">
              <w:t>Net_Grid_Usage_kWh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DBCAD" w14:textId="77777777" w:rsidR="00617503" w:rsidRPr="00617503" w:rsidRDefault="00617503" w:rsidP="00617503">
            <w:r w:rsidRPr="00617503"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C0173" w14:textId="77777777" w:rsidR="00617503" w:rsidRPr="00617503" w:rsidRDefault="00617503" w:rsidP="00617503">
            <w:r w:rsidRPr="00617503">
              <w:t>Gross consumption minus clean solar offset (target regressor variable)</w:t>
            </w:r>
          </w:p>
        </w:tc>
      </w:tr>
      <w:tr w:rsidR="00617503" w:rsidRPr="00617503" w14:paraId="7EB26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80635" w14:textId="77777777" w:rsidR="00617503" w:rsidRPr="00617503" w:rsidRDefault="00617503" w:rsidP="00617503">
            <w:proofErr w:type="spellStart"/>
            <w:r w:rsidRPr="00617503">
              <w:t>Anomaly_Score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30A66" w14:textId="77777777" w:rsidR="00617503" w:rsidRPr="00617503" w:rsidRDefault="00617503" w:rsidP="00617503">
            <w:r w:rsidRPr="00617503"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A2E184" w14:textId="77777777" w:rsidR="00617503" w:rsidRPr="00617503" w:rsidRDefault="00617503" w:rsidP="00617503">
            <w:r w:rsidRPr="00617503">
              <w:t>Raw anomaly path-length score from Isolation Forest</w:t>
            </w:r>
          </w:p>
        </w:tc>
      </w:tr>
      <w:tr w:rsidR="00617503" w:rsidRPr="00617503" w14:paraId="5728A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EB37E9" w14:textId="77777777" w:rsidR="00617503" w:rsidRPr="00617503" w:rsidRDefault="00617503" w:rsidP="00617503">
            <w:proofErr w:type="spellStart"/>
            <w:r w:rsidRPr="00617503">
              <w:t>Is_Anomaly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CCA99C" w14:textId="77777777" w:rsidR="00617503" w:rsidRPr="00617503" w:rsidRDefault="00617503" w:rsidP="00617503">
            <w:r w:rsidRPr="00617503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936F7B" w14:textId="77777777" w:rsidR="00617503" w:rsidRPr="00617503" w:rsidRDefault="00617503" w:rsidP="00617503">
            <w:r w:rsidRPr="00617503">
              <w:t>Binary classification label (0 for normal, 1 for anomalous)</w:t>
            </w:r>
          </w:p>
        </w:tc>
      </w:tr>
    </w:tbl>
    <w:p w14:paraId="4DEE5DE3" w14:textId="77777777" w:rsidR="00617503" w:rsidRPr="00617503" w:rsidRDefault="00617503" w:rsidP="00617503">
      <w:r w:rsidRPr="00617503">
        <w:pict w14:anchorId="3E7A52D7">
          <v:rect id="_x0000_i1063" style="width:444pt;height:.75pt" o:hrpct="0" o:hralign="center" o:hrstd="t" o:hr="t" fillcolor="#a0a0a0" stroked="f"/>
        </w:pict>
      </w:r>
    </w:p>
    <w:p w14:paraId="4C94BF0E" w14:textId="77777777" w:rsidR="00617503" w:rsidRPr="00617503" w:rsidRDefault="00617503" w:rsidP="00617503">
      <w:pPr>
        <w:rPr>
          <w:b/>
          <w:bCs/>
        </w:rPr>
      </w:pPr>
      <w:r w:rsidRPr="00617503">
        <w:rPr>
          <w:b/>
          <w:bCs/>
        </w:rPr>
        <w:t>4. Machine Learning &amp; Mathematics Pipeline</w:t>
      </w:r>
    </w:p>
    <w:p w14:paraId="01726404" w14:textId="77777777" w:rsidR="00617503" w:rsidRPr="00617503" w:rsidRDefault="00617503" w:rsidP="00617503">
      <w:r w:rsidRPr="00617503">
        <w:t>The ML pipeline is executed sequentially to convert raw database records into production-ready prediction assets:</w:t>
      </w:r>
    </w:p>
    <w:p w14:paraId="1C739E75" w14:textId="77777777" w:rsidR="00617503" w:rsidRPr="00617503" w:rsidRDefault="00617503" w:rsidP="00617503">
      <w:r w:rsidRPr="00617503">
        <w:t>Step 1: Preprocessing (preprocessing.py)</w:t>
      </w:r>
    </w:p>
    <w:p w14:paraId="1A92C068" w14:textId="77777777" w:rsidR="00617503" w:rsidRPr="00617503" w:rsidRDefault="00617503" w:rsidP="00617503">
      <w:pPr>
        <w:numPr>
          <w:ilvl w:val="0"/>
          <w:numId w:val="3"/>
        </w:numPr>
      </w:pPr>
      <w:r w:rsidRPr="00617503">
        <w:t>Parses Date and Time columns into numerical features (Year, Month, </w:t>
      </w:r>
      <w:proofErr w:type="spellStart"/>
      <w:r w:rsidRPr="00617503">
        <w:t>Day_Of_Month</w:t>
      </w:r>
      <w:proofErr w:type="spellEnd"/>
      <w:r w:rsidRPr="00617503">
        <w:t>, Hour).</w:t>
      </w:r>
    </w:p>
    <w:p w14:paraId="0AEC02DB" w14:textId="77777777" w:rsidR="00617503" w:rsidRPr="00617503" w:rsidRDefault="00617503" w:rsidP="00617503">
      <w:pPr>
        <w:numPr>
          <w:ilvl w:val="0"/>
          <w:numId w:val="3"/>
        </w:numPr>
      </w:pPr>
      <w:r w:rsidRPr="00617503">
        <w:t>Encodes the categorical Day column into a numeric mapping (</w:t>
      </w:r>
      <w:proofErr w:type="spellStart"/>
      <w:r w:rsidRPr="00617503">
        <w:t>Day_Encoded</w:t>
      </w:r>
      <w:proofErr w:type="spellEnd"/>
      <w:r w:rsidRPr="00617503">
        <w:t>) using a </w:t>
      </w:r>
      <w:proofErr w:type="spellStart"/>
      <w:r w:rsidRPr="00617503">
        <w:t>LabelEncoder</w:t>
      </w:r>
      <w:proofErr w:type="spellEnd"/>
      <w:r w:rsidRPr="00617503">
        <w:t>.</w:t>
      </w:r>
    </w:p>
    <w:p w14:paraId="1B3635B5" w14:textId="77777777" w:rsidR="00617503" w:rsidRPr="00617503" w:rsidRDefault="00617503" w:rsidP="00617503">
      <w:r w:rsidRPr="00617503">
        <w:t>Step 2: Feature Engineering (feature_engineering.py)</w:t>
      </w:r>
    </w:p>
    <w:p w14:paraId="09B72E0C" w14:textId="77777777" w:rsidR="00617503" w:rsidRPr="00617503" w:rsidRDefault="00617503" w:rsidP="00617503">
      <w:r w:rsidRPr="00617503">
        <w:t>To prevent overfitting on high-dimensional inputs, individual student counts and laboratory variables are aggregated into combined operational vectors:</w:t>
      </w:r>
    </w:p>
    <w:p w14:paraId="536E308D" w14:textId="77777777" w:rsidR="00617503" w:rsidRPr="00617503" w:rsidRDefault="00617503" w:rsidP="00617503">
      <w:pPr>
        <w:numPr>
          <w:ilvl w:val="0"/>
          <w:numId w:val="4"/>
        </w:numPr>
      </w:pPr>
      <w:r w:rsidRPr="00617503">
        <w:rPr>
          <w:b/>
          <w:bCs/>
        </w:rPr>
        <w:t>Total Students</w:t>
      </w:r>
      <w:r w:rsidRPr="00617503">
        <w:t>: Total Students=∑k=15ABk+∑m=14MABmTotal Students=∑</w:t>
      </w:r>
      <w:r w:rsidRPr="00617503">
        <w:rPr>
          <w:i/>
          <w:iCs/>
        </w:rPr>
        <w:t>k</w:t>
      </w:r>
      <w:r w:rsidRPr="00617503">
        <w:t>=15</w:t>
      </w:r>
      <w:r w:rsidRPr="00617503">
        <w:rPr>
          <w:rFonts w:ascii="Arial" w:hAnsi="Arial" w:cs="Arial"/>
        </w:rPr>
        <w:t>​</w:t>
      </w:r>
      <w:r w:rsidRPr="00617503">
        <w:t>AB</w:t>
      </w:r>
      <w:r w:rsidRPr="00617503">
        <w:rPr>
          <w:i/>
          <w:iCs/>
        </w:rPr>
        <w:t>k</w:t>
      </w:r>
      <w:r w:rsidRPr="00617503">
        <w:rPr>
          <w:rFonts w:ascii="Arial" w:hAnsi="Arial" w:cs="Arial"/>
        </w:rPr>
        <w:t>​</w:t>
      </w:r>
      <w:r w:rsidRPr="00617503">
        <w:t>+∑</w:t>
      </w:r>
      <w:r w:rsidRPr="00617503">
        <w:rPr>
          <w:i/>
          <w:iCs/>
        </w:rPr>
        <w:t>m</w:t>
      </w:r>
      <w:r w:rsidRPr="00617503">
        <w:t>=14</w:t>
      </w:r>
      <w:r w:rsidRPr="00617503">
        <w:rPr>
          <w:rFonts w:ascii="Arial" w:hAnsi="Arial" w:cs="Arial"/>
        </w:rPr>
        <w:t>​</w:t>
      </w:r>
      <w:r w:rsidRPr="00617503">
        <w:t>MAB</w:t>
      </w:r>
      <w:r w:rsidRPr="00617503">
        <w:rPr>
          <w:i/>
          <w:iCs/>
        </w:rPr>
        <w:t>m</w:t>
      </w:r>
      <w:r w:rsidRPr="00617503">
        <w:rPr>
          <w:rFonts w:ascii="Arial" w:hAnsi="Arial" w:cs="Arial"/>
        </w:rPr>
        <w:t>​</w:t>
      </w:r>
    </w:p>
    <w:p w14:paraId="45497D88" w14:textId="77777777" w:rsidR="00617503" w:rsidRPr="00617503" w:rsidRDefault="00617503" w:rsidP="00617503">
      <w:pPr>
        <w:numPr>
          <w:ilvl w:val="0"/>
          <w:numId w:val="4"/>
        </w:numPr>
      </w:pPr>
      <w:r w:rsidRPr="00617503">
        <w:rPr>
          <w:b/>
          <w:bCs/>
        </w:rPr>
        <w:t>Total Hostel Load</w:t>
      </w:r>
      <w:r w:rsidRPr="00617503">
        <w:t>: Total Hostel Load=Boys Hostel Load+Girls Hostel LoadTotal Hostel Load=Boys Hostel Load+Girls Hostel Load</w:t>
      </w:r>
    </w:p>
    <w:p w14:paraId="2F61A692" w14:textId="77777777" w:rsidR="00617503" w:rsidRPr="00617503" w:rsidRDefault="00617503" w:rsidP="00617503">
      <w:pPr>
        <w:numPr>
          <w:ilvl w:val="0"/>
          <w:numId w:val="4"/>
        </w:numPr>
      </w:pPr>
      <w:r w:rsidRPr="00617503">
        <w:rPr>
          <w:b/>
          <w:bCs/>
        </w:rPr>
        <w:lastRenderedPageBreak/>
        <w:t>Active Computer Labs</w:t>
      </w:r>
      <w:r w:rsidRPr="00617503">
        <w:t>: Total Active Labs=Active Windows Labs+Active Mac LabsTotal Active Labs=Active Windows Labs+Active Mac Labs</w:t>
      </w:r>
    </w:p>
    <w:p w14:paraId="503FF28C" w14:textId="77777777" w:rsidR="00617503" w:rsidRPr="00617503" w:rsidRDefault="00617503" w:rsidP="00617503">
      <w:r w:rsidRPr="00617503">
        <w:t>Step 3: Model Training (train_models.py)</w:t>
      </w:r>
    </w:p>
    <w:p w14:paraId="4048D7F3" w14:textId="77777777" w:rsidR="00617503" w:rsidRPr="00617503" w:rsidRDefault="00617503" w:rsidP="00617503">
      <w:r w:rsidRPr="00617503">
        <w:t>The data is split into </w:t>
      </w:r>
      <w:r w:rsidRPr="00617503">
        <w:rPr>
          <w:b/>
          <w:bCs/>
        </w:rPr>
        <w:t>80% Training</w:t>
      </w:r>
      <w:r w:rsidRPr="00617503">
        <w:t> and </w:t>
      </w:r>
      <w:r w:rsidRPr="00617503">
        <w:rPr>
          <w:b/>
          <w:bCs/>
        </w:rPr>
        <w:t>20% Testing</w:t>
      </w:r>
      <w:r w:rsidRPr="00617503">
        <w:t> sets. Two distinct tasks are trained:</w:t>
      </w:r>
    </w:p>
    <w:p w14:paraId="45915F1E" w14:textId="77777777" w:rsidR="00617503" w:rsidRPr="00617503" w:rsidRDefault="00617503" w:rsidP="00617503">
      <w:pPr>
        <w:numPr>
          <w:ilvl w:val="0"/>
          <w:numId w:val="5"/>
        </w:numPr>
      </w:pPr>
      <w:r w:rsidRPr="00617503">
        <w:rPr>
          <w:b/>
          <w:bCs/>
        </w:rPr>
        <w:t>Supervised Regression (Net Grid Usage Forecasting)</w:t>
      </w:r>
      <w:r w:rsidRPr="00617503">
        <w:t>:</w:t>
      </w:r>
    </w:p>
    <w:p w14:paraId="74FAD391" w14:textId="77777777" w:rsidR="00617503" w:rsidRPr="00617503" w:rsidRDefault="00617503" w:rsidP="00617503">
      <w:pPr>
        <w:numPr>
          <w:ilvl w:val="1"/>
          <w:numId w:val="5"/>
        </w:numPr>
      </w:pPr>
      <w:r w:rsidRPr="00617503">
        <w:t>Target variable: </w:t>
      </w:r>
      <w:proofErr w:type="spellStart"/>
      <w:r w:rsidRPr="00617503">
        <w:t>Net_Grid_Usage_kWh</w:t>
      </w:r>
      <w:proofErr w:type="spellEnd"/>
    </w:p>
    <w:p w14:paraId="5593616D" w14:textId="77777777" w:rsidR="00617503" w:rsidRPr="00617503" w:rsidRDefault="00617503" w:rsidP="00617503">
      <w:pPr>
        <w:numPr>
          <w:ilvl w:val="1"/>
          <w:numId w:val="5"/>
        </w:numPr>
      </w:pPr>
      <w:r w:rsidRPr="00617503">
        <w:t>Models evaluated: </w:t>
      </w:r>
      <w:r w:rsidRPr="00617503">
        <w:rPr>
          <w:b/>
          <w:bCs/>
        </w:rPr>
        <w:t>Linear Regression</w:t>
      </w:r>
      <w:r w:rsidRPr="00617503">
        <w:t>, </w:t>
      </w:r>
      <w:r w:rsidRPr="00617503">
        <w:rPr>
          <w:b/>
          <w:bCs/>
        </w:rPr>
        <w:t>Ridge Regression</w:t>
      </w:r>
      <w:r w:rsidRPr="00617503">
        <w:t> (L2 regularization), </w:t>
      </w:r>
      <w:r w:rsidRPr="00617503">
        <w:rPr>
          <w:b/>
          <w:bCs/>
        </w:rPr>
        <w:t>Decision Trees</w:t>
      </w:r>
      <w:r w:rsidRPr="00617503">
        <w:t>, </w:t>
      </w:r>
      <w:r w:rsidRPr="00617503">
        <w:rPr>
          <w:b/>
          <w:bCs/>
        </w:rPr>
        <w:t>Random Forests</w:t>
      </w:r>
      <w:r w:rsidRPr="00617503">
        <w:t>, and </w:t>
      </w:r>
      <w:proofErr w:type="spellStart"/>
      <w:r w:rsidRPr="00617503">
        <w:rPr>
          <w:b/>
          <w:bCs/>
        </w:rPr>
        <w:t>XGBoost</w:t>
      </w:r>
      <w:proofErr w:type="spellEnd"/>
      <w:r w:rsidRPr="00617503">
        <w:t>.</w:t>
      </w:r>
    </w:p>
    <w:p w14:paraId="120D8744" w14:textId="77777777" w:rsidR="00617503" w:rsidRPr="00617503" w:rsidRDefault="00617503" w:rsidP="00617503">
      <w:pPr>
        <w:numPr>
          <w:ilvl w:val="0"/>
          <w:numId w:val="5"/>
        </w:numPr>
      </w:pPr>
      <w:r w:rsidRPr="00617503">
        <w:rPr>
          <w:b/>
          <w:bCs/>
        </w:rPr>
        <w:t>Supervised Classification (Anomaly Classification)</w:t>
      </w:r>
      <w:r w:rsidRPr="00617503">
        <w:t>:</w:t>
      </w:r>
    </w:p>
    <w:p w14:paraId="2C0AE810" w14:textId="77777777" w:rsidR="00617503" w:rsidRPr="00617503" w:rsidRDefault="00617503" w:rsidP="00617503">
      <w:pPr>
        <w:numPr>
          <w:ilvl w:val="1"/>
          <w:numId w:val="5"/>
        </w:numPr>
      </w:pPr>
      <w:r w:rsidRPr="00617503">
        <w:t>Target variable: </w:t>
      </w:r>
      <w:proofErr w:type="spellStart"/>
      <w:r w:rsidRPr="00617503">
        <w:t>Is_Anomaly</w:t>
      </w:r>
      <w:proofErr w:type="spellEnd"/>
    </w:p>
    <w:p w14:paraId="397575AB" w14:textId="77777777" w:rsidR="00617503" w:rsidRPr="00617503" w:rsidRDefault="00617503" w:rsidP="00617503">
      <w:pPr>
        <w:numPr>
          <w:ilvl w:val="1"/>
          <w:numId w:val="5"/>
        </w:numPr>
      </w:pPr>
      <w:r w:rsidRPr="00617503">
        <w:t>Model used: </w:t>
      </w:r>
      <w:r w:rsidRPr="00617503">
        <w:rPr>
          <w:b/>
          <w:bCs/>
        </w:rPr>
        <w:t>Logistic Regression</w:t>
      </w:r>
      <w:r w:rsidRPr="00617503">
        <w:t>. Predicts whether a given pattern represents an operational anomaly.</w:t>
      </w:r>
    </w:p>
    <w:p w14:paraId="6A300260" w14:textId="77777777" w:rsidR="00617503" w:rsidRPr="00617503" w:rsidRDefault="00617503" w:rsidP="00617503">
      <w:pPr>
        <w:numPr>
          <w:ilvl w:val="1"/>
          <w:numId w:val="5"/>
        </w:numPr>
      </w:pPr>
      <w:r w:rsidRPr="00617503">
        <w:t>Activation function (Sigmoid): p=11+e−z</w:t>
      </w:r>
      <w:r w:rsidRPr="00617503">
        <w:rPr>
          <w:i/>
          <w:iCs/>
        </w:rPr>
        <w:t>p</w:t>
      </w:r>
      <w:r w:rsidRPr="00617503">
        <w:t>=1+</w:t>
      </w:r>
      <w:r w:rsidRPr="00617503">
        <w:rPr>
          <w:i/>
          <w:iCs/>
        </w:rPr>
        <w:t>e</w:t>
      </w:r>
      <w:r w:rsidRPr="00617503">
        <w:t>−</w:t>
      </w:r>
      <w:r w:rsidRPr="00617503">
        <w:rPr>
          <w:i/>
          <w:iCs/>
        </w:rPr>
        <w:t>z</w:t>
      </w:r>
      <w:r w:rsidRPr="00617503">
        <w:t>1</w:t>
      </w:r>
      <w:r w:rsidRPr="00617503">
        <w:rPr>
          <w:rFonts w:ascii="Arial" w:hAnsi="Arial" w:cs="Arial"/>
        </w:rPr>
        <w:t>​</w:t>
      </w:r>
      <w:r w:rsidRPr="00617503">
        <w:t> where </w:t>
      </w:r>
      <w:proofErr w:type="spellStart"/>
      <w:r w:rsidRPr="00617503">
        <w:t>z</w:t>
      </w:r>
      <w:r w:rsidRPr="00617503">
        <w:rPr>
          <w:i/>
          <w:iCs/>
        </w:rPr>
        <w:t>z</w:t>
      </w:r>
      <w:proofErr w:type="spellEnd"/>
      <w:r w:rsidRPr="00617503">
        <w:t> represents the linear combination of weights and features: z=β0+β1x1+</w:t>
      </w:r>
      <w:r w:rsidRPr="00617503">
        <w:rPr>
          <w:rFonts w:ascii="Cambria Math" w:hAnsi="Cambria Math" w:cs="Cambria Math"/>
        </w:rPr>
        <w:t>⋯</w:t>
      </w:r>
      <w:r w:rsidRPr="00617503">
        <w:t>+</w:t>
      </w:r>
      <w:r w:rsidRPr="00617503">
        <w:rPr>
          <w:rFonts w:ascii="Aptos" w:hAnsi="Aptos" w:cs="Aptos"/>
        </w:rPr>
        <w:t>β</w:t>
      </w:r>
      <w:proofErr w:type="spellStart"/>
      <w:r w:rsidRPr="00617503">
        <w:t>pxp</w:t>
      </w:r>
      <w:r w:rsidRPr="00617503">
        <w:rPr>
          <w:i/>
          <w:iCs/>
        </w:rPr>
        <w:t>z</w:t>
      </w:r>
      <w:proofErr w:type="spellEnd"/>
      <w:r w:rsidRPr="00617503">
        <w:t>=</w:t>
      </w:r>
      <w:r w:rsidRPr="00617503">
        <w:rPr>
          <w:i/>
          <w:iCs/>
        </w:rPr>
        <w:t>β</w:t>
      </w:r>
      <w:r w:rsidRPr="00617503">
        <w:t>0</w:t>
      </w:r>
      <w:r w:rsidRPr="00617503">
        <w:rPr>
          <w:rFonts w:ascii="Arial" w:hAnsi="Arial" w:cs="Arial"/>
        </w:rPr>
        <w:t>​</w:t>
      </w:r>
      <w:r w:rsidRPr="00617503">
        <w:t>+</w:t>
      </w:r>
      <w:r w:rsidRPr="00617503">
        <w:rPr>
          <w:i/>
          <w:iCs/>
        </w:rPr>
        <w:t>β</w:t>
      </w:r>
      <w:r w:rsidRPr="00617503">
        <w:t>1</w:t>
      </w:r>
      <w:r w:rsidRPr="00617503">
        <w:rPr>
          <w:rFonts w:ascii="Arial" w:hAnsi="Arial" w:cs="Arial"/>
        </w:rPr>
        <w:t>​</w:t>
      </w:r>
      <w:r w:rsidRPr="00617503">
        <w:rPr>
          <w:i/>
          <w:iCs/>
        </w:rPr>
        <w:t>x</w:t>
      </w:r>
      <w:r w:rsidRPr="00617503">
        <w:t>1</w:t>
      </w:r>
      <w:r w:rsidRPr="00617503">
        <w:rPr>
          <w:rFonts w:ascii="Arial" w:hAnsi="Arial" w:cs="Arial"/>
        </w:rPr>
        <w:t>​</w:t>
      </w:r>
      <w:r w:rsidRPr="00617503">
        <w:t>+</w:t>
      </w:r>
      <w:r w:rsidRPr="00617503">
        <w:rPr>
          <w:rFonts w:ascii="Cambria Math" w:hAnsi="Cambria Math" w:cs="Cambria Math"/>
        </w:rPr>
        <w:t>⋯</w:t>
      </w:r>
      <w:r w:rsidRPr="00617503">
        <w:t>+</w:t>
      </w:r>
      <w:r w:rsidRPr="00617503">
        <w:rPr>
          <w:i/>
          <w:iCs/>
        </w:rPr>
        <w:t>βp</w:t>
      </w:r>
      <w:r w:rsidRPr="00617503">
        <w:rPr>
          <w:rFonts w:ascii="Arial" w:hAnsi="Arial" w:cs="Arial"/>
        </w:rPr>
        <w:t>​</w:t>
      </w:r>
      <w:proofErr w:type="spellStart"/>
      <w:r w:rsidRPr="00617503">
        <w:rPr>
          <w:i/>
          <w:iCs/>
        </w:rPr>
        <w:t>xp</w:t>
      </w:r>
      <w:proofErr w:type="spellEnd"/>
      <w:r w:rsidRPr="00617503">
        <w:rPr>
          <w:rFonts w:ascii="Arial" w:hAnsi="Arial" w:cs="Arial"/>
        </w:rPr>
        <w:t>​</w:t>
      </w:r>
    </w:p>
    <w:p w14:paraId="4ED8143C" w14:textId="77777777" w:rsidR="00617503" w:rsidRPr="00617503" w:rsidRDefault="00617503" w:rsidP="00617503">
      <w:r w:rsidRPr="00617503">
        <w:t>Step 4: Model Evaluation (evaluate_models.py)</w:t>
      </w:r>
    </w:p>
    <w:p w14:paraId="528D2932" w14:textId="77777777" w:rsidR="00617503" w:rsidRPr="00617503" w:rsidRDefault="00617503" w:rsidP="00617503">
      <w:pPr>
        <w:numPr>
          <w:ilvl w:val="0"/>
          <w:numId w:val="6"/>
        </w:numPr>
      </w:pPr>
      <w:r w:rsidRPr="00617503">
        <w:rPr>
          <w:b/>
          <w:bCs/>
        </w:rPr>
        <w:t>MSE Optimization Focus</w:t>
      </w:r>
      <w:r w:rsidRPr="00617503">
        <w:t>: The regression pipeline evaluates models prioritizing the lowest </w:t>
      </w:r>
      <w:r w:rsidRPr="00617503">
        <w:rPr>
          <w:b/>
          <w:bCs/>
        </w:rPr>
        <w:t>Mean Squared Error (MSE)</w:t>
      </w:r>
      <w:r w:rsidRPr="00617503">
        <w:t>. By squaring the differences between the actual and predicted grid loads, we heavily penalize large forecasting errors. This protects grid planning against under-forecasting peak-load spikes. MSE=1n∑i=1n(</w:t>
      </w:r>
      <w:proofErr w:type="spellStart"/>
      <w:r w:rsidRPr="00617503">
        <w:t>yi−y^i</w:t>
      </w:r>
      <w:proofErr w:type="spellEnd"/>
      <w:r w:rsidRPr="00617503">
        <w:t>)2MSE=</w:t>
      </w:r>
      <w:r w:rsidRPr="00617503">
        <w:rPr>
          <w:i/>
          <w:iCs/>
        </w:rPr>
        <w:t>n</w:t>
      </w:r>
      <w:r w:rsidRPr="00617503">
        <w:t>1</w:t>
      </w:r>
      <w:r w:rsidRPr="00617503">
        <w:rPr>
          <w:rFonts w:ascii="Arial" w:hAnsi="Arial" w:cs="Arial"/>
        </w:rPr>
        <w:t>​</w:t>
      </w:r>
      <w:r w:rsidRPr="00617503">
        <w:t>∑</w:t>
      </w:r>
      <w:proofErr w:type="spellStart"/>
      <w:r w:rsidRPr="00617503">
        <w:rPr>
          <w:i/>
          <w:iCs/>
        </w:rPr>
        <w:t>i</w:t>
      </w:r>
      <w:proofErr w:type="spellEnd"/>
      <w:r w:rsidRPr="00617503">
        <w:t>=1</w:t>
      </w:r>
      <w:r w:rsidRPr="00617503">
        <w:rPr>
          <w:i/>
          <w:iCs/>
        </w:rPr>
        <w:t>n</w:t>
      </w:r>
      <w:r w:rsidRPr="00617503">
        <w:rPr>
          <w:rFonts w:ascii="Arial" w:hAnsi="Arial" w:cs="Arial"/>
        </w:rPr>
        <w:t>​</w:t>
      </w:r>
      <w:r w:rsidRPr="00617503">
        <w:t>(</w:t>
      </w:r>
      <w:proofErr w:type="spellStart"/>
      <w:r w:rsidRPr="00617503">
        <w:rPr>
          <w:i/>
          <w:iCs/>
        </w:rPr>
        <w:t>yi</w:t>
      </w:r>
      <w:proofErr w:type="spellEnd"/>
      <w:r w:rsidRPr="00617503">
        <w:rPr>
          <w:rFonts w:ascii="Arial" w:hAnsi="Arial" w:cs="Arial"/>
        </w:rPr>
        <w:t>​</w:t>
      </w:r>
      <w:r w:rsidRPr="00617503">
        <w:t>−</w:t>
      </w:r>
      <w:r w:rsidRPr="00617503">
        <w:rPr>
          <w:i/>
          <w:iCs/>
        </w:rPr>
        <w:t>y</w:t>
      </w:r>
      <w:r w:rsidRPr="00617503">
        <w:t>^</w:t>
      </w:r>
      <w:r w:rsidRPr="00617503">
        <w:rPr>
          <w:rFonts w:ascii="Arial" w:hAnsi="Arial" w:cs="Arial"/>
        </w:rPr>
        <w:t>​</w:t>
      </w:r>
      <w:proofErr w:type="spellStart"/>
      <w:r w:rsidRPr="00617503">
        <w:rPr>
          <w:i/>
          <w:iCs/>
        </w:rPr>
        <w:t>i</w:t>
      </w:r>
      <w:proofErr w:type="spellEnd"/>
      <w:r w:rsidRPr="00617503">
        <w:rPr>
          <w:rFonts w:ascii="Arial" w:hAnsi="Arial" w:cs="Arial"/>
        </w:rPr>
        <w:t>​</w:t>
      </w:r>
      <w:r w:rsidRPr="00617503">
        <w:t>)2</w:t>
      </w:r>
    </w:p>
    <w:p w14:paraId="0C72567B" w14:textId="77777777" w:rsidR="00617503" w:rsidRPr="00617503" w:rsidRDefault="00617503" w:rsidP="00617503">
      <w:pPr>
        <w:numPr>
          <w:ilvl w:val="0"/>
          <w:numId w:val="6"/>
        </w:numPr>
      </w:pPr>
      <w:r w:rsidRPr="00617503">
        <w:rPr>
          <w:b/>
          <w:bCs/>
        </w:rPr>
        <w:t>Selection</w:t>
      </w:r>
      <w:r w:rsidRPr="00617503">
        <w:t>: The pipeline automatically detects the model with the lowest test MSE and saves it as </w:t>
      </w:r>
      <w:proofErr w:type="spellStart"/>
      <w:r w:rsidRPr="00617503">
        <w:t>best_</w:t>
      </w:r>
      <w:proofErr w:type="gramStart"/>
      <w:r w:rsidRPr="00617503">
        <w:t>model.joblib</w:t>
      </w:r>
      <w:proofErr w:type="spellEnd"/>
      <w:proofErr w:type="gramEnd"/>
      <w:r w:rsidRPr="00617503">
        <w:t> (currently </w:t>
      </w:r>
      <w:r w:rsidRPr="00617503">
        <w:rPr>
          <w:b/>
          <w:bCs/>
        </w:rPr>
        <w:t>Ridge Regression</w:t>
      </w:r>
      <w:r w:rsidRPr="00617503">
        <w:t> is selected with R2=0.99083</w:t>
      </w:r>
      <w:r w:rsidRPr="00617503">
        <w:rPr>
          <w:i/>
          <w:iCs/>
        </w:rPr>
        <w:t>R</w:t>
      </w:r>
      <w:r w:rsidRPr="00617503">
        <w:t>2=0.99083).</w:t>
      </w:r>
    </w:p>
    <w:p w14:paraId="196C7511" w14:textId="77777777" w:rsidR="00617503" w:rsidRPr="00617503" w:rsidRDefault="00617503" w:rsidP="00617503">
      <w:pPr>
        <w:numPr>
          <w:ilvl w:val="0"/>
          <w:numId w:val="6"/>
        </w:numPr>
      </w:pPr>
      <w:r w:rsidRPr="00617503">
        <w:rPr>
          <w:b/>
          <w:bCs/>
        </w:rPr>
        <w:t>Classifier Evaluation</w:t>
      </w:r>
      <w:r w:rsidRPr="00617503">
        <w:t>: Computes the Accuracy (97.1%), Precision (83.3%), and F1-score (0.43) of the Logistic Regression anomaly model, saving it as </w:t>
      </w:r>
      <w:proofErr w:type="spellStart"/>
      <w:r w:rsidRPr="00617503">
        <w:t>anomaly_</w:t>
      </w:r>
      <w:proofErr w:type="gramStart"/>
      <w:r w:rsidRPr="00617503">
        <w:t>classifier.joblib</w:t>
      </w:r>
      <w:proofErr w:type="spellEnd"/>
      <w:proofErr w:type="gramEnd"/>
      <w:r w:rsidRPr="00617503">
        <w:t>.</w:t>
      </w:r>
    </w:p>
    <w:p w14:paraId="70D3D27B" w14:textId="77777777" w:rsidR="00617503" w:rsidRPr="00617503" w:rsidRDefault="00617503" w:rsidP="00617503">
      <w:r w:rsidRPr="00617503">
        <w:pict w14:anchorId="75C8C5EA">
          <v:rect id="_x0000_i1064" style="width:444pt;height:.75pt" o:hrpct="0" o:hralign="center" o:hrstd="t" o:hr="t" fillcolor="#a0a0a0" stroked="f"/>
        </w:pict>
      </w:r>
    </w:p>
    <w:p w14:paraId="093EB990" w14:textId="77777777" w:rsidR="00617503" w:rsidRPr="00617503" w:rsidRDefault="00617503" w:rsidP="00617503">
      <w:pPr>
        <w:rPr>
          <w:b/>
          <w:bCs/>
        </w:rPr>
      </w:pPr>
      <w:r w:rsidRPr="00617503">
        <w:rPr>
          <w:b/>
          <w:bCs/>
        </w:rPr>
        <w:t>5. Backend Server API (server.py)</w:t>
      </w:r>
    </w:p>
    <w:p w14:paraId="46618CF9" w14:textId="77777777" w:rsidR="00617503" w:rsidRPr="00617503" w:rsidRDefault="00617503" w:rsidP="00617503">
      <w:proofErr w:type="spellStart"/>
      <w:r w:rsidRPr="00617503">
        <w:t>FastAPI</w:t>
      </w:r>
      <w:proofErr w:type="spellEnd"/>
      <w:r w:rsidRPr="00617503">
        <w:t xml:space="preserve"> serves data to the frontend React application through 4 primary endpoints:</w:t>
      </w:r>
    </w:p>
    <w:p w14:paraId="276A071F" w14:textId="77777777" w:rsidR="00617503" w:rsidRPr="00617503" w:rsidRDefault="00617503" w:rsidP="00617503">
      <w:pPr>
        <w:numPr>
          <w:ilvl w:val="0"/>
          <w:numId w:val="7"/>
        </w:numPr>
      </w:pPr>
      <w:r w:rsidRPr="00617503">
        <w:t>GET /</w:t>
      </w:r>
      <w:proofErr w:type="spellStart"/>
      <w:r w:rsidRPr="00617503">
        <w:t>api</w:t>
      </w:r>
      <w:proofErr w:type="spellEnd"/>
      <w:r w:rsidRPr="00617503">
        <w:t>/data: Returns the clean database records for tabular rendering.</w:t>
      </w:r>
    </w:p>
    <w:p w14:paraId="29A001DC" w14:textId="77777777" w:rsidR="00617503" w:rsidRPr="00617503" w:rsidRDefault="00617503" w:rsidP="00617503">
      <w:pPr>
        <w:numPr>
          <w:ilvl w:val="0"/>
          <w:numId w:val="7"/>
        </w:numPr>
      </w:pPr>
      <w:r w:rsidRPr="00617503">
        <w:lastRenderedPageBreak/>
        <w:t>GET /</w:t>
      </w:r>
      <w:proofErr w:type="spellStart"/>
      <w:r w:rsidRPr="00617503">
        <w:t>api</w:t>
      </w:r>
      <w:proofErr w:type="spellEnd"/>
      <w:r w:rsidRPr="00617503">
        <w:t>/stats: Computes carbon footprint, solar offset percentage, peak demand, and cumulative totals:</w:t>
      </w:r>
    </w:p>
    <w:p w14:paraId="7A742757" w14:textId="77777777" w:rsidR="00617503" w:rsidRPr="00617503" w:rsidRDefault="00617503" w:rsidP="00617503">
      <w:pPr>
        <w:numPr>
          <w:ilvl w:val="1"/>
          <w:numId w:val="7"/>
        </w:numPr>
      </w:pPr>
      <w:r w:rsidRPr="00617503">
        <w:rPr>
          <w:b/>
          <w:bCs/>
        </w:rPr>
        <w:t>Greenhouse Gas Footprint</w:t>
      </w:r>
      <w:r w:rsidRPr="00617503">
        <w:t>: CO2 (tons)=Net Grid Usage (kWh)×0.821000CO2</w:t>
      </w:r>
      <w:r w:rsidRPr="00617503">
        <w:rPr>
          <w:rFonts w:ascii="Arial" w:hAnsi="Arial" w:cs="Arial"/>
        </w:rPr>
        <w:t>​</w:t>
      </w:r>
      <w:r w:rsidRPr="00617503">
        <w:t> (tons)=1000Net Grid Usage (kWh)×0.82</w:t>
      </w:r>
      <w:r w:rsidRPr="00617503">
        <w:rPr>
          <w:rFonts w:ascii="Arial" w:hAnsi="Arial" w:cs="Arial"/>
        </w:rPr>
        <w:t>​</w:t>
      </w:r>
    </w:p>
    <w:p w14:paraId="55162D50" w14:textId="77777777" w:rsidR="00617503" w:rsidRPr="00617503" w:rsidRDefault="00617503" w:rsidP="00617503">
      <w:pPr>
        <w:numPr>
          <w:ilvl w:val="1"/>
          <w:numId w:val="7"/>
        </w:numPr>
      </w:pPr>
      <w:r w:rsidRPr="00617503">
        <w:rPr>
          <w:b/>
          <w:bCs/>
        </w:rPr>
        <w:t>Solar Offset</w:t>
      </w:r>
      <w:r w:rsidRPr="00617503">
        <w:t>: Solar Offset %</w:t>
      </w:r>
      <w:proofErr w:type="gramStart"/>
      <w:r w:rsidRPr="00617503">
        <w:t>=(</w:t>
      </w:r>
      <w:proofErr w:type="gramEnd"/>
      <w:r w:rsidRPr="00617503">
        <w:t>Solar GenerationGross Electricity </w:t>
      </w:r>
      <w:proofErr w:type="gramStart"/>
      <w:r w:rsidRPr="00617503">
        <w:t>Consumption)×</w:t>
      </w:r>
      <w:proofErr w:type="gramEnd"/>
      <w:r w:rsidRPr="00617503">
        <w:t>100Solar Offset %</w:t>
      </w:r>
      <w:proofErr w:type="gramStart"/>
      <w:r w:rsidRPr="00617503">
        <w:t>=(</w:t>
      </w:r>
      <w:proofErr w:type="gramEnd"/>
      <w:r w:rsidRPr="00617503">
        <w:t>Gross Electricity ConsumptionSolar </w:t>
      </w:r>
      <w:proofErr w:type="gramStart"/>
      <w:r w:rsidRPr="00617503">
        <w:t>Generation</w:t>
      </w:r>
      <w:r w:rsidRPr="00617503">
        <w:rPr>
          <w:rFonts w:ascii="Arial" w:hAnsi="Arial" w:cs="Arial"/>
        </w:rPr>
        <w:t>​</w:t>
      </w:r>
      <w:r w:rsidRPr="00617503">
        <w:t>)×</w:t>
      </w:r>
      <w:proofErr w:type="gramEnd"/>
      <w:r w:rsidRPr="00617503">
        <w:t>100</w:t>
      </w:r>
    </w:p>
    <w:p w14:paraId="4ED547E1" w14:textId="77777777" w:rsidR="00617503" w:rsidRPr="00617503" w:rsidRDefault="00617503" w:rsidP="00617503">
      <w:pPr>
        <w:numPr>
          <w:ilvl w:val="0"/>
          <w:numId w:val="7"/>
        </w:numPr>
      </w:pPr>
      <w:r w:rsidRPr="00617503">
        <w:t>POST /</w:t>
      </w:r>
      <w:proofErr w:type="spellStart"/>
      <w:r w:rsidRPr="00617503">
        <w:t>api</w:t>
      </w:r>
      <w:proofErr w:type="spellEnd"/>
      <w:r w:rsidRPr="00617503">
        <w:t>/predict: Takes live form values and uses the regressor model to output the forecasted grid demand in kWh.</w:t>
      </w:r>
    </w:p>
    <w:p w14:paraId="67335934" w14:textId="77777777" w:rsidR="00617503" w:rsidRPr="00617503" w:rsidRDefault="00617503" w:rsidP="00617503">
      <w:pPr>
        <w:numPr>
          <w:ilvl w:val="0"/>
          <w:numId w:val="7"/>
        </w:numPr>
      </w:pPr>
      <w:r w:rsidRPr="00617503">
        <w:t>POST /</w:t>
      </w:r>
      <w:proofErr w:type="spellStart"/>
      <w:r w:rsidRPr="00617503">
        <w:t>api</w:t>
      </w:r>
      <w:proofErr w:type="spellEnd"/>
      <w:r w:rsidRPr="00617503">
        <w:t>/</w:t>
      </w:r>
      <w:proofErr w:type="spellStart"/>
      <w:r w:rsidRPr="00617503">
        <w:t>predict_anomaly</w:t>
      </w:r>
      <w:proofErr w:type="spellEnd"/>
      <w:r w:rsidRPr="00617503">
        <w:t>: Takes the same inputs and uses the Logistic Regression classifier to flag if the configuration represents normal or anomalous operations.</w:t>
      </w:r>
    </w:p>
    <w:p w14:paraId="37F21142" w14:textId="77777777" w:rsidR="00617503" w:rsidRPr="00617503" w:rsidRDefault="00617503" w:rsidP="00617503">
      <w:r w:rsidRPr="00617503">
        <w:pict w14:anchorId="325D8A9C">
          <v:rect id="_x0000_i1065" style="width:444pt;height:.75pt" o:hrpct="0" o:hralign="center" o:hrstd="t" o:hr="t" fillcolor="#a0a0a0" stroked="f"/>
        </w:pict>
      </w:r>
    </w:p>
    <w:p w14:paraId="5C8CE3FF" w14:textId="77777777" w:rsidR="00617503" w:rsidRPr="00617503" w:rsidRDefault="00617503" w:rsidP="00617503">
      <w:pPr>
        <w:rPr>
          <w:b/>
          <w:bCs/>
        </w:rPr>
      </w:pPr>
      <w:r w:rsidRPr="00617503">
        <w:rPr>
          <w:b/>
          <w:bCs/>
        </w:rPr>
        <w:t>6. Frontend User Interface Flows</w:t>
      </w:r>
    </w:p>
    <w:p w14:paraId="2413915E" w14:textId="77777777" w:rsidR="00617503" w:rsidRPr="00617503" w:rsidRDefault="00617503" w:rsidP="00617503">
      <w:r w:rsidRPr="00617503">
        <w:t>The dashboard is structured into three main tabs:</w:t>
      </w:r>
    </w:p>
    <w:p w14:paraId="1DBC93EC" w14:textId="77777777" w:rsidR="00617503" w:rsidRPr="00617503" w:rsidRDefault="00617503" w:rsidP="00617503">
      <w:r w:rsidRPr="00617503">
        <w:t>A. Dashboard View</w:t>
      </w:r>
    </w:p>
    <w:p w14:paraId="6683973A" w14:textId="77777777" w:rsidR="00617503" w:rsidRPr="00617503" w:rsidRDefault="00617503" w:rsidP="00617503">
      <w:pPr>
        <w:numPr>
          <w:ilvl w:val="0"/>
          <w:numId w:val="8"/>
        </w:numPr>
      </w:pPr>
      <w:r w:rsidRPr="00617503">
        <w:t>Displays </w:t>
      </w:r>
      <w:r w:rsidRPr="00617503">
        <w:rPr>
          <w:b/>
          <w:bCs/>
        </w:rPr>
        <w:t>6 top-level KPI cards</w:t>
      </w:r>
      <w:r w:rsidRPr="00617503">
        <w:t> structured in a balanced 3-column layout:</w:t>
      </w:r>
    </w:p>
    <w:p w14:paraId="614D8BBF" w14:textId="77777777" w:rsidR="00617503" w:rsidRPr="00617503" w:rsidRDefault="00617503" w:rsidP="00617503">
      <w:pPr>
        <w:numPr>
          <w:ilvl w:val="1"/>
          <w:numId w:val="8"/>
        </w:numPr>
      </w:pPr>
      <w:r w:rsidRPr="00617503">
        <w:t>Total Net Grid Demand (kWh)</w:t>
      </w:r>
    </w:p>
    <w:p w14:paraId="76F70C01" w14:textId="77777777" w:rsidR="00617503" w:rsidRPr="00617503" w:rsidRDefault="00617503" w:rsidP="00617503">
      <w:pPr>
        <w:numPr>
          <w:ilvl w:val="1"/>
          <w:numId w:val="8"/>
        </w:numPr>
      </w:pPr>
      <w:r w:rsidRPr="00617503">
        <w:t>Cumulative Solar Generation (kWh)</w:t>
      </w:r>
    </w:p>
    <w:p w14:paraId="7E947899" w14:textId="77777777" w:rsidR="00617503" w:rsidRPr="00617503" w:rsidRDefault="00617503" w:rsidP="00617503">
      <w:pPr>
        <w:numPr>
          <w:ilvl w:val="1"/>
          <w:numId w:val="8"/>
        </w:numPr>
      </w:pPr>
      <w:r w:rsidRPr="00617503">
        <w:t>Solar Offset (%)</w:t>
      </w:r>
    </w:p>
    <w:p w14:paraId="20E377B3" w14:textId="77777777" w:rsidR="00617503" w:rsidRPr="00617503" w:rsidRDefault="00617503" w:rsidP="00617503">
      <w:pPr>
        <w:numPr>
          <w:ilvl w:val="1"/>
          <w:numId w:val="8"/>
        </w:numPr>
      </w:pPr>
      <w:r w:rsidRPr="00617503">
        <w:t>Peak Grid Demand (kWh)</w:t>
      </w:r>
    </w:p>
    <w:p w14:paraId="5173DA14" w14:textId="77777777" w:rsidR="00617503" w:rsidRPr="00617503" w:rsidRDefault="00617503" w:rsidP="00617503">
      <w:pPr>
        <w:numPr>
          <w:ilvl w:val="1"/>
          <w:numId w:val="8"/>
        </w:numPr>
      </w:pPr>
      <w:r w:rsidRPr="00617503">
        <w:t>Average Ambient Temperature (°C)</w:t>
      </w:r>
    </w:p>
    <w:p w14:paraId="6482191D" w14:textId="77777777" w:rsidR="00617503" w:rsidRPr="00617503" w:rsidRDefault="00617503" w:rsidP="00617503">
      <w:pPr>
        <w:numPr>
          <w:ilvl w:val="1"/>
          <w:numId w:val="8"/>
        </w:numPr>
      </w:pPr>
      <w:r w:rsidRPr="00617503">
        <w:t>Spotted Anomalies</w:t>
      </w:r>
    </w:p>
    <w:p w14:paraId="6E0A644B" w14:textId="77777777" w:rsidR="00617503" w:rsidRPr="00617503" w:rsidRDefault="00617503" w:rsidP="00617503">
      <w:pPr>
        <w:numPr>
          <w:ilvl w:val="0"/>
          <w:numId w:val="8"/>
        </w:numPr>
      </w:pPr>
      <w:r w:rsidRPr="00617503">
        <w:t>Renders real-time line charts, bar charts, and doughnut charts displaying occupancy and generation trends.</w:t>
      </w:r>
    </w:p>
    <w:p w14:paraId="1FB68DA1" w14:textId="77777777" w:rsidR="00617503" w:rsidRPr="00617503" w:rsidRDefault="00617503" w:rsidP="00617503">
      <w:r w:rsidRPr="00617503">
        <w:t>B. Predict View</w:t>
      </w:r>
    </w:p>
    <w:p w14:paraId="3964210C" w14:textId="77777777" w:rsidR="00617503" w:rsidRPr="00617503" w:rsidRDefault="00617503" w:rsidP="00617503">
      <w:pPr>
        <w:numPr>
          <w:ilvl w:val="0"/>
          <w:numId w:val="9"/>
        </w:numPr>
      </w:pPr>
      <w:r w:rsidRPr="00617503">
        <w:t>Contains interactive numeric inputs representing campus parameters.</w:t>
      </w:r>
    </w:p>
    <w:p w14:paraId="51548EBE" w14:textId="77777777" w:rsidR="00617503" w:rsidRPr="00617503" w:rsidRDefault="00617503" w:rsidP="00617503">
      <w:pPr>
        <w:numPr>
          <w:ilvl w:val="0"/>
          <w:numId w:val="9"/>
        </w:numPr>
      </w:pPr>
      <w:r w:rsidRPr="00617503">
        <w:t>Clicking </w:t>
      </w:r>
      <w:r w:rsidRPr="00617503">
        <w:rPr>
          <w:b/>
          <w:bCs/>
        </w:rPr>
        <w:t>Run Predictor Engine</w:t>
      </w:r>
      <w:r w:rsidRPr="00617503">
        <w:t> fires requests to both /</w:t>
      </w:r>
      <w:proofErr w:type="spellStart"/>
      <w:r w:rsidRPr="00617503">
        <w:t>api</w:t>
      </w:r>
      <w:proofErr w:type="spellEnd"/>
      <w:r w:rsidRPr="00617503">
        <w:t>/predict and /</w:t>
      </w:r>
      <w:proofErr w:type="spellStart"/>
      <w:r w:rsidRPr="00617503">
        <w:t>api</w:t>
      </w:r>
      <w:proofErr w:type="spellEnd"/>
      <w:r w:rsidRPr="00617503">
        <w:t>/</w:t>
      </w:r>
      <w:proofErr w:type="spellStart"/>
      <w:r w:rsidRPr="00617503">
        <w:t>predict_anomaly</w:t>
      </w:r>
      <w:proofErr w:type="spellEnd"/>
      <w:r w:rsidRPr="00617503">
        <w:t> in parallel.</w:t>
      </w:r>
    </w:p>
    <w:p w14:paraId="33F4F082" w14:textId="77777777" w:rsidR="00617503" w:rsidRPr="00617503" w:rsidRDefault="00617503" w:rsidP="00617503">
      <w:pPr>
        <w:numPr>
          <w:ilvl w:val="0"/>
          <w:numId w:val="9"/>
        </w:numPr>
      </w:pPr>
      <w:r w:rsidRPr="00617503">
        <w:lastRenderedPageBreak/>
        <w:t>Employs an </w:t>
      </w:r>
      <w:r w:rsidRPr="00617503">
        <w:rPr>
          <w:b/>
          <w:bCs/>
        </w:rPr>
        <w:t>automatic retry connection handler</w:t>
      </w:r>
      <w:r w:rsidRPr="00617503">
        <w:t xml:space="preserve"> on start; if the </w:t>
      </w:r>
      <w:proofErr w:type="spellStart"/>
      <w:r w:rsidRPr="00617503">
        <w:t>FastAPI</w:t>
      </w:r>
      <w:proofErr w:type="spellEnd"/>
      <w:r w:rsidRPr="00617503">
        <w:t xml:space="preserve"> backend is booting/training models (which returns an HTTP 503), the frontend safely polls and shows a friendly retry count instead of crashing.</w:t>
      </w:r>
    </w:p>
    <w:p w14:paraId="56BB6AC4" w14:textId="77777777" w:rsidR="00617503" w:rsidRPr="00617503" w:rsidRDefault="00617503" w:rsidP="00617503">
      <w:pPr>
        <w:numPr>
          <w:ilvl w:val="0"/>
          <w:numId w:val="9"/>
        </w:numPr>
      </w:pPr>
      <w:r w:rsidRPr="00617503">
        <w:t>Displays the live regression load forecast alongside a green (Operational Profile: Normal) or red (Anomaly Flagged!) supervised classifier warning.</w:t>
      </w:r>
    </w:p>
    <w:p w14:paraId="6EFBBC3D" w14:textId="77777777" w:rsidR="00617503" w:rsidRPr="00617503" w:rsidRDefault="00617503" w:rsidP="00617503">
      <w:r w:rsidRPr="00617503">
        <w:t>C. System Documentation View</w:t>
      </w:r>
    </w:p>
    <w:p w14:paraId="4A716499" w14:textId="77777777" w:rsidR="00617503" w:rsidRPr="00617503" w:rsidRDefault="00617503" w:rsidP="00617503">
      <w:pPr>
        <w:numPr>
          <w:ilvl w:val="0"/>
          <w:numId w:val="10"/>
        </w:numPr>
      </w:pPr>
      <w:r w:rsidRPr="00617503">
        <w:t>Houses the database schemas, technical stack matrices, interactive miniature mock visualizations, and complete LaTeX legends detailing the formulas used in the system.</w:t>
      </w:r>
    </w:p>
    <w:p w14:paraId="7B2D25E8" w14:textId="77777777" w:rsidR="00617503" w:rsidRPr="00617503" w:rsidRDefault="00617503" w:rsidP="00617503">
      <w:r w:rsidRPr="00617503">
        <w:t>8:11</w:t>
      </w:r>
    </w:p>
    <w:p w14:paraId="555ED43E" w14:textId="77777777" w:rsidR="004150E1" w:rsidRDefault="004150E1"/>
    <w:sectPr w:rsidR="00415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0C5D"/>
    <w:multiLevelType w:val="multilevel"/>
    <w:tmpl w:val="1E8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F2FA9"/>
    <w:multiLevelType w:val="multilevel"/>
    <w:tmpl w:val="660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A0C6A"/>
    <w:multiLevelType w:val="multilevel"/>
    <w:tmpl w:val="0254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497BEC"/>
    <w:multiLevelType w:val="multilevel"/>
    <w:tmpl w:val="9EB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92F24"/>
    <w:multiLevelType w:val="multilevel"/>
    <w:tmpl w:val="438A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4D5A52"/>
    <w:multiLevelType w:val="multilevel"/>
    <w:tmpl w:val="7D14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EB7C5F"/>
    <w:multiLevelType w:val="multilevel"/>
    <w:tmpl w:val="5A4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1F5515"/>
    <w:multiLevelType w:val="multilevel"/>
    <w:tmpl w:val="867E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6B16C4"/>
    <w:multiLevelType w:val="multilevel"/>
    <w:tmpl w:val="214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753D56"/>
    <w:multiLevelType w:val="multilevel"/>
    <w:tmpl w:val="857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4504344">
    <w:abstractNumId w:val="8"/>
  </w:num>
  <w:num w:numId="2" w16cid:durableId="1349914722">
    <w:abstractNumId w:val="2"/>
  </w:num>
  <w:num w:numId="3" w16cid:durableId="1414207017">
    <w:abstractNumId w:val="7"/>
  </w:num>
  <w:num w:numId="4" w16cid:durableId="1226990168">
    <w:abstractNumId w:val="5"/>
  </w:num>
  <w:num w:numId="5" w16cid:durableId="1275870751">
    <w:abstractNumId w:val="0"/>
  </w:num>
  <w:num w:numId="6" w16cid:durableId="699012686">
    <w:abstractNumId w:val="6"/>
  </w:num>
  <w:num w:numId="7" w16cid:durableId="2120486973">
    <w:abstractNumId w:val="4"/>
  </w:num>
  <w:num w:numId="8" w16cid:durableId="1921257017">
    <w:abstractNumId w:val="1"/>
  </w:num>
  <w:num w:numId="9" w16cid:durableId="869073932">
    <w:abstractNumId w:val="3"/>
  </w:num>
  <w:num w:numId="10" w16cid:durableId="1328747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03"/>
    <w:rsid w:val="000803D3"/>
    <w:rsid w:val="00180474"/>
    <w:rsid w:val="004150E1"/>
    <w:rsid w:val="00617503"/>
    <w:rsid w:val="009639BD"/>
    <w:rsid w:val="00B3111B"/>
    <w:rsid w:val="00D17E10"/>
    <w:rsid w:val="00FA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2709"/>
  <w15:chartTrackingRefBased/>
  <w15:docId w15:val="{D27BB6F1-97F7-4C71-BBE6-491FFDAF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Sk4 Legends</dc:creator>
  <cp:keywords/>
  <dc:description/>
  <cp:lastModifiedBy>Sk4 Legends</cp:lastModifiedBy>
  <cp:revision>1</cp:revision>
  <dcterms:created xsi:type="dcterms:W3CDTF">2026-07-13T02:43:00Z</dcterms:created>
  <dcterms:modified xsi:type="dcterms:W3CDTF">2026-07-13T02:44:00Z</dcterms:modified>
</cp:coreProperties>
</file>