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527C" w14:textId="244DE471" w:rsidR="00116198" w:rsidRDefault="0071614B" w:rsidP="0071614B">
      <w:pPr>
        <w:jc w:val="center"/>
        <w:rPr>
          <w:b/>
          <w:bCs/>
          <w:sz w:val="28"/>
          <w:szCs w:val="28"/>
        </w:rPr>
      </w:pPr>
      <w:r w:rsidRPr="00A725CF">
        <w:rPr>
          <w:b/>
          <w:bCs/>
          <w:sz w:val="28"/>
          <w:szCs w:val="28"/>
        </w:rPr>
        <w:t>Human Resources Analysis</w:t>
      </w:r>
      <w:r w:rsidR="00373EF4">
        <w:rPr>
          <w:b/>
          <w:bCs/>
          <w:sz w:val="28"/>
          <w:szCs w:val="28"/>
        </w:rPr>
        <w:t xml:space="preserve"> – Data</w:t>
      </w:r>
    </w:p>
    <w:p w14:paraId="0FF8AA3D" w14:textId="77777777" w:rsidR="00373EF4" w:rsidRPr="00A725CF" w:rsidRDefault="00373EF4" w:rsidP="0071614B">
      <w:pPr>
        <w:jc w:val="center"/>
        <w:rPr>
          <w:sz w:val="28"/>
          <w:szCs w:val="28"/>
        </w:rPr>
      </w:pPr>
    </w:p>
    <w:p w14:paraId="34792108" w14:textId="28003C51" w:rsidR="00EF19B5" w:rsidRPr="00EF19B5" w:rsidRDefault="00495DB7" w:rsidP="00EF19B5">
      <w:r>
        <w:t xml:space="preserve">This analysis used the IBM HR Analytics Employee Attrition &amp; Performance dataset, obtained from </w:t>
      </w:r>
      <w:hyperlink r:id="rId7" w:history="1">
        <w:r w:rsidR="00D46E12">
          <w:rPr>
            <w:rStyle w:val="Hyperlink"/>
          </w:rPr>
          <w:t>https://www.kaggle.com/pavansubhasht/ibm-hr-analytics-attrition-dataset/data</w:t>
        </w:r>
      </w:hyperlink>
      <w:r w:rsidR="00044725">
        <w:t xml:space="preserve"> (link accessed August 3, 2020).</w:t>
      </w:r>
      <w:r w:rsidR="00D46E12">
        <w:t xml:space="preserve"> This dataset was downloaded on June 15, 2020</w:t>
      </w:r>
      <w:r w:rsidR="00561808">
        <w:t xml:space="preserve"> by clicking “Download (223 KB)”</w:t>
      </w:r>
      <w:r w:rsidR="00701153">
        <w:t>, obtaining the zipped folder 1067_1925_bundle_archive. Extracting this zipped folder will allow the analyst to</w:t>
      </w:r>
      <w:r w:rsidR="00C12032">
        <w:t xml:space="preserve"> obtain the WA_Fn-UseC_-HR_Employee</w:t>
      </w:r>
      <w:r w:rsidR="0052767B">
        <w:t>-Attrition.csv file</w:t>
      </w:r>
      <w:r w:rsidR="00701153">
        <w:t xml:space="preserve"> used in the analysis.</w:t>
      </w:r>
    </w:p>
    <w:sectPr w:rsidR="00EF19B5" w:rsidRPr="00EF19B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0D446" w14:textId="77777777" w:rsidR="0071614B" w:rsidRDefault="0071614B" w:rsidP="0071614B">
      <w:r>
        <w:separator/>
      </w:r>
    </w:p>
  </w:endnote>
  <w:endnote w:type="continuationSeparator" w:id="0">
    <w:p w14:paraId="38A42D84" w14:textId="77777777" w:rsidR="0071614B" w:rsidRDefault="0071614B" w:rsidP="0071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BC0CE" w14:textId="77777777" w:rsidR="0071614B" w:rsidRDefault="0071614B" w:rsidP="0071614B">
      <w:r>
        <w:separator/>
      </w:r>
    </w:p>
  </w:footnote>
  <w:footnote w:type="continuationSeparator" w:id="0">
    <w:p w14:paraId="0E2BCB29" w14:textId="77777777" w:rsidR="0071614B" w:rsidRDefault="0071614B" w:rsidP="00716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845AC" w14:textId="3C686A4C" w:rsidR="0071614B" w:rsidRDefault="0071614B">
    <w:pPr>
      <w:pStyle w:val="Header"/>
    </w:pPr>
    <w:r>
      <w:t>Last Updated: August 3,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3590D"/>
    <w:multiLevelType w:val="multilevel"/>
    <w:tmpl w:val="21BA20E8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B8"/>
    <w:rsid w:val="00033245"/>
    <w:rsid w:val="00044725"/>
    <w:rsid w:val="00077596"/>
    <w:rsid w:val="00116198"/>
    <w:rsid w:val="00373EF4"/>
    <w:rsid w:val="0049573B"/>
    <w:rsid w:val="00495DB7"/>
    <w:rsid w:val="0052767B"/>
    <w:rsid w:val="00543FB6"/>
    <w:rsid w:val="00561808"/>
    <w:rsid w:val="006013C9"/>
    <w:rsid w:val="00637BA1"/>
    <w:rsid w:val="00701153"/>
    <w:rsid w:val="0071614B"/>
    <w:rsid w:val="007F6A51"/>
    <w:rsid w:val="00801F97"/>
    <w:rsid w:val="008045B0"/>
    <w:rsid w:val="008C47DD"/>
    <w:rsid w:val="00A725CF"/>
    <w:rsid w:val="00B702E0"/>
    <w:rsid w:val="00BE689E"/>
    <w:rsid w:val="00C12032"/>
    <w:rsid w:val="00D07AB8"/>
    <w:rsid w:val="00D46E12"/>
    <w:rsid w:val="00EB2276"/>
    <w:rsid w:val="00E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87FC"/>
  <w15:chartTrackingRefBased/>
  <w15:docId w15:val="{51154741-405F-43F3-8A80-0D752AA9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4B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5CF"/>
    <w:pPr>
      <w:keepNext/>
      <w:keepLines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89E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14B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14B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A725CF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89E"/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6E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19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4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avansubhasht/ibm-hr-analytics-attrition-dataset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Kainula</dc:creator>
  <cp:keywords/>
  <dc:description/>
  <cp:lastModifiedBy>Shannon Kainula</cp:lastModifiedBy>
  <cp:revision>22</cp:revision>
  <dcterms:created xsi:type="dcterms:W3CDTF">2020-08-04T00:37:00Z</dcterms:created>
  <dcterms:modified xsi:type="dcterms:W3CDTF">2020-08-04T00:54:00Z</dcterms:modified>
</cp:coreProperties>
</file>