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FF15" w14:textId="795DCB5B" w:rsidR="00A14D47" w:rsidRPr="001472AC" w:rsidRDefault="0022122E" w:rsidP="0022122E">
      <w:pPr>
        <w:jc w:val="center"/>
        <w:rPr>
          <w:rFonts w:ascii="Britannic Bold" w:hAnsi="Britannic Bold"/>
          <w:b/>
          <w:bCs/>
          <w:color w:val="007434"/>
          <w:sz w:val="56"/>
          <w:szCs w:val="56"/>
        </w:rPr>
      </w:pPr>
      <w:r w:rsidRPr="001472AC">
        <w:rPr>
          <w:rFonts w:ascii="Britannic Bold" w:hAnsi="Britannic Bold"/>
          <w:b/>
          <w:bCs/>
          <w:color w:val="007434"/>
          <w:sz w:val="56"/>
          <w:szCs w:val="56"/>
        </w:rPr>
        <w:t>UTILISER COMMANDE UTILE</w:t>
      </w:r>
    </w:p>
    <w:p w14:paraId="500DB5CC" w14:textId="77777777" w:rsidR="0022122E" w:rsidRPr="001472AC" w:rsidRDefault="0022122E" w:rsidP="0022122E"/>
    <w:p w14:paraId="390445FA" w14:textId="77777777" w:rsidR="0022122E" w:rsidRPr="001472AC" w:rsidRDefault="0022122E" w:rsidP="0022122E"/>
    <w:p w14:paraId="73FD4CC0" w14:textId="77777777" w:rsidR="0022122E" w:rsidRPr="001472AC" w:rsidRDefault="0022122E" w:rsidP="0022122E"/>
    <w:sdt>
      <w:sdtPr>
        <w:rPr>
          <w:rFonts w:eastAsiaTheme="minorHAnsi"/>
        </w:rPr>
        <w:id w:val="-210409322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7766626" w14:textId="77777777" w:rsidR="0022122E" w:rsidRPr="001472AC" w:rsidRDefault="0022122E" w:rsidP="00887100">
          <w:pPr>
            <w:pStyle w:val="En-ttedetabledesmatires"/>
          </w:pPr>
        </w:p>
        <w:p w14:paraId="098545F6" w14:textId="44DC0270" w:rsidR="004365E4" w:rsidRPr="00E86F70" w:rsidRDefault="0022122E" w:rsidP="00E86F70">
          <w:pPr>
            <w:pStyle w:val="TM1"/>
            <w:rPr>
              <w:rFonts w:eastAsiaTheme="minorEastAsia"/>
              <w:sz w:val="32"/>
              <w:szCs w:val="32"/>
              <w:lang w:eastAsia="fr-FR"/>
            </w:rPr>
          </w:pPr>
          <w:r w:rsidRPr="001472AC">
            <w:fldChar w:fldCharType="begin"/>
          </w:r>
          <w:r w:rsidRPr="001472AC">
            <w:instrText xml:space="preserve"> TOC \o "1-3" \h \z \u </w:instrText>
          </w:r>
          <w:r w:rsidRPr="001472AC">
            <w:fldChar w:fldCharType="separate"/>
          </w:r>
          <w:hyperlink w:anchor="_Toc187953658" w:history="1">
            <w:r w:rsidR="004365E4" w:rsidRPr="00E86F70">
              <w:rPr>
                <w:rStyle w:val="Lienhypertexte"/>
              </w:rPr>
              <w:t>SE CONNECTER AU SITE</w:t>
            </w:r>
            <w:r w:rsidR="004365E4" w:rsidRPr="00E86F70">
              <w:rPr>
                <w:webHidden/>
              </w:rPr>
              <w:tab/>
            </w:r>
            <w:r w:rsidR="004365E4" w:rsidRPr="00E86F70">
              <w:rPr>
                <w:webHidden/>
              </w:rPr>
              <w:fldChar w:fldCharType="begin"/>
            </w:r>
            <w:r w:rsidR="004365E4" w:rsidRPr="00E86F70">
              <w:rPr>
                <w:webHidden/>
              </w:rPr>
              <w:instrText xml:space="preserve"> PAGEREF _Toc187953658 \h </w:instrText>
            </w:r>
            <w:r w:rsidR="004365E4" w:rsidRPr="00E86F70">
              <w:rPr>
                <w:webHidden/>
              </w:rPr>
            </w:r>
            <w:r w:rsidR="004365E4" w:rsidRPr="00E86F70">
              <w:rPr>
                <w:webHidden/>
              </w:rPr>
              <w:fldChar w:fldCharType="separate"/>
            </w:r>
            <w:r w:rsidR="006D23CD">
              <w:rPr>
                <w:webHidden/>
              </w:rPr>
              <w:t>2</w:t>
            </w:r>
            <w:r w:rsidR="004365E4" w:rsidRPr="00E86F70">
              <w:rPr>
                <w:webHidden/>
              </w:rPr>
              <w:fldChar w:fldCharType="end"/>
            </w:r>
          </w:hyperlink>
        </w:p>
        <w:p w14:paraId="58D9915C" w14:textId="3C339758" w:rsidR="004365E4" w:rsidRDefault="004365E4" w:rsidP="00E86F70">
          <w:pPr>
            <w:pStyle w:val="TM1"/>
            <w:rPr>
              <w:rFonts w:eastAsiaTheme="minorEastAsia"/>
              <w:lang w:eastAsia="fr-FR"/>
            </w:rPr>
          </w:pPr>
          <w:hyperlink w:anchor="_Toc187953659" w:history="1">
            <w:r w:rsidRPr="00E9221E">
              <w:rPr>
                <w:rStyle w:val="Lienhypertexte"/>
              </w:rPr>
              <w:t>PASSER UNE COMMANDE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_Toc187953659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23C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AA4998" w14:textId="56BCB64F" w:rsidR="004365E4" w:rsidRDefault="004365E4" w:rsidP="00E86F70">
          <w:pPr>
            <w:pStyle w:val="TM1"/>
            <w:rPr>
              <w:rFonts w:eastAsiaTheme="minorEastAsia"/>
              <w:lang w:eastAsia="fr-FR"/>
            </w:rPr>
          </w:pPr>
          <w:hyperlink w:anchor="_Toc187953660" w:history="1">
            <w:r w:rsidRPr="00E9221E">
              <w:rPr>
                <w:rStyle w:val="Lienhypertexte"/>
              </w:rPr>
              <w:t>MODIFIER OU VOIR UNE COMMANDE PASSÉE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_Toc187953660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23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26B65F" w14:textId="78D61785" w:rsidR="0022122E" w:rsidRPr="001472AC" w:rsidRDefault="0022122E">
          <w:r w:rsidRPr="001472AC">
            <w:rPr>
              <w:b/>
              <w:bCs/>
            </w:rPr>
            <w:fldChar w:fldCharType="end"/>
          </w:r>
        </w:p>
      </w:sdtContent>
    </w:sdt>
    <w:p w14:paraId="142F096B" w14:textId="77777777" w:rsidR="0022122E" w:rsidRPr="001472AC" w:rsidRDefault="0022122E" w:rsidP="0022122E"/>
    <w:p w14:paraId="6B891C78" w14:textId="77777777" w:rsidR="0022122E" w:rsidRPr="001472AC" w:rsidRDefault="0022122E">
      <w:r w:rsidRPr="001472AC">
        <w:br w:type="page"/>
      </w:r>
    </w:p>
    <w:p w14:paraId="06161631" w14:textId="66B65F5C" w:rsidR="0022122E" w:rsidRPr="001472AC" w:rsidRDefault="003468AF" w:rsidP="00887100">
      <w:pPr>
        <w:pStyle w:val="Titre1"/>
      </w:pPr>
      <w:bookmarkStart w:id="0" w:name="_Toc187953658"/>
      <w:r>
        <w:lastRenderedPageBreak/>
        <w:t xml:space="preserve">SE </w:t>
      </w:r>
      <w:r w:rsidRPr="00887100">
        <w:t xml:space="preserve">CONNECTER </w:t>
      </w:r>
      <w:r>
        <w:t>AU SITE</w:t>
      </w:r>
      <w:bookmarkEnd w:id="0"/>
    </w:p>
    <w:p w14:paraId="58E06627" w14:textId="77777777" w:rsidR="00E26BF1" w:rsidRDefault="003468AF" w:rsidP="003468AF">
      <w:pPr>
        <w:pStyle w:val="Corpsdetexte"/>
      </w:pPr>
      <w:r w:rsidRPr="003468AF">
        <w:t>Afin de vous connecter au site, vous devez préalablement avoir créé un compte sur le site de la WCA. Pour cela, il suffit de cliquer sur le lien d</w:t>
      </w:r>
      <w:hyperlink r:id="rId8">
        <w:r w:rsidRPr="003468AF">
          <w:t>’</w:t>
        </w:r>
        <w:r w:rsidRPr="003468AF">
          <w:rPr>
            <w:color w:val="007434"/>
          </w:rPr>
          <w:t>inscription</w:t>
        </w:r>
      </w:hyperlink>
      <w:r w:rsidRPr="003468AF">
        <w:t xml:space="preserve"> et de renseigner vos informations. </w:t>
      </w:r>
    </w:p>
    <w:p w14:paraId="40C1D39A" w14:textId="7B86CBD4" w:rsidR="003468AF" w:rsidRDefault="003468AF" w:rsidP="003468AF">
      <w:pPr>
        <w:pStyle w:val="Corpsdetexte"/>
      </w:pPr>
      <w:r w:rsidRPr="003468AF">
        <w:t xml:space="preserve">Une fois que vous avez créé votre compte et confirmé votre adresse e-mail, vous pouvez cliquer sur le bouton </w:t>
      </w:r>
      <w:r w:rsidR="00E26BF1">
        <w:t>« </w:t>
      </w:r>
      <w:r w:rsidRPr="00E26BF1">
        <w:rPr>
          <w:rStyle w:val="Accentuationlgre"/>
        </w:rPr>
        <w:t>Se connecter avec la WCA</w:t>
      </w:r>
      <w:r w:rsidR="00E26BF1">
        <w:t> »</w:t>
      </w:r>
      <w:r w:rsidRPr="003468AF">
        <w:t xml:space="preserve"> du site</w:t>
      </w:r>
      <w:r w:rsidR="00E26BF1">
        <w:t xml:space="preserve"> </w:t>
      </w:r>
      <w:proofErr w:type="spellStart"/>
      <w:r w:rsidR="00E26BF1">
        <w:t>My</w:t>
      </w:r>
      <w:proofErr w:type="spellEnd"/>
      <w:r w:rsidR="00E26BF1">
        <w:t xml:space="preserve"> </w:t>
      </w:r>
      <w:proofErr w:type="spellStart"/>
      <w:r w:rsidR="00E26BF1">
        <w:t>Comp</w:t>
      </w:r>
      <w:proofErr w:type="spellEnd"/>
      <w:r w:rsidRPr="003468AF">
        <w:t>.</w:t>
      </w:r>
    </w:p>
    <w:p w14:paraId="7D1999BD" w14:textId="28EFFC6C" w:rsidR="003468AF" w:rsidRPr="003468AF" w:rsidRDefault="003468AF" w:rsidP="003468AF">
      <w:pPr>
        <w:pStyle w:val="Corpsdetexte"/>
      </w:pPr>
      <w:r w:rsidRPr="003468AF">
        <w:rPr>
          <w:noProof/>
        </w:rPr>
        <w:drawing>
          <wp:inline distT="0" distB="0" distL="0" distR="0" wp14:anchorId="19B388A3" wp14:editId="3DB18920">
            <wp:extent cx="5760720" cy="1235710"/>
            <wp:effectExtent l="0" t="0" r="0" b="2540"/>
            <wp:docPr id="550056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246D" w14:textId="13970124" w:rsidR="003468AF" w:rsidRPr="003468AF" w:rsidRDefault="003468AF" w:rsidP="00683BA0">
      <w:pPr>
        <w:pStyle w:val="Corpsdetexte"/>
        <w:ind w:left="136"/>
      </w:pPr>
      <w:r w:rsidRPr="003468AF">
        <w:t xml:space="preserve">Le site de la WCA vous demandera ensuite d’accepter (ou non) que </w:t>
      </w:r>
      <w:proofErr w:type="spellStart"/>
      <w:r w:rsidR="00717628">
        <w:t>My</w:t>
      </w:r>
      <w:proofErr w:type="spellEnd"/>
      <w:r w:rsidR="00717628">
        <w:t xml:space="preserve"> </w:t>
      </w:r>
      <w:proofErr w:type="spellStart"/>
      <w:r w:rsidR="00717628">
        <w:t>Comp</w:t>
      </w:r>
      <w:proofErr w:type="spellEnd"/>
      <w:r w:rsidRPr="003468AF">
        <w:t xml:space="preserve"> puisse accéder à vos données. </w:t>
      </w:r>
      <w:r w:rsidR="00683BA0" w:rsidRPr="003468AF">
        <w:t>Vous devez accepter pour continuer</w:t>
      </w:r>
      <w:r w:rsidR="001F51A7">
        <w:t xml:space="preserve"> votre connexion</w:t>
      </w:r>
      <w:r w:rsidR="00683BA0" w:rsidRPr="003468AF">
        <w:t>.</w:t>
      </w:r>
    </w:p>
    <w:p w14:paraId="59A54F6D" w14:textId="77777777" w:rsidR="003468AF" w:rsidRDefault="003468AF" w:rsidP="003468AF">
      <w:pPr>
        <w:pStyle w:val="Corpsdetexte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77FEFBE3" wp14:editId="0C122C07">
            <wp:simplePos x="0" y="0"/>
            <wp:positionH relativeFrom="page">
              <wp:posOffset>1001685</wp:posOffset>
            </wp:positionH>
            <wp:positionV relativeFrom="paragraph">
              <wp:posOffset>233741</wp:posOffset>
            </wp:positionV>
            <wp:extent cx="5571560" cy="16558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560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4DCAB" w14:textId="77777777" w:rsidR="003468AF" w:rsidRDefault="003468AF" w:rsidP="003468AF">
      <w:pPr>
        <w:pStyle w:val="Corpsdetexte"/>
        <w:spacing w:before="150"/>
      </w:pPr>
    </w:p>
    <w:p w14:paraId="27F25E52" w14:textId="7A83A2FD" w:rsidR="003468AF" w:rsidRDefault="003468AF" w:rsidP="003468AF">
      <w:pPr>
        <w:pStyle w:val="Corpsdetexte"/>
        <w:ind w:left="136"/>
      </w:pPr>
      <w:r>
        <w:t>Le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stocke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8E9082D" w14:textId="77777777" w:rsidR="003468AF" w:rsidRDefault="003468AF" w:rsidP="003468AF">
      <w:pPr>
        <w:pStyle w:val="Corpsdetexte"/>
        <w:numPr>
          <w:ilvl w:val="0"/>
          <w:numId w:val="12"/>
        </w:numPr>
      </w:pPr>
      <w:r>
        <w:t>ID</w:t>
      </w:r>
      <w:r>
        <w:rPr>
          <w:spacing w:val="-1"/>
        </w:rPr>
        <w:t xml:space="preserve"> </w:t>
      </w:r>
      <w:r>
        <w:t>utilisateur</w:t>
      </w:r>
      <w:r>
        <w:rPr>
          <w:spacing w:val="-2"/>
        </w:rPr>
        <w:t xml:space="preserve"> </w:t>
      </w:r>
      <w:r>
        <w:t>WCA</w:t>
      </w:r>
      <w:r>
        <w:rPr>
          <w:spacing w:val="-3"/>
        </w:rPr>
        <w:t xml:space="preserve"> </w:t>
      </w:r>
      <w:r>
        <w:rPr>
          <w:spacing w:val="-10"/>
        </w:rPr>
        <w:t>;</w:t>
      </w:r>
    </w:p>
    <w:p w14:paraId="3EEB74B9" w14:textId="77777777" w:rsidR="003468AF" w:rsidRDefault="003468AF" w:rsidP="003468AF">
      <w:pPr>
        <w:pStyle w:val="Corpsdetexte"/>
        <w:numPr>
          <w:ilvl w:val="0"/>
          <w:numId w:val="12"/>
        </w:numPr>
      </w:pPr>
      <w:r>
        <w:t>ID WCA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14:paraId="69E9B6E5" w14:textId="77777777" w:rsidR="003468AF" w:rsidRDefault="003468AF" w:rsidP="003468AF">
      <w:pPr>
        <w:pStyle w:val="Corpsdetexte"/>
        <w:numPr>
          <w:ilvl w:val="0"/>
          <w:numId w:val="12"/>
        </w:numPr>
      </w:pPr>
      <w:r>
        <w:t>Nom</w:t>
      </w:r>
      <w:r>
        <w:rPr>
          <w:spacing w:val="-5"/>
        </w:rPr>
        <w:t xml:space="preserve"> </w:t>
      </w:r>
      <w:r>
        <w:t>complet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14:paraId="461A594A" w14:textId="77777777" w:rsidR="003468AF" w:rsidRDefault="003468AF" w:rsidP="003468AF">
      <w:pPr>
        <w:pStyle w:val="Corpsdetexte"/>
        <w:numPr>
          <w:ilvl w:val="0"/>
          <w:numId w:val="12"/>
        </w:numPr>
      </w:pPr>
      <w:r>
        <w:t>Adresse</w:t>
      </w:r>
      <w:r>
        <w:rPr>
          <w:spacing w:val="-5"/>
        </w:rPr>
        <w:t xml:space="preserve"> </w:t>
      </w:r>
      <w:r>
        <w:t>e-mail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670A8E6D" w14:textId="41EAEDCF" w:rsidR="003468AF" w:rsidRDefault="003468AF" w:rsidP="00887100">
      <w:pPr>
        <w:pStyle w:val="Corpsdetexte"/>
        <w:numPr>
          <w:ilvl w:val="0"/>
          <w:numId w:val="12"/>
        </w:numPr>
      </w:pPr>
      <w:r>
        <w:t>Liste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compétitions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organisez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déléguez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047992CE" w14:textId="77777777" w:rsidR="00887100" w:rsidRDefault="00887100" w:rsidP="00887100">
      <w:pPr>
        <w:pStyle w:val="Corpsdetexte"/>
        <w:spacing w:before="168"/>
        <w:ind w:left="720"/>
      </w:pPr>
    </w:p>
    <w:p w14:paraId="1B06E4E9" w14:textId="77777777" w:rsidR="003468AF" w:rsidRPr="003468AF" w:rsidRDefault="003468AF" w:rsidP="003468AF">
      <w:pPr>
        <w:pStyle w:val="Corpsdetexte"/>
      </w:pPr>
      <w:r w:rsidRPr="003468AF">
        <w:rPr>
          <w:b/>
          <w:bCs/>
          <w:color w:val="007434"/>
        </w:rPr>
        <w:lastRenderedPageBreak/>
        <w:t>Note :</w:t>
      </w:r>
      <w:r w:rsidRPr="003468AF">
        <w:rPr>
          <w:color w:val="007434"/>
        </w:rPr>
        <w:t xml:space="preserve"> </w:t>
      </w:r>
      <w:r w:rsidRPr="003468AF">
        <w:t>L’ensemble des données liées aux commandes d’une compétition est supprimé 2 semaines après la fin de la compétition en question. Les informations de sessions sont supprimées au plus tard 2 heures après votre dernière activité sur le site.</w:t>
      </w:r>
    </w:p>
    <w:p w14:paraId="4C65C14A" w14:textId="4EC882CA" w:rsidR="00356EF4" w:rsidRDefault="003468AF" w:rsidP="00EF492A">
      <w:pPr>
        <w:pStyle w:val="Corpsdetexte"/>
      </w:pPr>
      <w:r w:rsidRPr="003468AF">
        <w:t xml:space="preserve">Dans les rares cas où vous souhaiteriez vous déconnecter du site, cliquez sur </w:t>
      </w:r>
      <w:r w:rsidRPr="003468AF">
        <w:rPr>
          <w:rStyle w:val="Accentuationlgre"/>
        </w:rPr>
        <w:t>« Se déconnecter »</w:t>
      </w:r>
      <w:r w:rsidRPr="003468AF">
        <w:t xml:space="preserve"> en haut à droite de la barre de menu.</w:t>
      </w:r>
    </w:p>
    <w:p w14:paraId="0C3F1FD3" w14:textId="77777777" w:rsidR="0051785E" w:rsidRDefault="0051785E" w:rsidP="00EF492A">
      <w:pPr>
        <w:pStyle w:val="Corpsdetexte"/>
      </w:pPr>
    </w:p>
    <w:p w14:paraId="56605BE8" w14:textId="4BF42E66" w:rsidR="0051785E" w:rsidRDefault="0051785E" w:rsidP="00887100">
      <w:pPr>
        <w:pStyle w:val="Titre1"/>
      </w:pPr>
      <w:bookmarkStart w:id="1" w:name="_Ref187953213"/>
      <w:bookmarkStart w:id="2" w:name="_Toc187953659"/>
      <w:r>
        <w:t>PASSER UNE COMMANDE</w:t>
      </w:r>
      <w:bookmarkEnd w:id="1"/>
      <w:bookmarkEnd w:id="2"/>
    </w:p>
    <w:p w14:paraId="49B2BA28" w14:textId="04985535" w:rsidR="0051785E" w:rsidRDefault="0051785E" w:rsidP="00C82F5F">
      <w:pPr>
        <w:pStyle w:val="Corpsdetexte"/>
      </w:pPr>
      <w:r w:rsidRPr="00C82F5F">
        <w:t xml:space="preserve">Une fois </w:t>
      </w:r>
      <w:proofErr w:type="spellStart"/>
      <w:r w:rsidRPr="00C82F5F">
        <w:t>connecté·e</w:t>
      </w:r>
      <w:proofErr w:type="spellEnd"/>
      <w:r w:rsidRPr="00C82F5F">
        <w:t xml:space="preserve">, la liste de toutes les compétitions auxquelles vous participez et qui utilisent le système de commandes s’affiche. Cliquez sur le lien </w:t>
      </w:r>
      <w:r w:rsidR="00C82F5F" w:rsidRPr="00887100">
        <w:rPr>
          <w:rStyle w:val="Accentuationlgre"/>
          <w:color w:val="auto"/>
        </w:rPr>
        <w:t>«</w:t>
      </w:r>
      <w:r w:rsidR="00C82F5F" w:rsidRPr="00C82F5F">
        <w:rPr>
          <w:rStyle w:val="Accentuationlgre"/>
        </w:rPr>
        <w:t> </w:t>
      </w:r>
      <w:r w:rsidRPr="00C82F5F">
        <w:rPr>
          <w:rStyle w:val="Accentuationlgre"/>
        </w:rPr>
        <w:t>Passer une commande</w:t>
      </w:r>
      <w:r w:rsidR="00C82F5F" w:rsidRPr="00C82F5F">
        <w:rPr>
          <w:rStyle w:val="Accentuationlgre"/>
        </w:rPr>
        <w:t> </w:t>
      </w:r>
      <w:r w:rsidR="00C82F5F" w:rsidRPr="00887100">
        <w:rPr>
          <w:rStyle w:val="Accentuationlgre"/>
          <w:color w:val="auto"/>
        </w:rPr>
        <w:t>»</w:t>
      </w:r>
      <w:r w:rsidRPr="00C82F5F">
        <w:t xml:space="preserve"> </w:t>
      </w:r>
      <w:r w:rsidR="00887100">
        <w:t>de</w:t>
      </w:r>
      <w:r w:rsidRPr="00C82F5F">
        <w:t xml:space="preserve"> la compétition pour laquelle vous souhaitez effectuer une commande.</w:t>
      </w:r>
    </w:p>
    <w:p w14:paraId="49E1531E" w14:textId="54605F11" w:rsidR="00C82F5F" w:rsidRPr="00C82F5F" w:rsidRDefault="00C82F5F" w:rsidP="00C82F5F">
      <w:pPr>
        <w:pStyle w:val="Corpsdetexte"/>
        <w:jc w:val="center"/>
      </w:pPr>
      <w:r w:rsidRPr="00C82F5F">
        <w:rPr>
          <w:noProof/>
        </w:rPr>
        <w:drawing>
          <wp:inline distT="0" distB="0" distL="0" distR="0" wp14:anchorId="102BF0D0" wp14:editId="785C57B3">
            <wp:extent cx="3230880" cy="1505489"/>
            <wp:effectExtent l="0" t="0" r="7620" b="0"/>
            <wp:docPr id="415896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690" cy="15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036" w14:textId="2DED79A5" w:rsidR="0051785E" w:rsidRDefault="0051785E" w:rsidP="0051785E">
      <w:pPr>
        <w:pStyle w:val="Corpsdetexte"/>
      </w:pPr>
      <w:proofErr w:type="spellStart"/>
      <w:r>
        <w:t>Seul·e·s</w:t>
      </w:r>
      <w:proofErr w:type="spellEnd"/>
      <w:r>
        <w:t xml:space="preserve"> les </w:t>
      </w:r>
      <w:proofErr w:type="spellStart"/>
      <w:r>
        <w:t>compétiteur·rice·s</w:t>
      </w:r>
      <w:proofErr w:type="spellEnd"/>
      <w:r>
        <w:t xml:space="preserve"> </w:t>
      </w:r>
      <w:proofErr w:type="spellStart"/>
      <w:r>
        <w:t>inscrit·e·s</w:t>
      </w:r>
      <w:proofErr w:type="spellEnd"/>
      <w:r>
        <w:t xml:space="preserve"> peuvent accéder aux commandes de la compétition. Vous devez donc passer une commande pour vos </w:t>
      </w:r>
      <w:proofErr w:type="spellStart"/>
      <w:r>
        <w:t>accompagnant·e·s</w:t>
      </w:r>
      <w:proofErr w:type="spellEnd"/>
      <w:r>
        <w:t xml:space="preserve"> en même temps que votre commande si besoin.</w:t>
      </w:r>
    </w:p>
    <w:p w14:paraId="0E7C786E" w14:textId="543C8DC4" w:rsidR="0051785E" w:rsidRDefault="0051785E" w:rsidP="0051785E">
      <w:pPr>
        <w:pStyle w:val="Corpsdetexte"/>
      </w:pPr>
      <w:r w:rsidRPr="00C82F5F">
        <w:rPr>
          <w:b/>
          <w:bCs/>
          <w:color w:val="007434"/>
        </w:rPr>
        <w:t>Note :</w:t>
      </w:r>
      <w:r w:rsidRPr="00C82F5F">
        <w:rPr>
          <w:color w:val="007434"/>
        </w:rPr>
        <w:t xml:space="preserve"> </w:t>
      </w:r>
      <w:r>
        <w:t>La liste des compétiteur·rice·</w:t>
      </w:r>
      <w:proofErr w:type="spellStart"/>
      <w:r>
        <w:t>s est</w:t>
      </w:r>
      <w:proofErr w:type="spellEnd"/>
      <w:r>
        <w:t xml:space="preserve"> mise à jour une fois par jour à heure fixe, ou à la main par l’équipe organisatrice à tout autre moment de la journée ! Si vous ne pouvez pas encore passer votre commande, patientez un peu avant de contacter l’équipe organisatrice via la page WCA de la compétition.</w:t>
      </w:r>
      <w:r w:rsidR="00C82F5F">
        <w:t xml:space="preserve"> Cela est notamment vrai lorsque votre inscription vient tout juste d’être validée !</w:t>
      </w:r>
    </w:p>
    <w:p w14:paraId="15EC16AA" w14:textId="77777777" w:rsidR="006F4DB2" w:rsidRDefault="006F4DB2" w:rsidP="0051785E">
      <w:pPr>
        <w:pStyle w:val="Corpsdetexte"/>
      </w:pPr>
    </w:p>
    <w:p w14:paraId="7123F42F" w14:textId="77777777" w:rsidR="006F4DB2" w:rsidRDefault="006F4DB2" w:rsidP="0051785E">
      <w:pPr>
        <w:pStyle w:val="Corpsdetexte"/>
      </w:pPr>
    </w:p>
    <w:p w14:paraId="5572F881" w14:textId="77777777" w:rsidR="006F4DB2" w:rsidRDefault="006F4DB2" w:rsidP="0051785E">
      <w:pPr>
        <w:pStyle w:val="Corpsdetexte"/>
      </w:pPr>
    </w:p>
    <w:p w14:paraId="3BEF85BD" w14:textId="77777777" w:rsidR="006F4DB2" w:rsidRDefault="006F4DB2" w:rsidP="0051785E">
      <w:pPr>
        <w:pStyle w:val="Corpsdetexte"/>
      </w:pPr>
    </w:p>
    <w:p w14:paraId="3214893F" w14:textId="77777777" w:rsidR="006F4DB2" w:rsidRDefault="006F4DB2" w:rsidP="0051785E">
      <w:pPr>
        <w:pStyle w:val="Corpsdetexte"/>
      </w:pPr>
    </w:p>
    <w:p w14:paraId="7165BC8D" w14:textId="77777777" w:rsidR="006F4DB2" w:rsidRDefault="006F4DB2" w:rsidP="0051785E">
      <w:pPr>
        <w:pStyle w:val="Corpsdetexte"/>
      </w:pPr>
    </w:p>
    <w:p w14:paraId="0966FDBF" w14:textId="6B8E1EC9" w:rsidR="0051785E" w:rsidRDefault="0051785E" w:rsidP="0051785E">
      <w:pPr>
        <w:pStyle w:val="Corpsdetexte"/>
      </w:pPr>
      <w:r>
        <w:lastRenderedPageBreak/>
        <w:t>Sur la première page de commande, vous trouverez le catalogue des produits disponibles à la vente</w:t>
      </w:r>
      <w:r w:rsidR="0054718A">
        <w:t xml:space="preserve"> </w:t>
      </w:r>
      <w:r>
        <w:t>ainsi que le lien pour contacter l’équipe organisatrice.</w:t>
      </w:r>
    </w:p>
    <w:p w14:paraId="4F213F89" w14:textId="79716E2D" w:rsidR="0051785E" w:rsidRDefault="006F4DB2" w:rsidP="0051785E">
      <w:pPr>
        <w:pStyle w:val="Corpsdetexte"/>
      </w:pPr>
      <w:r w:rsidRPr="006F4DB2">
        <w:drawing>
          <wp:inline distT="0" distB="0" distL="0" distR="0" wp14:anchorId="0F9CB753" wp14:editId="2C639684">
            <wp:extent cx="5760720" cy="3738245"/>
            <wp:effectExtent l="0" t="0" r="0" b="0"/>
            <wp:docPr id="117261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4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FB0A" w14:textId="77777777" w:rsidR="0051785E" w:rsidRDefault="0051785E" w:rsidP="0051785E">
      <w:pPr>
        <w:pStyle w:val="Corpsdetexte"/>
      </w:pPr>
      <w:r>
        <w:t>Si une commande existe déjà à votre nom, celle-ci est chargée et affichée, sinon la commande apparaît vide. Dans les deux cas, vous pouvez mettre à jour votre commande en ajoutant les produits disponibles à la vente.</w:t>
      </w:r>
    </w:p>
    <w:p w14:paraId="00755235" w14:textId="65C2C8D8" w:rsidR="0051785E" w:rsidRDefault="0051785E" w:rsidP="0051785E">
      <w:pPr>
        <w:pStyle w:val="Corpsdetexte"/>
      </w:pPr>
      <w:r>
        <w:t xml:space="preserve"> Vous pouvez aussi indiquer via un commentaire toute demande spécifique, notamment en ce qui concerne vos éventuelles allergies. Pour cela cliquez sur</w:t>
      </w:r>
      <w:r w:rsidR="00AA471A">
        <w:t xml:space="preserve"> le lien</w:t>
      </w:r>
      <w:r>
        <w:t xml:space="preserve"> </w:t>
      </w:r>
      <w:r w:rsidR="00D04743" w:rsidRPr="00AA471A">
        <w:t>«</w:t>
      </w:r>
      <w:r w:rsidR="00D04743" w:rsidRPr="00D04743">
        <w:rPr>
          <w:rStyle w:val="Accentuationlgre"/>
        </w:rPr>
        <w:t> (</w:t>
      </w:r>
      <w:r w:rsidRPr="00D04743">
        <w:rPr>
          <w:rStyle w:val="Accentuationlgre"/>
        </w:rPr>
        <w:t>+</w:t>
      </w:r>
      <w:r w:rsidR="00D04743" w:rsidRPr="00D04743">
        <w:rPr>
          <w:rStyle w:val="Accentuationlgre"/>
        </w:rPr>
        <w:t>)</w:t>
      </w:r>
      <w:r w:rsidRPr="00D04743">
        <w:rPr>
          <w:rStyle w:val="Accentuationlgre"/>
        </w:rPr>
        <w:t xml:space="preserve"> Ajouter un commentaire</w:t>
      </w:r>
      <w:r w:rsidR="00D04743" w:rsidRPr="00D04743">
        <w:rPr>
          <w:rStyle w:val="Accentuationlgre"/>
        </w:rPr>
        <w:t> </w:t>
      </w:r>
      <w:r w:rsidR="00D04743" w:rsidRPr="00AA471A">
        <w:t>»</w:t>
      </w:r>
      <w:r>
        <w:t xml:space="preserve"> et renseignez les informations nécessaires.</w:t>
      </w:r>
    </w:p>
    <w:p w14:paraId="2B7F3866" w14:textId="14AEB8C2" w:rsidR="0051785E" w:rsidRDefault="0051785E" w:rsidP="0051785E">
      <w:pPr>
        <w:pStyle w:val="Corpsdetexte"/>
      </w:pPr>
      <w:r>
        <w:t xml:space="preserve">Pour ajouter un produit à votre commande, cliquez sur </w:t>
      </w:r>
      <w:r w:rsidR="00AA471A">
        <w:t xml:space="preserve">le bouton </w:t>
      </w:r>
      <w:r w:rsidR="00EF5AF2" w:rsidRPr="00AA471A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Ajouter</w:t>
      </w:r>
      <w:r w:rsidR="00EF5AF2" w:rsidRPr="00EF5AF2">
        <w:rPr>
          <w:rStyle w:val="Accentuationlgre"/>
        </w:rPr>
        <w:t> </w:t>
      </w:r>
      <w:r w:rsidR="00EF5AF2" w:rsidRPr="00AA471A">
        <w:t>»</w:t>
      </w:r>
      <w:r>
        <w:t xml:space="preserve"> en bas du produit</w:t>
      </w:r>
      <w:r w:rsidR="00AA471A">
        <w:t xml:space="preserve"> souhaité</w:t>
      </w:r>
      <w:r>
        <w:t>. Vous pouvez ajouter le même produit plusieurs fois en augmentant sa quantité jusqu’à la valeur souhaitée. Une fois fait, il existe deux possibilités :</w:t>
      </w:r>
    </w:p>
    <w:p w14:paraId="7ACA1AA7" w14:textId="634EDEE3" w:rsidR="0051785E" w:rsidRDefault="0051785E" w:rsidP="00D04743">
      <w:pPr>
        <w:pStyle w:val="Corpsdetexte"/>
        <w:numPr>
          <w:ilvl w:val="0"/>
          <w:numId w:val="15"/>
        </w:numPr>
      </w:pPr>
      <w:r>
        <w:t xml:space="preserve">Aucun de vos produits ne contient d’option à sélectionner, vous pouvez directement confirmer votre commande en appuyant sur le bouton </w:t>
      </w:r>
      <w:r w:rsidR="00EF5AF2" w:rsidRPr="009302D6">
        <w:t>« </w:t>
      </w:r>
      <w:r w:rsidRPr="00EF5AF2">
        <w:rPr>
          <w:rStyle w:val="Accentuationlgre"/>
        </w:rPr>
        <w:t>Confirmer la commande</w:t>
      </w:r>
      <w:r w:rsidR="00EF5AF2" w:rsidRPr="00EF5AF2">
        <w:rPr>
          <w:rStyle w:val="Accentuationlgre"/>
        </w:rPr>
        <w:t> </w:t>
      </w:r>
      <w:r w:rsidR="00EF5AF2" w:rsidRPr="009302D6">
        <w:t>»</w:t>
      </w:r>
      <w:r>
        <w:t xml:space="preserve"> en bas de page ;</w:t>
      </w:r>
    </w:p>
    <w:p w14:paraId="366D6910" w14:textId="783C678E" w:rsidR="0051785E" w:rsidRPr="009302D6" w:rsidRDefault="0051785E" w:rsidP="00D04743">
      <w:pPr>
        <w:pStyle w:val="Corpsdetexte"/>
        <w:numPr>
          <w:ilvl w:val="0"/>
          <w:numId w:val="15"/>
        </w:numPr>
        <w:rPr>
          <w:rStyle w:val="Accentuationlgre"/>
          <w:i w:val="0"/>
          <w:color w:val="auto"/>
        </w:rPr>
      </w:pPr>
      <w:r>
        <w:t xml:space="preserve">Si un ou plusieurs de vos produits possèdent des options, celles-ci seront à renseigner directement dans la suite de la commande. Il vous faut alors cliquer sur le bouton </w:t>
      </w:r>
      <w:r w:rsidR="00EF5AF2" w:rsidRPr="009302D6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Sélectionner mes options</w:t>
      </w:r>
      <w:r w:rsidR="00EF5AF2" w:rsidRPr="00EF5AF2">
        <w:rPr>
          <w:rStyle w:val="Accentuationlgre"/>
        </w:rPr>
        <w:t> </w:t>
      </w:r>
      <w:r w:rsidR="00EF5AF2" w:rsidRPr="009302D6">
        <w:t>»</w:t>
      </w:r>
      <w:r w:rsidRPr="00EF5AF2">
        <w:rPr>
          <w:rStyle w:val="Accentuationlgre"/>
        </w:rPr>
        <w:t>.</w:t>
      </w:r>
    </w:p>
    <w:p w14:paraId="3D695BD7" w14:textId="77777777" w:rsidR="009302D6" w:rsidRDefault="009302D6" w:rsidP="00A51ECE">
      <w:pPr>
        <w:pStyle w:val="Corpsdetexte"/>
        <w:ind w:left="1428"/>
        <w:rPr>
          <w:rStyle w:val="Accentuationlgre"/>
        </w:rPr>
      </w:pPr>
    </w:p>
    <w:p w14:paraId="095CD00A" w14:textId="77777777" w:rsidR="0051785E" w:rsidRDefault="0051785E" w:rsidP="0051785E">
      <w:pPr>
        <w:pStyle w:val="Corpsdetexte"/>
      </w:pPr>
      <w:r>
        <w:lastRenderedPageBreak/>
        <w:t>Si vous devez sélectionner des options, la page suivante s’affiche :</w:t>
      </w:r>
    </w:p>
    <w:p w14:paraId="48A5B52C" w14:textId="707ECFE1" w:rsidR="0051785E" w:rsidRDefault="0009723C" w:rsidP="0051785E">
      <w:pPr>
        <w:pStyle w:val="Corpsdetexte"/>
      </w:pPr>
      <w:r w:rsidRPr="0009723C">
        <w:drawing>
          <wp:inline distT="0" distB="0" distL="0" distR="0" wp14:anchorId="4BF9DBBB" wp14:editId="33FA641D">
            <wp:extent cx="5760720" cy="2624455"/>
            <wp:effectExtent l="0" t="0" r="0" b="4445"/>
            <wp:docPr id="1380868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A32" w14:textId="5C704BC0" w:rsidR="0051785E" w:rsidRDefault="0051785E" w:rsidP="0051785E">
      <w:pPr>
        <w:pStyle w:val="Corpsdetexte"/>
      </w:pPr>
      <w:r>
        <w:t xml:space="preserve">Sélectionnez alors vos options et cliquez ensuite sur le bouton </w:t>
      </w:r>
      <w:r w:rsidR="00EF5AF2" w:rsidRPr="0009723C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Confirmer la commande</w:t>
      </w:r>
      <w:r w:rsidR="00EF5AF2" w:rsidRPr="00EF5AF2">
        <w:rPr>
          <w:rStyle w:val="Accentuationlgre"/>
        </w:rPr>
        <w:t> </w:t>
      </w:r>
      <w:r w:rsidR="00EF5AF2" w:rsidRPr="0009723C">
        <w:t>»</w:t>
      </w:r>
      <w:r w:rsidRPr="00EF5AF2">
        <w:rPr>
          <w:rStyle w:val="Accentuationlgre"/>
        </w:rPr>
        <w:t xml:space="preserve"> </w:t>
      </w:r>
      <w:r>
        <w:t>en bas de page pour confirmer vo</w:t>
      </w:r>
      <w:r w:rsidR="00EF5AF2">
        <w:t>tre</w:t>
      </w:r>
      <w:r>
        <w:t xml:space="preserve"> commande. En cas d’erreur dans les quantités saisies, vous pouvez revenir à la page précédente en cliquant sur le bouton </w:t>
      </w:r>
      <w:r w:rsidR="00D13A0B" w:rsidRPr="0009723C">
        <w:t>«</w:t>
      </w:r>
      <w:r w:rsidR="00D13A0B" w:rsidRPr="00D13A0B">
        <w:rPr>
          <w:rStyle w:val="Accentuationlgre"/>
        </w:rPr>
        <w:t> </w:t>
      </w:r>
      <w:r w:rsidRPr="00D13A0B">
        <w:rPr>
          <w:rStyle w:val="Accentuationlgre"/>
        </w:rPr>
        <w:t>Retour aux produits</w:t>
      </w:r>
      <w:r w:rsidR="00D13A0B" w:rsidRPr="00D13A0B">
        <w:rPr>
          <w:rStyle w:val="Accentuationlgre"/>
        </w:rPr>
        <w:t> </w:t>
      </w:r>
      <w:r w:rsidR="00D13A0B" w:rsidRPr="0009723C">
        <w:t>»</w:t>
      </w:r>
      <w:r>
        <w:t>.</w:t>
      </w:r>
    </w:p>
    <w:p w14:paraId="61CC61EC" w14:textId="77777777" w:rsidR="0051785E" w:rsidRDefault="0051785E" w:rsidP="0051785E">
      <w:pPr>
        <w:pStyle w:val="Corpsdetexte"/>
      </w:pPr>
      <w:r>
        <w:t>Une fois votre commande confirmée, vous devez recevoir un email de confirmation de votre action ! Si ce n’est pas le cas, contactez l’équipe organisatrice de la compétition dans les meilleurs délais pour vérifier que tout s’est bien passé.</w:t>
      </w:r>
    </w:p>
    <w:p w14:paraId="78D58966" w14:textId="77777777" w:rsidR="0051785E" w:rsidRDefault="0051785E" w:rsidP="0051785E">
      <w:pPr>
        <w:pStyle w:val="Corpsdetexte"/>
      </w:pPr>
      <w:r>
        <w:t xml:space="preserve"> </w:t>
      </w:r>
    </w:p>
    <w:p w14:paraId="3305191F" w14:textId="4903B4EA" w:rsidR="0051785E" w:rsidRDefault="0051785E" w:rsidP="00887100">
      <w:pPr>
        <w:pStyle w:val="Titre1"/>
      </w:pPr>
      <w:bookmarkStart w:id="3" w:name="_Toc187953660"/>
      <w:r>
        <w:t>M</w:t>
      </w:r>
      <w:r w:rsidR="00D950BC">
        <w:t>ODIFIER OU VOIR UNE COMMANDE PASSÉE</w:t>
      </w:r>
      <w:bookmarkEnd w:id="3"/>
    </w:p>
    <w:p w14:paraId="65A198E5" w14:textId="54CEF557" w:rsidR="0051785E" w:rsidRDefault="0051785E" w:rsidP="0051785E">
      <w:pPr>
        <w:pStyle w:val="Corpsdetexte"/>
      </w:pPr>
      <w:r>
        <w:t xml:space="preserve">Si vous souhaitez modifier votre commande, cliquez sur le lien </w:t>
      </w:r>
      <w:r w:rsidR="00DF0C8F" w:rsidRPr="0009723C">
        <w:t>«</w:t>
      </w:r>
      <w:r w:rsidR="00DF0C8F" w:rsidRPr="00DF0C8F">
        <w:rPr>
          <w:rStyle w:val="Accentuationlgre"/>
        </w:rPr>
        <w:t> </w:t>
      </w:r>
      <w:r w:rsidRPr="00DF0C8F">
        <w:rPr>
          <w:rStyle w:val="Accentuationlgre"/>
        </w:rPr>
        <w:t>Modifier ma commande</w:t>
      </w:r>
      <w:r w:rsidR="00DF0C8F" w:rsidRPr="00DF0C8F">
        <w:rPr>
          <w:rStyle w:val="Accentuationlgre"/>
        </w:rPr>
        <w:t> </w:t>
      </w:r>
      <w:r w:rsidR="00DF0C8F" w:rsidRPr="0009723C">
        <w:t>»</w:t>
      </w:r>
      <w:r>
        <w:t xml:space="preserve"> et suivez les étapes de la section </w:t>
      </w:r>
      <w:r w:rsidR="00DF0C8F" w:rsidRPr="0009723C">
        <w:rPr>
          <w:b/>
          <w:bCs/>
          <w:color w:val="007434"/>
        </w:rPr>
        <w:fldChar w:fldCharType="begin"/>
      </w:r>
      <w:r w:rsidR="00DF0C8F" w:rsidRPr="0009723C">
        <w:rPr>
          <w:b/>
          <w:bCs/>
          <w:color w:val="007434"/>
        </w:rPr>
        <w:instrText xml:space="preserve"> REF _Ref187953213 \h </w:instrText>
      </w:r>
      <w:r w:rsidR="00DF0C8F" w:rsidRPr="0009723C">
        <w:rPr>
          <w:b/>
          <w:bCs/>
          <w:color w:val="007434"/>
        </w:rPr>
      </w:r>
      <w:r w:rsidR="0009723C">
        <w:rPr>
          <w:b/>
          <w:bCs/>
          <w:color w:val="007434"/>
        </w:rPr>
        <w:instrText xml:space="preserve"> \* MERGEFORMAT </w:instrText>
      </w:r>
      <w:r w:rsidR="00DF0C8F" w:rsidRPr="0009723C">
        <w:rPr>
          <w:b/>
          <w:bCs/>
          <w:color w:val="007434"/>
        </w:rPr>
        <w:fldChar w:fldCharType="separate"/>
      </w:r>
      <w:r w:rsidR="006D23CD" w:rsidRPr="006D23CD">
        <w:rPr>
          <w:b/>
          <w:bCs/>
        </w:rPr>
        <w:t>PASSER UNE COMMANDE</w:t>
      </w:r>
      <w:r w:rsidR="00DF0C8F" w:rsidRPr="0009723C">
        <w:rPr>
          <w:b/>
          <w:bCs/>
          <w:color w:val="007434"/>
        </w:rPr>
        <w:fldChar w:fldCharType="end"/>
      </w:r>
      <w:r>
        <w:t xml:space="preserve">. Pour voir simplement votre commande, cliquez sur le lien </w:t>
      </w:r>
      <w:proofErr w:type="gramStart"/>
      <w:r w:rsidR="00DF0C8F" w:rsidRPr="0009723C">
        <w:t>«</w:t>
      </w:r>
      <w:r w:rsidR="00DF0C8F" w:rsidRPr="00DF0C8F">
        <w:rPr>
          <w:rStyle w:val="Accentuationlgre"/>
        </w:rPr>
        <w:t> </w:t>
      </w:r>
      <w:r w:rsidRPr="00DF0C8F">
        <w:rPr>
          <w:rStyle w:val="Accentuationlgre"/>
        </w:rPr>
        <w:t>Voir</w:t>
      </w:r>
      <w:proofErr w:type="gramEnd"/>
      <w:r w:rsidRPr="00DF0C8F">
        <w:rPr>
          <w:rStyle w:val="Accentuationlgre"/>
        </w:rPr>
        <w:t xml:space="preserve"> ma commande</w:t>
      </w:r>
      <w:r w:rsidR="00DF0C8F" w:rsidRPr="00DF0C8F">
        <w:rPr>
          <w:rStyle w:val="Accentuationlgre"/>
        </w:rPr>
        <w:t> </w:t>
      </w:r>
      <w:r w:rsidR="00DF0C8F" w:rsidRPr="0009723C">
        <w:t>»</w:t>
      </w:r>
      <w:r w:rsidRPr="00DC1585">
        <w:t>.</w:t>
      </w:r>
    </w:p>
    <w:p w14:paraId="355589FD" w14:textId="0B688756" w:rsidR="00160C23" w:rsidRPr="00356EF4" w:rsidRDefault="00E16FE5" w:rsidP="0009723C">
      <w:pPr>
        <w:pStyle w:val="Corpsdetexte"/>
        <w:jc w:val="center"/>
      </w:pPr>
      <w:r w:rsidRPr="00E16FE5">
        <w:rPr>
          <w:noProof/>
        </w:rPr>
        <w:drawing>
          <wp:inline distT="0" distB="0" distL="0" distR="0" wp14:anchorId="1267FD52" wp14:editId="63E2837B">
            <wp:extent cx="3232800" cy="1929525"/>
            <wp:effectExtent l="0" t="0" r="5715" b="0"/>
            <wp:docPr id="758442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2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19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23" w:rsidRPr="00356EF4" w:rsidSect="00356EF4">
      <w:footerReference w:type="default" r:id="rId15"/>
      <w:pgSz w:w="11906" w:h="16838"/>
      <w:pgMar w:top="993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380BA" w14:textId="77777777" w:rsidR="00BC0038" w:rsidRPr="001472AC" w:rsidRDefault="00BC0038" w:rsidP="0022122E">
      <w:pPr>
        <w:spacing w:after="0" w:line="240" w:lineRule="auto"/>
      </w:pPr>
      <w:r w:rsidRPr="001472AC">
        <w:separator/>
      </w:r>
    </w:p>
    <w:p w14:paraId="6DEE3FED" w14:textId="77777777" w:rsidR="00BC0038" w:rsidRPr="001472AC" w:rsidRDefault="00BC0038"/>
  </w:endnote>
  <w:endnote w:type="continuationSeparator" w:id="0">
    <w:p w14:paraId="628721E0" w14:textId="77777777" w:rsidR="00BC0038" w:rsidRPr="001472AC" w:rsidRDefault="00BC0038" w:rsidP="0022122E">
      <w:pPr>
        <w:spacing w:after="0" w:line="240" w:lineRule="auto"/>
      </w:pPr>
      <w:r w:rsidRPr="001472AC">
        <w:continuationSeparator/>
      </w:r>
    </w:p>
    <w:p w14:paraId="752B8429" w14:textId="77777777" w:rsidR="00BC0038" w:rsidRPr="001472AC" w:rsidRDefault="00BC0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3400D" w14:textId="77777777" w:rsidR="00233083" w:rsidRDefault="0023308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92F9E1A" w14:textId="77777777" w:rsidR="00021D35" w:rsidRDefault="00021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FC2D6" w14:textId="77777777" w:rsidR="00BC0038" w:rsidRPr="001472AC" w:rsidRDefault="00BC0038" w:rsidP="0022122E">
      <w:pPr>
        <w:spacing w:after="0" w:line="240" w:lineRule="auto"/>
      </w:pPr>
      <w:r w:rsidRPr="001472AC">
        <w:separator/>
      </w:r>
    </w:p>
    <w:p w14:paraId="54A24583" w14:textId="77777777" w:rsidR="00BC0038" w:rsidRPr="001472AC" w:rsidRDefault="00BC0038"/>
  </w:footnote>
  <w:footnote w:type="continuationSeparator" w:id="0">
    <w:p w14:paraId="05EF2DD5" w14:textId="77777777" w:rsidR="00BC0038" w:rsidRPr="001472AC" w:rsidRDefault="00BC0038" w:rsidP="0022122E">
      <w:pPr>
        <w:spacing w:after="0" w:line="240" w:lineRule="auto"/>
      </w:pPr>
      <w:r w:rsidRPr="001472AC">
        <w:continuationSeparator/>
      </w:r>
    </w:p>
    <w:p w14:paraId="43BDF3CF" w14:textId="77777777" w:rsidR="00BC0038" w:rsidRPr="001472AC" w:rsidRDefault="00BC00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F8"/>
    <w:multiLevelType w:val="hybridMultilevel"/>
    <w:tmpl w:val="E3689134"/>
    <w:lvl w:ilvl="0" w:tplc="E5347CD0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2389D"/>
    <w:multiLevelType w:val="hybridMultilevel"/>
    <w:tmpl w:val="9E64E7CA"/>
    <w:lvl w:ilvl="0" w:tplc="E5347CD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89A"/>
    <w:multiLevelType w:val="hybridMultilevel"/>
    <w:tmpl w:val="758A9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D2834"/>
    <w:multiLevelType w:val="hybridMultilevel"/>
    <w:tmpl w:val="63FAEF84"/>
    <w:lvl w:ilvl="0" w:tplc="C5E45ED8">
      <w:numFmt w:val="bullet"/>
      <w:lvlText w:val="•"/>
      <w:lvlJc w:val="left"/>
      <w:pPr>
        <w:ind w:left="720" w:hanging="360"/>
      </w:pPr>
      <w:rPr>
        <w:rFonts w:ascii="Calibri Light" w:eastAsia="Carlito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102E"/>
    <w:multiLevelType w:val="hybridMultilevel"/>
    <w:tmpl w:val="E070B77E"/>
    <w:lvl w:ilvl="0" w:tplc="F8509850">
      <w:numFmt w:val="bullet"/>
      <w:lvlText w:val=""/>
      <w:lvlJc w:val="left"/>
      <w:pPr>
        <w:ind w:left="13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BC06EBE4">
      <w:numFmt w:val="bullet"/>
      <w:lvlText w:val="•"/>
      <w:lvlJc w:val="left"/>
      <w:pPr>
        <w:ind w:left="2254" w:hanging="360"/>
      </w:pPr>
      <w:rPr>
        <w:rFonts w:hint="default"/>
        <w:lang w:val="fr-FR" w:eastAsia="en-US" w:bidi="ar-SA"/>
      </w:rPr>
    </w:lvl>
    <w:lvl w:ilvl="2" w:tplc="3ABA432A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02942844">
      <w:numFmt w:val="bullet"/>
      <w:lvlText w:val="•"/>
      <w:lvlJc w:val="left"/>
      <w:pPr>
        <w:ind w:left="4083" w:hanging="360"/>
      </w:pPr>
      <w:rPr>
        <w:rFonts w:hint="default"/>
        <w:lang w:val="fr-FR" w:eastAsia="en-US" w:bidi="ar-SA"/>
      </w:rPr>
    </w:lvl>
    <w:lvl w:ilvl="4" w:tplc="399EC8D6">
      <w:numFmt w:val="bullet"/>
      <w:lvlText w:val="•"/>
      <w:lvlJc w:val="left"/>
      <w:pPr>
        <w:ind w:left="4998" w:hanging="360"/>
      </w:pPr>
      <w:rPr>
        <w:rFonts w:hint="default"/>
        <w:lang w:val="fr-FR" w:eastAsia="en-US" w:bidi="ar-SA"/>
      </w:rPr>
    </w:lvl>
    <w:lvl w:ilvl="5" w:tplc="417CBCF8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1E9485FA">
      <w:numFmt w:val="bullet"/>
      <w:lvlText w:val="•"/>
      <w:lvlJc w:val="left"/>
      <w:pPr>
        <w:ind w:left="6827" w:hanging="360"/>
      </w:pPr>
      <w:rPr>
        <w:rFonts w:hint="default"/>
        <w:lang w:val="fr-FR" w:eastAsia="en-US" w:bidi="ar-SA"/>
      </w:rPr>
    </w:lvl>
    <w:lvl w:ilvl="7" w:tplc="47D0678E">
      <w:numFmt w:val="bullet"/>
      <w:lvlText w:val="•"/>
      <w:lvlJc w:val="left"/>
      <w:pPr>
        <w:ind w:left="7742" w:hanging="360"/>
      </w:pPr>
      <w:rPr>
        <w:rFonts w:hint="default"/>
        <w:lang w:val="fr-FR" w:eastAsia="en-US" w:bidi="ar-SA"/>
      </w:rPr>
    </w:lvl>
    <w:lvl w:ilvl="8" w:tplc="14C061E8">
      <w:numFmt w:val="bullet"/>
      <w:lvlText w:val="•"/>
      <w:lvlJc w:val="left"/>
      <w:pPr>
        <w:ind w:left="865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9696359"/>
    <w:multiLevelType w:val="hybridMultilevel"/>
    <w:tmpl w:val="19008F36"/>
    <w:lvl w:ilvl="0" w:tplc="C5E45ED8">
      <w:numFmt w:val="bullet"/>
      <w:lvlText w:val="•"/>
      <w:lvlJc w:val="left"/>
      <w:pPr>
        <w:ind w:left="1068" w:hanging="708"/>
      </w:pPr>
      <w:rPr>
        <w:rFonts w:ascii="Calibri Light" w:eastAsia="Carlito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508C6"/>
    <w:multiLevelType w:val="hybridMultilevel"/>
    <w:tmpl w:val="6F4EA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020B"/>
    <w:multiLevelType w:val="hybridMultilevel"/>
    <w:tmpl w:val="43547B18"/>
    <w:lvl w:ilvl="0" w:tplc="C71AC35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685ADBFA">
      <w:numFmt w:val="bullet"/>
      <w:lvlText w:val="•"/>
      <w:lvlJc w:val="left"/>
      <w:pPr>
        <w:ind w:left="1708" w:hanging="360"/>
      </w:pPr>
      <w:rPr>
        <w:rFonts w:hint="default"/>
        <w:lang w:val="fr-FR" w:eastAsia="en-US" w:bidi="ar-SA"/>
      </w:rPr>
    </w:lvl>
    <w:lvl w:ilvl="2" w:tplc="8B861016">
      <w:numFmt w:val="bullet"/>
      <w:lvlText w:val="•"/>
      <w:lvlJc w:val="left"/>
      <w:pPr>
        <w:ind w:left="2557" w:hanging="360"/>
      </w:pPr>
      <w:rPr>
        <w:rFonts w:hint="default"/>
        <w:lang w:val="fr-FR" w:eastAsia="en-US" w:bidi="ar-SA"/>
      </w:rPr>
    </w:lvl>
    <w:lvl w:ilvl="3" w:tplc="64822922">
      <w:numFmt w:val="bullet"/>
      <w:lvlText w:val="•"/>
      <w:lvlJc w:val="left"/>
      <w:pPr>
        <w:ind w:left="3405" w:hanging="360"/>
      </w:pPr>
      <w:rPr>
        <w:rFonts w:hint="default"/>
        <w:lang w:val="fr-FR" w:eastAsia="en-US" w:bidi="ar-SA"/>
      </w:rPr>
    </w:lvl>
    <w:lvl w:ilvl="4" w:tplc="6DDC2BB4">
      <w:numFmt w:val="bullet"/>
      <w:lvlText w:val="•"/>
      <w:lvlJc w:val="left"/>
      <w:pPr>
        <w:ind w:left="4254" w:hanging="360"/>
      </w:pPr>
      <w:rPr>
        <w:rFonts w:hint="default"/>
        <w:lang w:val="fr-FR" w:eastAsia="en-US" w:bidi="ar-SA"/>
      </w:rPr>
    </w:lvl>
    <w:lvl w:ilvl="5" w:tplc="02D044A6">
      <w:numFmt w:val="bullet"/>
      <w:lvlText w:val="•"/>
      <w:lvlJc w:val="left"/>
      <w:pPr>
        <w:ind w:left="5103" w:hanging="360"/>
      </w:pPr>
      <w:rPr>
        <w:rFonts w:hint="default"/>
        <w:lang w:val="fr-FR" w:eastAsia="en-US" w:bidi="ar-SA"/>
      </w:rPr>
    </w:lvl>
    <w:lvl w:ilvl="6" w:tplc="E35A882C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7" w:tplc="73F874B2">
      <w:numFmt w:val="bullet"/>
      <w:lvlText w:val="•"/>
      <w:lvlJc w:val="left"/>
      <w:pPr>
        <w:ind w:left="6800" w:hanging="360"/>
      </w:pPr>
      <w:rPr>
        <w:rFonts w:hint="default"/>
        <w:lang w:val="fr-FR" w:eastAsia="en-US" w:bidi="ar-SA"/>
      </w:rPr>
    </w:lvl>
    <w:lvl w:ilvl="8" w:tplc="411C2F9A">
      <w:numFmt w:val="bullet"/>
      <w:lvlText w:val="•"/>
      <w:lvlJc w:val="left"/>
      <w:pPr>
        <w:ind w:left="7649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C91195C"/>
    <w:multiLevelType w:val="hybridMultilevel"/>
    <w:tmpl w:val="0CC89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05FA"/>
    <w:multiLevelType w:val="hybridMultilevel"/>
    <w:tmpl w:val="10B41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23F55"/>
    <w:multiLevelType w:val="hybridMultilevel"/>
    <w:tmpl w:val="E1EE2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C0D49"/>
    <w:multiLevelType w:val="hybridMultilevel"/>
    <w:tmpl w:val="DA7C70C0"/>
    <w:lvl w:ilvl="0" w:tplc="CE4CDBF0">
      <w:start w:val="1"/>
      <w:numFmt w:val="decimal"/>
      <w:lvlText w:val="%1."/>
      <w:lvlJc w:val="left"/>
      <w:pPr>
        <w:ind w:left="1336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1D52497A">
      <w:numFmt w:val="bullet"/>
      <w:lvlText w:val="•"/>
      <w:lvlJc w:val="left"/>
      <w:pPr>
        <w:ind w:left="2254" w:hanging="360"/>
      </w:pPr>
      <w:rPr>
        <w:rFonts w:hint="default"/>
        <w:lang w:val="fr-FR" w:eastAsia="en-US" w:bidi="ar-SA"/>
      </w:rPr>
    </w:lvl>
    <w:lvl w:ilvl="2" w:tplc="53D81B7E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2E8CF89A">
      <w:numFmt w:val="bullet"/>
      <w:lvlText w:val="•"/>
      <w:lvlJc w:val="left"/>
      <w:pPr>
        <w:ind w:left="4083" w:hanging="360"/>
      </w:pPr>
      <w:rPr>
        <w:rFonts w:hint="default"/>
        <w:lang w:val="fr-FR" w:eastAsia="en-US" w:bidi="ar-SA"/>
      </w:rPr>
    </w:lvl>
    <w:lvl w:ilvl="4" w:tplc="D9B6BA94">
      <w:numFmt w:val="bullet"/>
      <w:lvlText w:val="•"/>
      <w:lvlJc w:val="left"/>
      <w:pPr>
        <w:ind w:left="4998" w:hanging="360"/>
      </w:pPr>
      <w:rPr>
        <w:rFonts w:hint="default"/>
        <w:lang w:val="fr-FR" w:eastAsia="en-US" w:bidi="ar-SA"/>
      </w:rPr>
    </w:lvl>
    <w:lvl w:ilvl="5" w:tplc="6C94D340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BDD8C102">
      <w:numFmt w:val="bullet"/>
      <w:lvlText w:val="•"/>
      <w:lvlJc w:val="left"/>
      <w:pPr>
        <w:ind w:left="6827" w:hanging="360"/>
      </w:pPr>
      <w:rPr>
        <w:rFonts w:hint="default"/>
        <w:lang w:val="fr-FR" w:eastAsia="en-US" w:bidi="ar-SA"/>
      </w:rPr>
    </w:lvl>
    <w:lvl w:ilvl="7" w:tplc="EA182ABA">
      <w:numFmt w:val="bullet"/>
      <w:lvlText w:val="•"/>
      <w:lvlJc w:val="left"/>
      <w:pPr>
        <w:ind w:left="7742" w:hanging="360"/>
      </w:pPr>
      <w:rPr>
        <w:rFonts w:hint="default"/>
        <w:lang w:val="fr-FR" w:eastAsia="en-US" w:bidi="ar-SA"/>
      </w:rPr>
    </w:lvl>
    <w:lvl w:ilvl="8" w:tplc="936CFD72">
      <w:numFmt w:val="bullet"/>
      <w:lvlText w:val="•"/>
      <w:lvlJc w:val="left"/>
      <w:pPr>
        <w:ind w:left="8657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1441484"/>
    <w:multiLevelType w:val="hybridMultilevel"/>
    <w:tmpl w:val="6F4E7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933E6"/>
    <w:multiLevelType w:val="hybridMultilevel"/>
    <w:tmpl w:val="69FC7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41FF"/>
    <w:multiLevelType w:val="hybridMultilevel"/>
    <w:tmpl w:val="4928F518"/>
    <w:lvl w:ilvl="0" w:tplc="C5E45ED8">
      <w:numFmt w:val="bullet"/>
      <w:lvlText w:val="•"/>
      <w:lvlJc w:val="left"/>
      <w:pPr>
        <w:ind w:left="1068" w:hanging="708"/>
      </w:pPr>
      <w:rPr>
        <w:rFonts w:ascii="Calibri Light" w:eastAsia="Carlito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83717">
    <w:abstractNumId w:val="11"/>
  </w:num>
  <w:num w:numId="2" w16cid:durableId="1946187632">
    <w:abstractNumId w:val="9"/>
  </w:num>
  <w:num w:numId="3" w16cid:durableId="1594166625">
    <w:abstractNumId w:val="12"/>
  </w:num>
  <w:num w:numId="4" w16cid:durableId="1972510940">
    <w:abstractNumId w:val="4"/>
  </w:num>
  <w:num w:numId="5" w16cid:durableId="1701011283">
    <w:abstractNumId w:val="6"/>
  </w:num>
  <w:num w:numId="6" w16cid:durableId="644043463">
    <w:abstractNumId w:val="10"/>
  </w:num>
  <w:num w:numId="7" w16cid:durableId="1780369581">
    <w:abstractNumId w:val="5"/>
  </w:num>
  <w:num w:numId="8" w16cid:durableId="974024924">
    <w:abstractNumId w:val="14"/>
  </w:num>
  <w:num w:numId="9" w16cid:durableId="383454201">
    <w:abstractNumId w:val="2"/>
  </w:num>
  <w:num w:numId="10" w16cid:durableId="468406194">
    <w:abstractNumId w:val="3"/>
  </w:num>
  <w:num w:numId="11" w16cid:durableId="2116168966">
    <w:abstractNumId w:val="7"/>
  </w:num>
  <w:num w:numId="12" w16cid:durableId="1911189714">
    <w:abstractNumId w:val="13"/>
  </w:num>
  <w:num w:numId="13" w16cid:durableId="136386593">
    <w:abstractNumId w:val="8"/>
  </w:num>
  <w:num w:numId="14" w16cid:durableId="1820996283">
    <w:abstractNumId w:val="1"/>
  </w:num>
  <w:num w:numId="15" w16cid:durableId="99557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2E"/>
    <w:rsid w:val="00021D35"/>
    <w:rsid w:val="00047E40"/>
    <w:rsid w:val="0009723C"/>
    <w:rsid w:val="0011015F"/>
    <w:rsid w:val="00141722"/>
    <w:rsid w:val="001472AC"/>
    <w:rsid w:val="00160B32"/>
    <w:rsid w:val="00160C23"/>
    <w:rsid w:val="001809C7"/>
    <w:rsid w:val="001D2441"/>
    <w:rsid w:val="001E3F55"/>
    <w:rsid w:val="001F23EA"/>
    <w:rsid w:val="001F51A7"/>
    <w:rsid w:val="0022122E"/>
    <w:rsid w:val="00233083"/>
    <w:rsid w:val="002D4E74"/>
    <w:rsid w:val="002D70BA"/>
    <w:rsid w:val="00307EEE"/>
    <w:rsid w:val="003468AF"/>
    <w:rsid w:val="00356EF4"/>
    <w:rsid w:val="00396D21"/>
    <w:rsid w:val="003C004D"/>
    <w:rsid w:val="00405D6D"/>
    <w:rsid w:val="004365E4"/>
    <w:rsid w:val="00455CF5"/>
    <w:rsid w:val="004B4B72"/>
    <w:rsid w:val="0051785E"/>
    <w:rsid w:val="0054536B"/>
    <w:rsid w:val="0054718A"/>
    <w:rsid w:val="005D1FD5"/>
    <w:rsid w:val="005E31FF"/>
    <w:rsid w:val="00606DAC"/>
    <w:rsid w:val="00611D69"/>
    <w:rsid w:val="0067011C"/>
    <w:rsid w:val="0068042C"/>
    <w:rsid w:val="00683BA0"/>
    <w:rsid w:val="006D23CD"/>
    <w:rsid w:val="006F4DB2"/>
    <w:rsid w:val="007171A1"/>
    <w:rsid w:val="00717628"/>
    <w:rsid w:val="00722D95"/>
    <w:rsid w:val="007600B0"/>
    <w:rsid w:val="007E1BDE"/>
    <w:rsid w:val="008251BB"/>
    <w:rsid w:val="00887100"/>
    <w:rsid w:val="008D4B9B"/>
    <w:rsid w:val="00911BE7"/>
    <w:rsid w:val="009172D1"/>
    <w:rsid w:val="00917B55"/>
    <w:rsid w:val="009264C2"/>
    <w:rsid w:val="009302D6"/>
    <w:rsid w:val="00941752"/>
    <w:rsid w:val="00960B7B"/>
    <w:rsid w:val="009A181A"/>
    <w:rsid w:val="00A11F91"/>
    <w:rsid w:val="00A14D47"/>
    <w:rsid w:val="00A302F4"/>
    <w:rsid w:val="00A51ECE"/>
    <w:rsid w:val="00AA471A"/>
    <w:rsid w:val="00AD01FC"/>
    <w:rsid w:val="00AE48C3"/>
    <w:rsid w:val="00B27276"/>
    <w:rsid w:val="00B747E3"/>
    <w:rsid w:val="00B92275"/>
    <w:rsid w:val="00BC0038"/>
    <w:rsid w:val="00BC03FE"/>
    <w:rsid w:val="00C82F5F"/>
    <w:rsid w:val="00C87B39"/>
    <w:rsid w:val="00D04743"/>
    <w:rsid w:val="00D13A0B"/>
    <w:rsid w:val="00D2790A"/>
    <w:rsid w:val="00D345D7"/>
    <w:rsid w:val="00D950BC"/>
    <w:rsid w:val="00DC12B0"/>
    <w:rsid w:val="00DC1585"/>
    <w:rsid w:val="00DE7DF1"/>
    <w:rsid w:val="00DF0C8F"/>
    <w:rsid w:val="00E16FE5"/>
    <w:rsid w:val="00E26BF1"/>
    <w:rsid w:val="00E340C5"/>
    <w:rsid w:val="00E56EAD"/>
    <w:rsid w:val="00E86F70"/>
    <w:rsid w:val="00E94D39"/>
    <w:rsid w:val="00EB22BD"/>
    <w:rsid w:val="00EF492A"/>
    <w:rsid w:val="00EF5AF2"/>
    <w:rsid w:val="00F40402"/>
    <w:rsid w:val="00F637D4"/>
    <w:rsid w:val="00FE53C2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3BB4E"/>
  <w15:chartTrackingRefBased/>
  <w15:docId w15:val="{FC27B345-7DAF-42DF-997C-C4EFB7F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100"/>
    <w:pPr>
      <w:keepNext/>
      <w:keepLines/>
      <w:spacing w:before="360" w:after="80"/>
      <w:outlineLvl w:val="0"/>
    </w:pPr>
    <w:rPr>
      <w:rFonts w:ascii="Britannic Bold" w:eastAsiaTheme="majorEastAsia" w:hAnsi="Britannic Bold" w:cstheme="majorBidi"/>
      <w:color w:val="007434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C2"/>
    <w:pPr>
      <w:keepNext/>
      <w:keepLines/>
      <w:spacing w:before="160" w:after="80"/>
      <w:ind w:left="284"/>
      <w:outlineLvl w:val="1"/>
    </w:pPr>
    <w:rPr>
      <w:rFonts w:ascii="Britannic Bold" w:eastAsiaTheme="majorEastAsia" w:hAnsi="Britannic Bold" w:cstheme="majorBidi"/>
      <w:color w:val="00A44A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7D4"/>
    <w:pPr>
      <w:keepNext/>
      <w:keepLines/>
      <w:spacing w:before="160" w:after="80"/>
      <w:ind w:left="567"/>
      <w:outlineLvl w:val="2"/>
    </w:pPr>
    <w:rPr>
      <w:rFonts w:ascii="Britannic Bold" w:eastAsiaTheme="majorEastAsia" w:hAnsi="Britannic Bold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1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100"/>
    <w:rPr>
      <w:rFonts w:ascii="Britannic Bold" w:eastAsiaTheme="majorEastAsia" w:hAnsi="Britannic Bold" w:cstheme="majorBidi"/>
      <w:color w:val="007434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E53C2"/>
    <w:rPr>
      <w:rFonts w:ascii="Britannic Bold" w:eastAsiaTheme="majorEastAsia" w:hAnsi="Britannic Bold" w:cstheme="majorBidi"/>
      <w:color w:val="00A44A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37D4"/>
    <w:rPr>
      <w:rFonts w:ascii="Britannic Bold" w:eastAsiaTheme="majorEastAsia" w:hAnsi="Britannic Bold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12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12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1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1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1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1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122E"/>
    <w:rPr>
      <w:i/>
      <w:iCs/>
      <w:color w:val="404040" w:themeColor="text1" w:themeTint="BF"/>
    </w:rPr>
  </w:style>
  <w:style w:type="paragraph" w:styleId="Paragraphedeliste">
    <w:name w:val="List Paragraph"/>
    <w:basedOn w:val="Corpsdetexte"/>
    <w:uiPriority w:val="1"/>
    <w:qFormat/>
    <w:rsid w:val="009172D1"/>
    <w:pPr>
      <w:spacing w:before="0" w:after="0"/>
      <w:jc w:val="center"/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styleId="Accentuationintense">
    <w:name w:val="Intense Emphasis"/>
    <w:basedOn w:val="Policepardfaut"/>
    <w:uiPriority w:val="21"/>
    <w:qFormat/>
    <w:rsid w:val="002212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2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12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22E"/>
  </w:style>
  <w:style w:type="paragraph" w:styleId="Pieddepage">
    <w:name w:val="footer"/>
    <w:basedOn w:val="Normal"/>
    <w:link w:val="PieddepageCar"/>
    <w:uiPriority w:val="99"/>
    <w:unhideWhenUsed/>
    <w:rsid w:val="002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22E"/>
  </w:style>
  <w:style w:type="paragraph" w:styleId="En-ttedetabledesmatires">
    <w:name w:val="TOC Heading"/>
    <w:basedOn w:val="Titre1"/>
    <w:next w:val="Normal"/>
    <w:uiPriority w:val="39"/>
    <w:unhideWhenUsed/>
    <w:qFormat/>
    <w:rsid w:val="0022122E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86F70"/>
    <w:pPr>
      <w:tabs>
        <w:tab w:val="right" w:leader="dot" w:pos="9062"/>
      </w:tabs>
      <w:spacing w:after="100"/>
    </w:pPr>
    <w:rPr>
      <w:rFonts w:asciiTheme="majorHAnsi" w:hAnsiTheme="majorHAnsi" w:cstheme="majorHAnsi"/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2122E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887100"/>
    <w:pPr>
      <w:widowControl w:val="0"/>
      <w:autoSpaceDE w:val="0"/>
      <w:autoSpaceDN w:val="0"/>
      <w:spacing w:before="288" w:after="360" w:line="240" w:lineRule="auto"/>
      <w:jc w:val="both"/>
    </w:pPr>
    <w:rPr>
      <w:rFonts w:asciiTheme="majorHAnsi" w:eastAsia="Carlito" w:hAnsiTheme="majorHAnsi" w:cstheme="majorHAnsi"/>
      <w:w w:val="110"/>
      <w:kern w:val="0"/>
      <w:sz w:val="24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887100"/>
    <w:rPr>
      <w:rFonts w:asciiTheme="majorHAnsi" w:eastAsia="Carlito" w:hAnsiTheme="majorHAnsi" w:cstheme="majorHAnsi"/>
      <w:w w:val="110"/>
      <w:kern w:val="0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22122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FE53C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E53C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styleId="Accentuationlgre">
    <w:name w:val="Subtle Emphasis"/>
    <w:uiPriority w:val="19"/>
    <w:qFormat/>
    <w:rsid w:val="00FE53C2"/>
    <w:rPr>
      <w:i/>
      <w:color w:val="585858"/>
    </w:rPr>
  </w:style>
  <w:style w:type="paragraph" w:styleId="TM2">
    <w:name w:val="toc 2"/>
    <w:basedOn w:val="Normal"/>
    <w:next w:val="Normal"/>
    <w:autoRedefine/>
    <w:uiPriority w:val="39"/>
    <w:unhideWhenUsed/>
    <w:rsid w:val="00356E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56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ubeassociation.org/users/sign_u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4FD5-5532-4DDA-85AB-07CEFD04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927</dc:creator>
  <cp:keywords/>
  <dc:description/>
  <cp:lastModifiedBy>SK 927</cp:lastModifiedBy>
  <cp:revision>117</cp:revision>
  <cp:lastPrinted>2025-01-29T13:33:00Z</cp:lastPrinted>
  <dcterms:created xsi:type="dcterms:W3CDTF">2025-01-16T17:30:00Z</dcterms:created>
  <dcterms:modified xsi:type="dcterms:W3CDTF">2025-01-29T13:37:00Z</dcterms:modified>
</cp:coreProperties>
</file>