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DDL(Data Definition Language): 데이터 정의어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: create 종류(table, user, view, sequence)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: alter  종류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제거 : drop   종류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테이블 이름(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컬럼 설정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컬럼설정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컬럼명 데이터타입 [default 값] [제약조건]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데이터타입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문자열: char/nchar - 고정길이, varchar2/nvarchar2/clob - 가변길이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숫자: number, number(전체자릿수, 소수부자릿수)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날짜: date, timestamp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default: 기본값. 값을 입력하지 않을 때 넣어줄 기본값.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제약조건 설정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Primary key (PK): 행식별 컬럼. 기본키. NOT NULL, 유일값(Unique)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Unique key (UK) : 유일값을 가지는 컬럼. null을 가질 수 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not null (nn)   :  값이 없어서는 안되는 컬럼.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check key (ck)  : 컬럼에 들어갈 수 있는 값의 조건을 직접 설정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foreign key (FK): 다른 테이블의 primary key컬럼의 값만 가질 수 있는 컬럼. 다른테이블을 참조할 때 사용하는 컬럼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제약조건 설정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컬럼 레벨 설정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컬럼 설정에 같이 설정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테이블 레벨 설정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컬럼 설정뒤에 따로 설정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기본 문법 : constraint 제약조건이름 제약조건타입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테이블 제약 조건 조회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USER_CONSTRAINTS 딕셔너리 뷰에ㅐ서 조회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삭제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TABLE 테이블이름 [CASCADE CONSTRAINTS] : 부모테이블을 삭제할 시 FK로 가지고 있는 자식테이블들의 foreign key 제약조건을 삭제한다.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데이터가 실제로 날아가진 않는다.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drop table parent_tb cascade constraints;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select * from user_constraints where table_name = 'CHILD_TB';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--컬럼레벨 제약조건 설정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parent_tb(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no      number          constraint parent_tb_pk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name    varchar2(50)    not null,   --not null은 컬럼 레벨로 설정.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bday    date            default sysdate, --기본값: sysdate, nullable 컬럼.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email   varchar2(100)   constraint parent_email_uk unique,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gender  char(1)         not null constraint parent_gender_ck check(gender in ('M','F'))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parent_tb (no, name, email, gender) values (100, '이름1', 'a@a.com', 'M');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parent_tb (no, name, bday, email, gender) values (101, '이름2', null, 'b@b.com', 'F');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parent_tb (no, name, bday, email, gender) values (102, '이름2', null, 'b@b.com', 'F'); --email은 uk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parent_tb (no, name, bday, email, gender) values (103, '이름2', null, 'c@b.com', 'f'); --gender: check제약 대문자 F나 M만 가능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to_char(bday, 'hh24:mi:ss') from parent_tb;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user_tables; -- 테이블 정보 조회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 PARENT_TB; --컬럼 정보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user_constraints -- 모든 제약조건 정보 조회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table_name = 'PARENT_TB';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--테이블 레벨의 제약조건 설정.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drop table child_tb;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child_tb(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no number,              --pk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jumin_num char(14),     --uk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age number not null,    --ck(10~90)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parent_no number,       --fk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constraint child_pk primary key(no),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constraint child_jumin_uk unique(jumin_num),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constraint child_age_ck check(age between 10 and 90),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--constraint child_parent_fk foreign key(parent_no) references parent_tb --이때 parent_tb(컬럼명) 괄호를 생략시 PK를 참조함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--constraint child_parent_fk foreign key(parent_no) references parent_tb on delete set null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--on delete set null: 부모 테이블의 참조 행이 삭제되면 자식 테이블에서 해당 행의 컬럼값은 null로 바꾼다.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constraint child_parent_fk foreign key(parent_no) references parent_tb on delete cascade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--on delete cascade: 부모 테이블의 참조 행이 삭제 되면 자식의 행도 같이 삭제.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child_tb values (100, '960428-2222222', 30, 100);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child_tb values (101, null, 30, 100);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child_tb values (102, null, 30, 100); --UK(unique)는 null은 몇개든 넣을 수 있다.(알 수 없는 값이기 때문)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child_tb values (103, '960428-2222222', 5, 100); --age: 10~90사이의 값만 가능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child_tb values (104, null, 30, 200); --FK: 200은 parent_tb에 없는 값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 from parent_tb;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child_tb;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delete from parent_tb where no =  100;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drop table publisher cascade constraints;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publisher(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publisher_no    number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publisher_name  varchar2(50)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publisher_address varchar2(100),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publisher_tel   varchar2(20) not null 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constraint publisher_pk primary key(publisher_no)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drop table publisher cascade constraints;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book(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isbn    varchar2(13),       --primary key는 not null을 줄 필요 없다.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title   varchar2(50)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author  varchar2(50)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page    number(4) not null,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price   number(8) not null,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publish_date date default sysdate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publisher_no number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constraint book_pk primary key(isbn),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constraint book_page_ck check(page&gt;=0),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constraint book_price_ck check(price&gt;=0),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constraint book_publisher_fk foreign key(publisher_no) references publisher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user_constraints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table_name in ('BOOK','PUBLISHER');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: 테이블 수정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관련 수정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컬럼 추가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ALTER TABLE 테이블이름 ADD (추가할 컬럼설정 [, 추가할 컬럼설정])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하나의 컬럼만 추가할 경우 ( ) 는 생략가능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컬럼 수정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ALTER TABLE 테이블이름 MODIFY (수정할컬럼명  변경설정 [, 수정할컬럼명  변경설정])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하나의 컬럼만 수정할 경우 ( )는 생략 가능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숫자/문자열 컬럼은 크기를 늘릴 수 있다.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크기를 줄일 수 있는 경우 : 열에 값이 없거나 모든 값이 줄이려는 크기보다 작은 경우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데이터가 모두 NULL이면 데이터타입을 변경할 수 있다. (단 CHAR&lt;-&gt;VARCHAR2 는 가능.)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컬럼 삭제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ALTER TABLE 테이블이름 DROP COLUMN 컬럼이름 [CASCADE CONSTRAINTS]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CASCADE CONSTRAINTS : 삭제하는 컬럼이 Primary Key인 경우 그 컬럼을 참조하는 다른 테이블의 Foreign key 설정을 모두 삭제한다.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한번에 하나의 컬럼만 삭제 가능.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ALTER TABLE 테이블이름 SET UNUSED (컬럼명 [, ..])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ALTER TABLE 테이블이름 DROP UNUSED COLUMNS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SET UNUSED 설정시 컬럼을 바로 삭제하지 않고 삭제 표시를 한다.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설정된 컬럼은 사용할 수 없으나 실제 디스크에는 저장되 있다. 그래서 속도가 빠르다.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DROP UNUSED COLUMNS 로 SET UNUSED된 컬럼을 디스크에서 삭제한다.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컬럼 이름 바꾸기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ALTER TABLE 테이블이름 RENAME COLUMN 원래이름 TO 바꿀이름;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 조건 관련 수정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-제약조건 추가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ALTER TABLE 테이블명 ADD CONSTRAINT 제약조건 설정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제약조건 삭제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ALTER TABLE 테이블명 DROP CONSTRAINT 제약조건이름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PRIMARY KEY 제거: ALTER TABLE 테이블명 DROP PRIMARY KEY [CASCADE]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CASECADE : 제거하는 Primary Key를 Foreign key 가진 다른 테이블의 Foreign key 설정을 모두 삭제한다.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NOT NULL &lt;-&gt; NULL 변환은 컬럼 수정을 통해 한다.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ALTER TABLE 테이블명 MODIFY (컬럼명 NOT NULL),  - ALTER TABLE 테이블명 MODIFY (컬럼명 NULL)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--customers 카피 cust(not null을 제외한 제약 조건은 copy가 안됨)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table cust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customers where 1=0; --데이터값은 가져오지 않고 컬럼만 복사해옴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--orders -&gt; order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table ord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* from orders where 1=0;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desc cust;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* from user_constraints where table_name = 'CUST';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--제약조건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--cust: pk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alter table cust add constraint cust_pk primary key(cust_id);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alter table ord add constraint ord_cust_fk foreign key(cust_id) references cust;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--컬럼 수정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컬럼 추가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alter table cust add (age number default 0 not null);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desc cust;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수정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table cust modify (cust_name null, address null, postal_code null, phone_number not null);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desc cust;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alter table cust modify (cust_name varchar2(100));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컬럼 이름 변경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alter table cust rename column age to cust_age;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--컬럼 삭제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cust drop column cust_age, gender; --한번에 두개의 컬럼을 삭제 할 수 없다.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alter table cust drop column cust_age;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--제약조건 삭제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cust drop primary key cascade; --primary key는 제약조건 이름을 알 필요 없이 primary key라고 쓰면 된다. 참조하는 것도 모두 지운다.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테이블을 카피해서 emp2를 생성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drop table emp2;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emp2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* from emp where 1=0;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gender 컬럼을 추가: type char(1)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desc emp2;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alter table emp2 add(gender char(1));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email 컬럼 추가. type: varchar2(100),  not null  컬럼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alter table emp2 add (email varchar2(100) not null);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jumin_num(주민번호) 컬럼을 추가. type: char2(14), null 허용. 유일한 값을 가지는 컬럼.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alter table emp2 add (jumin_num varchar2(14) constraint emp2_juminnum_uk unique);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emp_id 를 primary key 로 변경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alter table emp2 add constraint emp2_pk primary key(emp_id);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select * from user_constraints where table_name = 'EMP2';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gender 컬럼의 M, F 저장하도록  제약조건 추가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alter table emp2 add constraint emp2_gender_ck check(gender in ('F','M'));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salary 컬럼에 0이상의 값들만 들어가도록 제약조건 추가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alter table emp2 add constraint emp2_salary_ck check(salary&gt;0);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email 컬럼을 null을 가질 수 있되 다른 행과 같은 값을 가지지 못하도록 제약 조건 변경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alter table emp2 modify (email null);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alter table emp2 ADD (constraint emp2_email_uk unique(email));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emp_name 의 데이터 타입을 varchar2(100) 으로 변환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alter table emp2 modify (emp_name varchar2(100));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desc emp2;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job_id를 not null 컬럼으로 변경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alter table emp2 modify (job_id not null);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dept_id를 not null 컬럼으로 변경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alter table emp2 modify(dept_id not null);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job_id  를 null 허용 컬럼으로 변경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alter table emp2 modify (job_id null);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dept_id  를 null 허용 컬럼으로 변경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alter table emp2 modify(dept_id  null);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위에서 지정한 emp_email_uk 제약 조건을 제거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alter table emp2 drop constraint emp2_email_uk;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위에서 지정한 emp_salary_ck 제약 조건을 제거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alter table emp2 drop constraint emp2_salary_ck;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primary key 제약조건 제거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alter table emp2 drop primary key;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gender 컬럼제거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alter table emp2 drop column gender;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email 컬럼 제거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alter table emp2 drop column email;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