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9DF2" w14:textId="77777777" w:rsidR="00491676" w:rsidRPr="00405324" w:rsidRDefault="00202D13" w:rsidP="00491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The project repository should be "Accepted/Forked" by team leaders only. One team member (team leader) will add their team members as "collaborators" so they could collaborate and push their daily </w:t>
      </w:r>
      <w:proofErr w:type="spellStart"/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progress.Create</w:t>
      </w:r>
      <w:proofErr w:type="spellEnd"/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an Express application with the following specifications: </w:t>
      </w:r>
    </w:p>
    <w:p w14:paraId="3DA2E747" w14:textId="5682BEE1" w:rsidR="007273F5" w:rsidRPr="00405324" w:rsidRDefault="00202D13" w:rsidP="004916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Allow CORS </w:t>
      </w:r>
      <w:proofErr w:type="gramStart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requests</w:t>
      </w:r>
      <w:proofErr w:type="gram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</w:p>
    <w:p w14:paraId="18CF5BEF" w14:textId="77777777" w:rsidR="007273F5" w:rsidRPr="00405324" w:rsidRDefault="00202D13" w:rsidP="00202D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Add security headers to the response </w:t>
      </w:r>
      <w:proofErr w:type="gramStart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object</w:t>
      </w:r>
      <w:proofErr w:type="gram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</w:p>
    <w:p w14:paraId="4621CB77" w14:textId="15E97129" w:rsidR="00202D13" w:rsidRPr="00405324" w:rsidRDefault="00202D13" w:rsidP="00202D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Given the following environment variable 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NODE_ENV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, log all requests to the console when in 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development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, and to a file 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access.log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when in 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production.</w:t>
      </w:r>
    </w:p>
    <w:p w14:paraId="1987769D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highlight w:val="darkGray"/>
          <w14:ligatures w14:val="none"/>
        </w:rPr>
      </w:pP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highlight w:val="darkGray"/>
          <w14:ligatures w14:val="none"/>
        </w:rPr>
        <w:t>process.env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highlight w:val="darkGray"/>
          <w14:ligatures w14:val="none"/>
        </w:rPr>
        <w:t>['NODE_ENV'] = 'development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highlight w:val="darkGray"/>
          <w14:ligatures w14:val="none"/>
        </w:rPr>
        <w:t>';</w:t>
      </w:r>
      <w:proofErr w:type="gramEnd"/>
    </w:p>
    <w:p w14:paraId="7CDE2B77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highlight w:val="darkGray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highlight w:val="darkGray"/>
          <w14:ligatures w14:val="none"/>
        </w:rPr>
        <w:t>// OR</w:t>
      </w:r>
    </w:p>
    <w:p w14:paraId="2A79EDF2" w14:textId="77777777" w:rsidR="00491676" w:rsidRDefault="00202D13" w:rsidP="00491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highlight w:val="darkGray"/>
          <w14:ligatures w14:val="none"/>
        </w:rPr>
        <w:t>process.env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highlight w:val="darkGray"/>
          <w14:ligatures w14:val="none"/>
        </w:rPr>
        <w:t>['NODE_ENV'] = 'production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highlight w:val="darkGray"/>
          <w14:ligatures w14:val="none"/>
        </w:rPr>
        <w:t>';</w:t>
      </w:r>
      <w:proofErr w:type="gramEnd"/>
    </w:p>
    <w:p w14:paraId="0786F7AD" w14:textId="77777777" w:rsidR="002505BA" w:rsidRDefault="002505BA" w:rsidP="00491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</w:p>
    <w:p w14:paraId="2CA22925" w14:textId="484F6F9E" w:rsidR="00202D13" w:rsidRDefault="00202D13" w:rsidP="00491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Provided the following </w:t>
      </w:r>
      <w:proofErr w:type="spellStart"/>
      <w:r w:rsidRPr="00202D13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UserModel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:</w:t>
      </w:r>
    </w:p>
    <w:p w14:paraId="08F81F0E" w14:textId="77777777" w:rsidR="002505BA" w:rsidRPr="00202D13" w:rsidRDefault="002505BA" w:rsidP="004916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7B5E65EA" w14:textId="77777777" w:rsidR="002505BA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// download a guest picture and place it in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`./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images/` </w:t>
      </w:r>
    </w:p>
    <w:p w14:paraId="64113167" w14:textId="31CC0812" w:rsidR="00202D13" w:rsidRPr="00491676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folder: </w:t>
      </w:r>
      <w:hyperlink r:id="rId7" w:history="1">
        <w:r w:rsidR="007273F5" w:rsidRPr="00202D13">
          <w:rPr>
            <w:rStyle w:val="Hyperlink"/>
            <w:rFonts w:ascii="Times New Roman" w:eastAsia="Times New Roman" w:hAnsi="Times New Roman" w:cs="Times New Roman"/>
            <w:kern w:val="0"/>
            <w:sz w:val="16"/>
            <w:szCs w:val="16"/>
            <w14:ligatures w14:val="none"/>
          </w:rPr>
          <w:t>https://pics.freeicons.io/uploads/icons/png/7287311761535956910-512.png</w:t>
        </w:r>
      </w:hyperlink>
    </w:p>
    <w:p w14:paraId="6F6DB344" w14:textId="77777777" w:rsidR="00491676" w:rsidRDefault="00491676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</w:p>
    <w:p w14:paraId="02A128C5" w14:textId="7E892C19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export const GUEST_PICTURE = {</w:t>
      </w:r>
    </w:p>
    <w:p w14:paraId="7BA5B3B4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originalname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"guest.png",</w:t>
      </w:r>
    </w:p>
    <w:p w14:paraId="1EEBEBB1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mimetype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"image/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png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",</w:t>
      </w:r>
    </w:p>
    <w:p w14:paraId="5BBDB40D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path: "images/guest.png",</w:t>
      </w:r>
    </w:p>
    <w:p w14:paraId="17B12CE5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size: 150</w:t>
      </w:r>
    </w:p>
    <w:p w14:paraId="0313FC53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}</w:t>
      </w:r>
    </w:p>
    <w:p w14:paraId="30C3B94C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5FA8547A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const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UserSchema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= new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Schema(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</w:t>
      </w:r>
    </w:p>
    <w:p w14:paraId="57BDC22E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fullname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first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 last: String },</w:t>
      </w:r>
    </w:p>
    <w:p w14:paraId="25CF5433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email: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type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 unique: true, required: true },</w:t>
      </w:r>
    </w:p>
    <w:p w14:paraId="1DDDFB2D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password: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type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 required: true },</w:t>
      </w:r>
    </w:p>
    <w:p w14:paraId="67F9AE3C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active: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type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Boolean, default: true },</w:t>
      </w:r>
    </w:p>
    <w:p w14:paraId="709E192C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picture: {</w:t>
      </w:r>
    </w:p>
    <w:p w14:paraId="7C38A3F8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type: {</w:t>
      </w:r>
    </w:p>
    <w:p w14:paraId="23F74C05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originalname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</w:t>
      </w:r>
    </w:p>
    <w:p w14:paraId="612C1715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   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mimetype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</w:t>
      </w:r>
    </w:p>
    <w:p w14:paraId="737E7477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    path: String,</w:t>
      </w:r>
    </w:p>
    <w:p w14:paraId="5546F263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    size: Number</w:t>
      </w:r>
    </w:p>
    <w:p w14:paraId="1DCDB53B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}, default: GUEST_PICTURE</w:t>
      </w:r>
    </w:p>
    <w:p w14:paraId="77AE562C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}</w:t>
      </w:r>
    </w:p>
    <w:p w14:paraId="762CC999" w14:textId="77777777" w:rsid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},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timestamps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: true,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versionKey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false });</w:t>
      </w:r>
    </w:p>
    <w:p w14:paraId="0532B537" w14:textId="77777777" w:rsidR="002505BA" w:rsidRPr="00202D13" w:rsidRDefault="002505BA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</w:p>
    <w:p w14:paraId="2F3ED6EA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8C78AE1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export type User =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InferSchemaType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typeof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UserSchema</w:t>
      </w:r>
      <w:proofErr w:type="spellEnd"/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&gt;;</w:t>
      </w:r>
      <w:proofErr w:type="gramEnd"/>
    </w:p>
    <w:p w14:paraId="3A27923C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1B21DFFD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export const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UserModel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= model&lt;User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&gt;(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'user',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UserSchema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)</w:t>
      </w:r>
    </w:p>
    <w:p w14:paraId="0D0E5F4D" w14:textId="77777777" w:rsidR="007273F5" w:rsidRPr="00491676" w:rsidRDefault="00202D13" w:rsidP="00202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20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Implement the following REST routes: </w:t>
      </w:r>
    </w:p>
    <w:p w14:paraId="046AE149" w14:textId="07E10CD0" w:rsidR="007273F5" w:rsidRPr="00491676" w:rsidRDefault="00202D13" w:rsidP="00202D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POST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/users/signup</w:t>
      </w: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7273F5"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Signup</w:t>
      </w:r>
      <w:proofErr w:type="spellEnd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for a new account (remember to hash the password)</w:t>
      </w:r>
    </w:p>
    <w:p w14:paraId="6CEEDCB2" w14:textId="7B80664A" w:rsidR="007273F5" w:rsidRPr="00491676" w:rsidRDefault="00202D13" w:rsidP="00202D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POST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/users/</w:t>
      </w:r>
      <w:proofErr w:type="spellStart"/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signin</w:t>
      </w:r>
      <w:proofErr w:type="spellEnd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Signin</w:t>
      </w:r>
      <w:proofErr w:type="spellEnd"/>
      <w:proofErr w:type="gramEnd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and send back in the response a JWT (contains the user id, </w:t>
      </w:r>
      <w:proofErr w:type="spellStart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fullname</w:t>
      </w:r>
      <w:proofErr w:type="spellEnd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, email, and profile picture path)</w:t>
      </w:r>
    </w:p>
    <w:p w14:paraId="456AD96B" w14:textId="22957EB8" w:rsidR="007273F5" w:rsidRPr="00491676" w:rsidRDefault="00202D13" w:rsidP="00727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9167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Users with valid token may: </w:t>
      </w:r>
    </w:p>
    <w:p w14:paraId="5A4123E7" w14:textId="368E8DFA" w:rsidR="007273F5" w:rsidRPr="00491676" w:rsidRDefault="00202D13" w:rsidP="007273F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POST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/users/: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user_id</w:t>
      </w:r>
      <w:proofErr w:type="spell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picture</w:t>
      </w: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Upload</w:t>
      </w:r>
      <w:proofErr w:type="gramEnd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a new profile picture (if they own the account, :</w:t>
      </w:r>
      <w:proofErr w:type="spellStart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user_id</w:t>
      </w:r>
      <w:proofErr w:type="spellEnd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 === token _id) </w:t>
      </w:r>
    </w:p>
    <w:p w14:paraId="180D9A27" w14:textId="5CDF7D31" w:rsidR="007273F5" w:rsidRPr="00491676" w:rsidRDefault="00202D13" w:rsidP="007273F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 DELETE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/users/: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user_id</w:t>
      </w:r>
      <w:proofErr w:type="spell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/picture</w:t>
      </w: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 Reset the account picture to the guest picture (if they own the account) </w:t>
      </w:r>
    </w:p>
    <w:p w14:paraId="3493F343" w14:textId="05AF70FF" w:rsidR="00202D13" w:rsidRPr="00491676" w:rsidRDefault="00202D13" w:rsidP="007273F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 PATCH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/users/: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user_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id</w:t>
      </w:r>
      <w:proofErr w:type="spellEnd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with 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?action=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deactivate_profile</w:t>
      </w:r>
      <w:proofErr w:type="spellEnd"/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)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</w:t>
      </w:r>
      <w:r w:rsidRPr="00491676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Deactivate their account (if they own the account).</w:t>
      </w:r>
    </w:p>
    <w:p w14:paraId="06E87DCF" w14:textId="77777777" w:rsidR="00405324" w:rsidRDefault="00405324" w:rsidP="00202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CEB4470" w14:textId="77777777" w:rsidR="002505BA" w:rsidRDefault="002505BA" w:rsidP="00202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AE81766" w14:textId="055EB24F" w:rsidR="00202D13" w:rsidRPr="00202D13" w:rsidRDefault="00202D13" w:rsidP="00202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lastRenderedPageBreak/>
        <w:t>Provided the following </w:t>
      </w:r>
      <w:proofErr w:type="spellStart"/>
      <w:r w:rsidRPr="00202D13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CourseModel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 and the sub-entity of </w:t>
      </w:r>
      <w:proofErr w:type="spellStart"/>
      <w:r w:rsidRPr="00202D13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LectureSchema</w:t>
      </w:r>
      <w:proofErr w:type="spellEnd"/>
      <w:r w:rsidRPr="00202D13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14:ligatures w14:val="none"/>
        </w:rPr>
        <w:t>:</w:t>
      </w:r>
    </w:p>
    <w:p w14:paraId="24D67787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export const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LectureSchema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= new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Schema(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</w:t>
      </w:r>
    </w:p>
    <w:p w14:paraId="52B436DB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title: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type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 required: true },</w:t>
      </w:r>
    </w:p>
    <w:p w14:paraId="66A94DF7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description: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type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 required: true },</w:t>
      </w:r>
    </w:p>
    <w:p w14:paraId="0820F7D7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url: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type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 required: true }</w:t>
      </w:r>
    </w:p>
    <w:p w14:paraId="73D0B74A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});</w:t>
      </w:r>
    </w:p>
    <w:p w14:paraId="291476F6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</w:p>
    <w:p w14:paraId="1124968F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export type Lecture =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InferSchemaType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&lt;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typeof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LectureSchema</w:t>
      </w:r>
      <w:proofErr w:type="spellEnd"/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&gt;;</w:t>
      </w:r>
      <w:proofErr w:type="gramEnd"/>
    </w:p>
    <w:p w14:paraId="43B0A199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</w:p>
    <w:p w14:paraId="6A344684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const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CourseSchema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= new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Schema(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</w:t>
      </w:r>
    </w:p>
    <w:p w14:paraId="72823148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title: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type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 required: true },</w:t>
      </w:r>
    </w:p>
    <w:p w14:paraId="07A9969D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description: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type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 required: true },</w:t>
      </w:r>
    </w:p>
    <w:p w14:paraId="1003B777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created_by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{</w:t>
      </w:r>
    </w:p>
    <w:p w14:paraId="79A20D12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user_id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: </w:t>
      </w:r>
      <w:proofErr w:type="spellStart"/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Schema.Types.ObjectId</w:t>
      </w:r>
      <w:proofErr w:type="spellEnd"/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,</w:t>
      </w:r>
    </w:p>
    <w:p w14:paraId="58DC5842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fullname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String,</w:t>
      </w:r>
    </w:p>
    <w:p w14:paraId="1832CB66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    email: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String</w:t>
      </w:r>
      <w:proofErr w:type="gramEnd"/>
    </w:p>
    <w:p w14:paraId="6FB1BF59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},</w:t>
      </w:r>
    </w:p>
    <w:p w14:paraId="1106BB7C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   lectures: [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lectureSchema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]</w:t>
      </w:r>
    </w:p>
    <w:p w14:paraId="4A534B27" w14:textId="77777777" w:rsid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},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{ timestamps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: true,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versionKey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: false });</w:t>
      </w:r>
    </w:p>
    <w:p w14:paraId="78487F7A" w14:textId="77777777" w:rsidR="002505BA" w:rsidRPr="00202D13" w:rsidRDefault="002505BA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</w:p>
    <w:p w14:paraId="7876FF77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</w:p>
    <w:p w14:paraId="08337271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export type Course =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InferSchemaType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&lt;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typeof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CourseSchema</w:t>
      </w:r>
      <w:proofErr w:type="spellEnd"/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&gt;;</w:t>
      </w:r>
      <w:proofErr w:type="gramEnd"/>
    </w:p>
    <w:p w14:paraId="38BA166B" w14:textId="77777777" w:rsidR="00202D13" w:rsidRP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55FAD7A5" w14:textId="77777777" w:rsidR="00202D13" w:rsidRDefault="00202D13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export const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CourseModel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 = model&lt;Course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&gt;(</w:t>
      </w:r>
      <w:proofErr w:type="gram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'course', </w:t>
      </w:r>
      <w:proofErr w:type="spell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CourseSchema</w:t>
      </w:r>
      <w:proofErr w:type="spellEnd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)</w:t>
      </w:r>
    </w:p>
    <w:p w14:paraId="50CE9195" w14:textId="77777777" w:rsidR="002505BA" w:rsidRPr="00202D13" w:rsidRDefault="002505BA" w:rsidP="0020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536DFC0C" w14:textId="77777777" w:rsidR="002505BA" w:rsidRDefault="00202D13" w:rsidP="00202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20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Active users with valid tokens can use the application and perform CRUD operations on the </w:t>
      </w:r>
      <w:proofErr w:type="spellStart"/>
      <w:r w:rsidRPr="00202D1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  <w:t>CourseModel</w:t>
      </w:r>
      <w:proofErr w:type="spellEnd"/>
      <w:r w:rsidRPr="0020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. </w:t>
      </w:r>
    </w:p>
    <w:p w14:paraId="6D0DBA0E" w14:textId="1FB3E53C" w:rsidR="00405324" w:rsidRPr="00405324" w:rsidRDefault="00202D13" w:rsidP="00202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20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Implement the following REST routes for users to perform the following operations: </w:t>
      </w:r>
    </w:p>
    <w:p w14:paraId="0A234699" w14:textId="6EC57A4C" w:rsidR="00405324" w:rsidRPr="00405324" w:rsidRDefault="00202D13" w:rsidP="004053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POST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courses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Add</w:t>
      </w:r>
      <w:proofErr w:type="gram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a new course (user sends course title and description only) (user details to be retrieved from JWT) </w:t>
      </w:r>
    </w:p>
    <w:p w14:paraId="473DDFA0" w14:textId="2FD08D32" w:rsidR="00405324" w:rsidRPr="00405324" w:rsidRDefault="00202D13" w:rsidP="004053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GET /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courses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with ?action=all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) List all courses of all users (with pagination) </w:t>
      </w:r>
    </w:p>
    <w:p w14:paraId="14E020AC" w14:textId="4F529FFD" w:rsidR="00405324" w:rsidRPr="00405324" w:rsidRDefault="00202D13" w:rsidP="004053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GET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courses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(</w:t>
      </w:r>
      <w:proofErr w:type="gram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with 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?action=own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) List all courses they own (with pagination) </w:t>
      </w:r>
    </w:p>
    <w:p w14:paraId="3300A46D" w14:textId="052DF668" w:rsidR="00405324" w:rsidRPr="00405324" w:rsidRDefault="00202D13" w:rsidP="004053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GET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/courses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</w:t>
      </w:r>
      <w:proofErr w:type="gram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_id</w:t>
      </w:r>
      <w:proofErr w:type="spell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List a specific course by course id </w:t>
      </w:r>
    </w:p>
    <w:p w14:paraId="7DCF6198" w14:textId="17DFF104" w:rsidR="00CD1490" w:rsidRDefault="00202D13" w:rsidP="00CD14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DELETE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/courses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</w:t>
      </w:r>
      <w:proofErr w:type="gram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_id</w:t>
      </w:r>
      <w:proofErr w:type="spell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Delete a course by course id (if they own the course: the token _id === course </w:t>
      </w:r>
      <w:proofErr w:type="spellStart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created_by.user_id</w:t>
      </w:r>
      <w:proofErr w:type="spell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) </w:t>
      </w:r>
    </w:p>
    <w:p w14:paraId="132FA771" w14:textId="28F1AC39" w:rsidR="00202D13" w:rsidRPr="00CD1490" w:rsidRDefault="00202D13" w:rsidP="00CD149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PUT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/courses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</w:t>
      </w:r>
      <w:proofErr w:type="gram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_id</w:t>
      </w:r>
      <w:proofErr w:type="spellEnd"/>
      <w:r w:rsidRP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Update a course (title and description) by course id (if they own the course)</w:t>
      </w:r>
    </w:p>
    <w:p w14:paraId="35D83426" w14:textId="77777777" w:rsidR="00405324" w:rsidRPr="00405324" w:rsidRDefault="00202D13" w:rsidP="00202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20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And the following sub-entity routes: </w:t>
      </w:r>
    </w:p>
    <w:p w14:paraId="1779CBEA" w14:textId="22B10E7C" w:rsidR="00405324" w:rsidRPr="00405324" w:rsidRDefault="00202D13" w:rsidP="004053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POST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/courses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</w:t>
      </w:r>
      <w:proofErr w:type="gram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_id</w:t>
      </w:r>
      <w:proofErr w:type="spell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/lectures</w:t>
      </w:r>
      <w:r w:rsid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 xml:space="preserve"> 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 Add a new lecture to a course (if they own the course) </w:t>
      </w:r>
    </w:p>
    <w:p w14:paraId="122236B9" w14:textId="5B7E9899" w:rsidR="00405324" w:rsidRPr="00405324" w:rsidRDefault="00202D13" w:rsidP="004053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GET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/courses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</w:t>
      </w:r>
      <w:proofErr w:type="gram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_id</w:t>
      </w:r>
      <w:proofErr w:type="spell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/lectures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List all lectures of a course </w:t>
      </w:r>
    </w:p>
    <w:p w14:paraId="5FD4CBF1" w14:textId="01D4CB0E" w:rsidR="00405324" w:rsidRPr="00405324" w:rsidRDefault="00202D13" w:rsidP="004053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PUT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/courses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</w:t>
      </w:r>
      <w:proofErr w:type="gram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_id</w:t>
      </w:r>
      <w:proofErr w:type="spell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/lectures/: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lecture_id</w:t>
      </w:r>
      <w:proofErr w:type="spell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Update a lecture (title, description, and </w:t>
      </w:r>
      <w:proofErr w:type="spellStart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url</w:t>
      </w:r>
      <w:proofErr w:type="spell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) (if they own the course) </w:t>
      </w:r>
    </w:p>
    <w:p w14:paraId="26374D01" w14:textId="5A68CEDD" w:rsidR="00202D13" w:rsidRPr="00405324" w:rsidRDefault="00202D13" w:rsidP="004053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</w:pP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DELETE </w:t>
      </w:r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/courses</w:t>
      </w:r>
      <w:proofErr w:type="gram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course</w:t>
      </w:r>
      <w:proofErr w:type="gram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_id</w:t>
      </w:r>
      <w:proofErr w:type="spellEnd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/lectures/:</w:t>
      </w:r>
      <w:proofErr w:type="spellStart"/>
      <w:r w:rsidRPr="00CD1490">
        <w:rPr>
          <w:rFonts w:ascii="Times New Roman" w:eastAsia="Times New Roman" w:hAnsi="Times New Roman" w:cs="Times New Roman"/>
          <w:i/>
          <w:iCs/>
          <w:color w:val="000000"/>
          <w:kern w:val="0"/>
          <w:sz w:val="16"/>
          <w:szCs w:val="16"/>
          <w14:ligatures w14:val="none"/>
        </w:rPr>
        <w:t>lecture_id</w:t>
      </w:r>
      <w:proofErr w:type="spellEnd"/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 </w:t>
      </w:r>
      <w:r w:rsidR="00CD1490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 xml:space="preserve"> </w:t>
      </w:r>
      <w:r w:rsidRPr="00405324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14:ligatures w14:val="none"/>
        </w:rPr>
        <w:t>Delete a lecture (if they own the course)</w:t>
      </w:r>
    </w:p>
    <w:p w14:paraId="3291E69F" w14:textId="77777777" w:rsidR="00202D13" w:rsidRPr="00202D13" w:rsidRDefault="00202D13" w:rsidP="00202D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20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Final Evaluation</w:t>
      </w:r>
    </w:p>
    <w:p w14:paraId="224931A3" w14:textId="77777777" w:rsidR="00202D13" w:rsidRPr="00202D13" w:rsidRDefault="00202D13" w:rsidP="00202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The submission </w:t>
      </w:r>
      <w:r w:rsidRPr="00202D13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14:ligatures w14:val="none"/>
        </w:rPr>
        <w:t>deadline is on Monday at 9:00 PM</w:t>
      </w:r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. I will meet with you on Tuesday and Wednesday as per the schedule and evaluate your final project submissions.</w:t>
      </w:r>
    </w:p>
    <w:p w14:paraId="01A60755" w14:textId="400C0A98" w:rsidR="00202D13" w:rsidRPr="00202D13" w:rsidRDefault="00202D13" w:rsidP="00202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 xml:space="preserve">Good luck, and happy </w:t>
      </w:r>
      <w:proofErr w:type="gramStart"/>
      <w:r w:rsidRPr="00202D13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  <w:t>coding!</w:t>
      </w:r>
      <w:r w:rsidRPr="00202D13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14:ligatures w14:val="none"/>
        </w:rPr>
        <w:t>.</w:t>
      </w:r>
      <w:proofErr w:type="gramEnd"/>
    </w:p>
    <w:p w14:paraId="25556F18" w14:textId="77777777" w:rsidR="00BE5657" w:rsidRPr="007273F5" w:rsidRDefault="00BE5657">
      <w:pPr>
        <w:rPr>
          <w:rFonts w:ascii="Times New Roman" w:hAnsi="Times New Roman" w:cs="Times New Roman"/>
        </w:rPr>
      </w:pPr>
    </w:p>
    <w:sectPr w:rsidR="00BE5657" w:rsidRPr="00727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1FB3F" w14:textId="77777777" w:rsidR="000A0236" w:rsidRDefault="000A0236" w:rsidP="00202D13">
      <w:pPr>
        <w:spacing w:after="0" w:line="240" w:lineRule="auto"/>
      </w:pPr>
      <w:r>
        <w:separator/>
      </w:r>
    </w:p>
  </w:endnote>
  <w:endnote w:type="continuationSeparator" w:id="0">
    <w:p w14:paraId="6B4AB0CB" w14:textId="77777777" w:rsidR="000A0236" w:rsidRDefault="000A0236" w:rsidP="0020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392183"/>
      <w:docPartObj>
        <w:docPartGallery w:val="Page Numbers (Bottom of Page)"/>
        <w:docPartUnique/>
      </w:docPartObj>
    </w:sdtPr>
    <w:sdtContent>
      <w:p w14:paraId="287FFA50" w14:textId="7DC86EDF" w:rsidR="00AF560F" w:rsidRDefault="00AF560F">
        <w:pPr>
          <w:pStyle w:val="Footer"/>
          <w:jc w:val="right"/>
        </w:pPr>
        <w:r w:rsidRPr="0032522C">
          <w:rPr>
            <w:rFonts w:ascii="Centaur" w:hAnsi="Centaur"/>
            <w:sz w:val="16"/>
            <w:szCs w:val="16"/>
          </w:rPr>
          <w:t xml:space="preserve">Page | </w:t>
        </w:r>
        <w:r w:rsidRPr="0032522C">
          <w:rPr>
            <w:rFonts w:ascii="Centaur" w:hAnsi="Centaur"/>
            <w:sz w:val="16"/>
            <w:szCs w:val="16"/>
          </w:rPr>
          <w:fldChar w:fldCharType="begin"/>
        </w:r>
        <w:r w:rsidRPr="0032522C">
          <w:rPr>
            <w:rFonts w:ascii="Centaur" w:hAnsi="Centaur"/>
            <w:sz w:val="16"/>
            <w:szCs w:val="16"/>
          </w:rPr>
          <w:instrText xml:space="preserve"> PAGE   \* MERGEFORMAT </w:instrText>
        </w:r>
        <w:r w:rsidRPr="0032522C">
          <w:rPr>
            <w:rFonts w:ascii="Centaur" w:hAnsi="Centaur"/>
            <w:sz w:val="16"/>
            <w:szCs w:val="16"/>
          </w:rPr>
          <w:fldChar w:fldCharType="separate"/>
        </w:r>
        <w:r w:rsidRPr="0032522C">
          <w:rPr>
            <w:rFonts w:ascii="Centaur" w:hAnsi="Centaur"/>
            <w:noProof/>
            <w:sz w:val="16"/>
            <w:szCs w:val="16"/>
          </w:rPr>
          <w:t>2</w:t>
        </w:r>
        <w:r w:rsidRPr="0032522C">
          <w:rPr>
            <w:rFonts w:ascii="Centaur" w:hAnsi="Centaur"/>
            <w:noProof/>
            <w:sz w:val="16"/>
            <w:szCs w:val="16"/>
          </w:rPr>
          <w:fldChar w:fldCharType="end"/>
        </w:r>
        <w:r>
          <w:t xml:space="preserve"> </w:t>
        </w:r>
      </w:p>
    </w:sdtContent>
  </w:sdt>
  <w:p w14:paraId="518F8E41" w14:textId="77777777" w:rsidR="00AF560F" w:rsidRDefault="00AF5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37A3" w14:textId="77777777" w:rsidR="000A0236" w:rsidRDefault="000A0236" w:rsidP="00202D13">
      <w:pPr>
        <w:spacing w:after="0" w:line="240" w:lineRule="auto"/>
      </w:pPr>
      <w:r>
        <w:separator/>
      </w:r>
    </w:p>
  </w:footnote>
  <w:footnote w:type="continuationSeparator" w:id="0">
    <w:p w14:paraId="1B34E6E4" w14:textId="77777777" w:rsidR="000A0236" w:rsidRDefault="000A0236" w:rsidP="0020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438D" w14:textId="35C40B32" w:rsidR="00AF560F" w:rsidRPr="00202D13" w:rsidRDefault="00AF560F" w:rsidP="00AF560F">
    <w:pPr>
      <w:spacing w:before="100" w:beforeAutospacing="1" w:after="100" w:afterAutospacing="1" w:line="240" w:lineRule="auto"/>
      <w:outlineLvl w:val="2"/>
      <w:rPr>
        <w:rFonts w:ascii="Times New Roman" w:eastAsia="Times New Roman" w:hAnsi="Times New Roman" w:cs="Times New Roman"/>
        <w:b/>
        <w:bCs/>
        <w:i/>
        <w:iCs/>
        <w:color w:val="000000"/>
        <w:kern w:val="0"/>
        <w:sz w:val="16"/>
        <w:szCs w:val="16"/>
        <w14:ligatures w14:val="none"/>
      </w:rPr>
    </w:pPr>
    <w:r w:rsidRPr="0032522C">
      <w:rPr>
        <w:rFonts w:ascii="Times New Roman" w:eastAsia="Times New Roman" w:hAnsi="Times New Roman" w:cs="Times New Roman"/>
        <w:b/>
        <w:bCs/>
        <w:color w:val="000000"/>
        <w:kern w:val="0"/>
        <w:sz w:val="16"/>
        <w:szCs w:val="16"/>
        <w14:ligatures w14:val="none"/>
      </w:rPr>
      <w:t xml:space="preserve">          </w:t>
    </w:r>
    <w:r w:rsidRPr="00202D13">
      <w:rPr>
        <w:rFonts w:ascii="Times New Roman" w:eastAsia="Times New Roman" w:hAnsi="Times New Roman" w:cs="Times New Roman"/>
        <w:b/>
        <w:bCs/>
        <w:i/>
        <w:iCs/>
        <w:color w:val="000000"/>
        <w:kern w:val="0"/>
        <w:sz w:val="16"/>
        <w:szCs w:val="16"/>
        <w14:ligatures w14:val="none"/>
      </w:rPr>
      <w:t xml:space="preserve">SD540 Final Project: REST API for an </w:t>
    </w:r>
    <w:r w:rsidRPr="0032522C">
      <w:rPr>
        <w:rFonts w:ascii="Times New Roman" w:eastAsia="Times New Roman" w:hAnsi="Times New Roman" w:cs="Times New Roman"/>
        <w:b/>
        <w:bCs/>
        <w:i/>
        <w:iCs/>
        <w:color w:val="000000"/>
        <w:kern w:val="0"/>
        <w:sz w:val="16"/>
        <w:szCs w:val="16"/>
        <w14:ligatures w14:val="none"/>
      </w:rPr>
      <w:t>E</w:t>
    </w:r>
    <w:r w:rsidRPr="00202D13">
      <w:rPr>
        <w:rFonts w:ascii="Times New Roman" w:eastAsia="Times New Roman" w:hAnsi="Times New Roman" w:cs="Times New Roman"/>
        <w:b/>
        <w:bCs/>
        <w:i/>
        <w:iCs/>
        <w:color w:val="000000"/>
        <w:kern w:val="0"/>
        <w:sz w:val="16"/>
        <w:szCs w:val="16"/>
        <w14:ligatures w14:val="none"/>
      </w:rPr>
      <w:t xml:space="preserve">ducational </w:t>
    </w:r>
    <w:r w:rsidRPr="0032522C">
      <w:rPr>
        <w:rFonts w:ascii="Times New Roman" w:eastAsia="Times New Roman" w:hAnsi="Times New Roman" w:cs="Times New Roman"/>
        <w:b/>
        <w:bCs/>
        <w:i/>
        <w:iCs/>
        <w:color w:val="000000"/>
        <w:kern w:val="0"/>
        <w:sz w:val="16"/>
        <w:szCs w:val="16"/>
        <w14:ligatures w14:val="none"/>
      </w:rPr>
      <w:t>P</w:t>
    </w:r>
    <w:r w:rsidRPr="00202D13">
      <w:rPr>
        <w:rFonts w:ascii="Times New Roman" w:eastAsia="Times New Roman" w:hAnsi="Times New Roman" w:cs="Times New Roman"/>
        <w:b/>
        <w:bCs/>
        <w:i/>
        <w:iCs/>
        <w:color w:val="000000"/>
        <w:kern w:val="0"/>
        <w:sz w:val="16"/>
        <w:szCs w:val="16"/>
        <w14:ligatures w14:val="none"/>
      </w:rPr>
      <w:t>latform</w:t>
    </w:r>
  </w:p>
  <w:p w14:paraId="6362A61F" w14:textId="77777777" w:rsidR="00AF560F" w:rsidRDefault="00AF56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6D30"/>
    <w:multiLevelType w:val="hybridMultilevel"/>
    <w:tmpl w:val="24BA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A5250"/>
    <w:multiLevelType w:val="hybridMultilevel"/>
    <w:tmpl w:val="2F5668A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5F4A774F"/>
    <w:multiLevelType w:val="hybridMultilevel"/>
    <w:tmpl w:val="E11E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50A8F"/>
    <w:multiLevelType w:val="hybridMultilevel"/>
    <w:tmpl w:val="7DE6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E0E14"/>
    <w:multiLevelType w:val="hybridMultilevel"/>
    <w:tmpl w:val="77F4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59361">
    <w:abstractNumId w:val="1"/>
  </w:num>
  <w:num w:numId="2" w16cid:durableId="2027712288">
    <w:abstractNumId w:val="2"/>
  </w:num>
  <w:num w:numId="3" w16cid:durableId="1963998556">
    <w:abstractNumId w:val="0"/>
  </w:num>
  <w:num w:numId="4" w16cid:durableId="1117211422">
    <w:abstractNumId w:val="3"/>
  </w:num>
  <w:num w:numId="5" w16cid:durableId="5190509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13"/>
    <w:rsid w:val="0000321E"/>
    <w:rsid w:val="000A0236"/>
    <w:rsid w:val="00202D13"/>
    <w:rsid w:val="002505BA"/>
    <w:rsid w:val="0032522C"/>
    <w:rsid w:val="00405324"/>
    <w:rsid w:val="00491676"/>
    <w:rsid w:val="007273F5"/>
    <w:rsid w:val="00AF560F"/>
    <w:rsid w:val="00BE5657"/>
    <w:rsid w:val="00C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6A98"/>
  <w15:chartTrackingRefBased/>
  <w15:docId w15:val="{B130314C-CF0F-420B-B482-2BAEF6D0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2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2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2D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D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202D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2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13"/>
  </w:style>
  <w:style w:type="paragraph" w:styleId="Footer">
    <w:name w:val="footer"/>
    <w:basedOn w:val="Normal"/>
    <w:link w:val="FooterChar"/>
    <w:uiPriority w:val="99"/>
    <w:unhideWhenUsed/>
    <w:rsid w:val="00202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13"/>
  </w:style>
  <w:style w:type="character" w:styleId="Hyperlink">
    <w:name w:val="Hyperlink"/>
    <w:basedOn w:val="DefaultParagraphFont"/>
    <w:uiPriority w:val="99"/>
    <w:unhideWhenUsed/>
    <w:rsid w:val="007273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ics.freeicons.io/uploads/icons/png/7287311761535956910-51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Bamma</dc:creator>
  <cp:keywords/>
  <dc:description/>
  <cp:lastModifiedBy>Suresh Bamma</cp:lastModifiedBy>
  <cp:revision>5</cp:revision>
  <cp:lastPrinted>2024-03-15T20:37:00Z</cp:lastPrinted>
  <dcterms:created xsi:type="dcterms:W3CDTF">2024-03-15T17:17:00Z</dcterms:created>
  <dcterms:modified xsi:type="dcterms:W3CDTF">2024-03-15T20:45:00Z</dcterms:modified>
</cp:coreProperties>
</file>