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-1791051161"/>
        <w:docPartObj>
          <w:docPartGallery w:val="Cover Pages"/>
          <w:docPartUnique/>
        </w:docPartObj>
      </w:sdtPr>
      <w:sdtEndPr/>
      <w:sdtContent>
        <w:p w:rsidR="007A27BA" w:rsidRPr="007A27BA" w:rsidRDefault="007A27BA">
          <w:pPr>
            <w:rPr>
              <w:rFonts w:ascii="새굴림" w:eastAsia="새굴림" w:hAnsi="새굴림"/>
            </w:rPr>
          </w:pPr>
        </w:p>
        <w:p w:rsidR="007A27BA" w:rsidRPr="007A27BA" w:rsidRDefault="007A27BA" w:rsidP="007A27BA">
          <w:pPr>
            <w:pStyle w:val="a4"/>
            <w:widowControl/>
            <w:wordWrap/>
            <w:autoSpaceDE/>
            <w:autoSpaceDN/>
            <w:ind w:leftChars="0"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C404BB" wp14:editId="28F62E0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8-16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27BA" w:rsidRDefault="00A52A08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 August 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8-16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27BA" w:rsidRDefault="00A52A08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 August 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4FE5C9" wp14:editId="1F2F087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송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해솔</w:t>
                                    </w:r>
                                  </w:p>
                                </w:sdtContent>
                              </w:sdt>
                              <w:p w:rsidR="007A27BA" w:rsidRDefault="00305053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그</w:t>
                                    </w:r>
                                    <w:r w:rsidR="007A27B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루터기</w:t>
                                    </w:r>
                                  </w:sdtContent>
                                </w:sdt>
                              </w:p>
                              <w:p w:rsidR="007A27BA" w:rsidRDefault="00305053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시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흥시</w:t>
                                    </w:r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정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왕동</w:t>
                                    </w:r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산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기대</w:t>
                                    </w:r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tip</w:t>
                                    </w:r>
                                  </w:sdtContent>
                                </w:sdt>
                                <w:r w:rsidR="007A27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송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해솔</w:t>
                              </w:r>
                              <w:proofErr w:type="spellEnd"/>
                            </w:p>
                          </w:sdtContent>
                        </w:sdt>
                        <w:p w:rsidR="007A27BA" w:rsidRDefault="006F791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그</w:t>
                              </w:r>
                              <w:r w:rsidR="007A27B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루터기</w:t>
                              </w:r>
                            </w:sdtContent>
                          </w:sdt>
                        </w:p>
                        <w:p w:rsidR="007A27BA" w:rsidRDefault="006F791C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시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흥시</w:t>
                              </w:r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정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왕동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산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기대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tip</w:t>
                              </w:r>
                            </w:sdtContent>
                          </w:sdt>
                          <w:r w:rsidR="007A27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63A845" wp14:editId="0C3B5B6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BA" w:rsidRDefault="00305053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52A08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7</w:t>
                                    </w:r>
                                    <w:r w:rsidR="007470C4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주차 </w:t>
                                    </w:r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회의</w:t>
                                    </w:r>
                                    <w:r w:rsidR="007A27B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A52A08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게임 전반적인 구상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7A27BA" w:rsidRDefault="00305053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52A08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7</w:t>
                              </w:r>
                              <w:r w:rsidR="007470C4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주차 </w:t>
                              </w:r>
                              <w:r w:rsidR="007A27BA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회의</w:t>
                              </w:r>
                              <w:r w:rsidR="007A27B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A52A08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게임 전반적인 구상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2D3276" wp14:editId="4CF5C8B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7A27BA" w:rsidRPr="007A27BA" w:rsidRDefault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</w:rPr>
            <w:br w:type="page"/>
          </w:r>
        </w:p>
        <w:sdt>
          <w:sdtPr>
            <w:rPr>
              <w:rFonts w:ascii="새굴림" w:eastAsia="새굴림" w:hAnsi="새굴림" w:cs="Times New Roman"/>
              <w:color w:val="auto"/>
              <w:sz w:val="22"/>
              <w:szCs w:val="22"/>
              <w:lang w:val="ko-KR"/>
            </w:rPr>
            <w:id w:val="153344746"/>
            <w:docPartObj>
              <w:docPartGallery w:val="Table of Contents"/>
              <w:docPartUnique/>
            </w:docPartObj>
          </w:sdtPr>
          <w:sdtContent>
            <w:p w:rsidR="00A52A08" w:rsidRPr="007A27BA" w:rsidRDefault="00A52A08" w:rsidP="007A27BA">
              <w:pPr>
                <w:pStyle w:val="TOC"/>
                <w:rPr>
                  <w:rFonts w:ascii="새굴림" w:eastAsia="새굴림" w:hAnsi="새굴림"/>
                  <w:lang w:val="ko-KR"/>
                </w:rPr>
              </w:pPr>
              <w:r w:rsidRPr="007A27BA">
                <w:rPr>
                  <w:rFonts w:ascii="새굴림" w:eastAsia="새굴림" w:hAnsi="새굴림"/>
                  <w:lang w:val="ko-KR"/>
                </w:rPr>
                <w:t>목차</w:t>
              </w:r>
            </w:p>
            <w:p w:rsidR="00A52A08" w:rsidRPr="00593560" w:rsidRDefault="00A52A08" w:rsidP="00593560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470C4">
                <w:rPr>
                  <w:rFonts w:ascii="새굴림" w:eastAsia="새굴림" w:hAnsi="새굴림" w:hint="eastAsia"/>
                  <w:b/>
                </w:rPr>
                <w:t xml:space="preserve">이전 주 회의록 </w:t>
              </w:r>
              <w:r w:rsidRPr="007470C4">
                <w:rPr>
                  <w:rFonts w:ascii="새굴림" w:eastAsia="새굴림" w:hAnsi="새굴림"/>
                  <w:b/>
                </w:rPr>
                <w:t>–</w:t>
              </w:r>
              <w:r w:rsidRPr="007470C4">
                <w:rPr>
                  <w:rFonts w:ascii="새굴림" w:eastAsia="새굴림" w:hAnsi="새굴림" w:hint="eastAsia"/>
                  <w:b/>
                </w:rPr>
                <w:t xml:space="preserve"> </w:t>
              </w:r>
              <w:r>
                <w:rPr>
                  <w:rFonts w:ascii="새굴림" w:eastAsia="새굴림" w:hAnsi="새굴림" w:hint="eastAsia"/>
                  <w:b/>
                </w:rPr>
                <w:t>스테이지 1 구성</w:t>
              </w:r>
            </w:p>
            <w:p w:rsidR="00A52A08" w:rsidRPr="007A27BA" w:rsidRDefault="00A52A08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 xml:space="preserve">7주차 회의록 </w:t>
              </w:r>
              <w:r>
                <w:rPr>
                  <w:rFonts w:ascii="새굴림" w:eastAsia="새굴림" w:hAnsi="새굴림"/>
                  <w:b/>
                </w:rPr>
                <w:t>–</w:t>
              </w:r>
              <w:r>
                <w:rPr>
                  <w:rFonts w:ascii="새굴림" w:eastAsia="새굴림" w:hAnsi="새굴림" w:hint="eastAsia"/>
                  <w:b/>
                </w:rPr>
                <w:t xml:space="preserve"> 게임 전반적인 구상</w:t>
              </w:r>
            </w:p>
            <w:p w:rsidR="00A52A08" w:rsidRDefault="00A52A08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 w:hint="eastAsia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시스템 디자인 부분</w:t>
              </w:r>
            </w:p>
            <w:p w:rsidR="00A52A08" w:rsidRPr="00593560" w:rsidRDefault="00A52A08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모델</w:t>
              </w:r>
            </w:p>
            <w:p w:rsidR="00A52A08" w:rsidRPr="008D58E4" w:rsidRDefault="00A52A08" w:rsidP="008D58E4">
              <w:pPr>
                <w:widowControl/>
                <w:wordWrap/>
                <w:autoSpaceDE/>
                <w:autoSpaceDN/>
                <w:rPr>
                  <w:rFonts w:ascii="새굴림" w:eastAsia="새굴림" w:hAnsi="새굴림"/>
                  <w:b/>
                </w:rPr>
              </w:pPr>
            </w:p>
            <w:p w:rsidR="00A52A08" w:rsidRPr="007A27BA" w:rsidRDefault="00A52A08" w:rsidP="007A27BA">
              <w:pPr>
                <w:rPr>
                  <w:rFonts w:ascii="새굴림" w:eastAsia="새굴림" w:hAnsi="새굴림"/>
                  <w:lang w:val="ko-KR"/>
                </w:rPr>
              </w:pPr>
            </w:p>
            <w:p w:rsidR="007A27BA" w:rsidRPr="007A27BA" w:rsidRDefault="00A52A08">
              <w:pPr>
                <w:pStyle w:val="3"/>
                <w:ind w:left="446"/>
                <w:rPr>
                  <w:rFonts w:ascii="새굴림" w:eastAsia="새굴림" w:hAnsi="새굴림"/>
                </w:rPr>
              </w:pPr>
            </w:p>
          </w:sdtContent>
        </w:sdt>
        <w:p w:rsidR="007A27BA" w:rsidRPr="007A27BA" w:rsidRDefault="00305053" w:rsidP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</w:p>
      </w:sdtContent>
    </w:sdt>
    <w:p w:rsidR="00A63EC8" w:rsidRPr="00A63EC8" w:rsidRDefault="007A27BA" w:rsidP="00A63EC8">
      <w:pPr>
        <w:widowControl/>
        <w:wordWrap/>
        <w:autoSpaceDE/>
        <w:autoSpaceDN/>
        <w:rPr>
          <w:rFonts w:ascii="새굴림" w:eastAsia="새굴림" w:hAnsi="새굴림"/>
        </w:rPr>
      </w:pPr>
      <w:r w:rsidRPr="007A27BA">
        <w:rPr>
          <w:rFonts w:ascii="새굴림" w:eastAsia="새굴림" w:hAnsi="새굴림"/>
        </w:rPr>
        <w:br w:type="page"/>
      </w:r>
    </w:p>
    <w:p w:rsidR="002F5F0C" w:rsidRPr="002F5F0C" w:rsidRDefault="002F5F0C" w:rsidP="002F5F0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8"/>
        </w:rPr>
      </w:pPr>
      <w:r w:rsidRPr="002F5F0C">
        <w:rPr>
          <w:rFonts w:ascii="새굴림" w:eastAsia="새굴림" w:hAnsi="새굴림" w:hint="eastAsia"/>
          <w:b/>
          <w:sz w:val="28"/>
        </w:rPr>
        <w:lastRenderedPageBreak/>
        <w:t xml:space="preserve">이전 주 회의록 </w:t>
      </w:r>
      <w:r w:rsidR="003761FC">
        <w:rPr>
          <w:rFonts w:ascii="새굴림" w:eastAsia="새굴림" w:hAnsi="새굴림"/>
          <w:b/>
          <w:sz w:val="28"/>
        </w:rPr>
        <w:t>–</w:t>
      </w:r>
      <w:r w:rsidRPr="002F5F0C">
        <w:rPr>
          <w:rFonts w:ascii="새굴림" w:eastAsia="새굴림" w:hAnsi="새굴림" w:hint="eastAsia"/>
          <w:b/>
          <w:sz w:val="28"/>
        </w:rPr>
        <w:t xml:space="preserve"> </w:t>
      </w:r>
      <w:r w:rsidR="00A52A08">
        <w:rPr>
          <w:rFonts w:ascii="새굴림" w:eastAsia="새굴림" w:hAnsi="새굴림" w:hint="eastAsia"/>
          <w:b/>
          <w:sz w:val="28"/>
        </w:rPr>
        <w:t>스테이지 1 구성</w:t>
      </w:r>
    </w:p>
    <w:p w:rsidR="00A52A08" w:rsidRPr="003761FC" w:rsidRDefault="00A52A08" w:rsidP="00A52A08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프롤로그 표현</w:t>
      </w:r>
    </w:p>
    <w:p w:rsidR="00A52A08" w:rsidRDefault="00A52A08" w:rsidP="00A52A0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프롤로그는 만들었다고 가정하고 스테이지 1 구현</w:t>
      </w:r>
    </w:p>
    <w:p w:rsidR="00A52A08" w:rsidRDefault="00A52A08" w:rsidP="00A52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프롤로그 구현 어려울 시 일러스트로 대체.</w:t>
      </w:r>
    </w:p>
    <w:p w:rsidR="00A52A08" w:rsidRPr="003761FC" w:rsidRDefault="00A52A08" w:rsidP="00A52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세계 멸망을 프롤로그로 알려줬다 가정 한다.</w:t>
      </w:r>
    </w:p>
    <w:p w:rsidR="00A52A08" w:rsidRPr="003761FC" w:rsidRDefault="00A52A08" w:rsidP="00A52A08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미래 언급 방식</w:t>
      </w:r>
    </w:p>
    <w:p w:rsidR="00A52A08" w:rsidRDefault="00A52A08" w:rsidP="00A52A0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미래는 fade out 방식으로 특정 지형마다 현재와 멸망 했을 때를 비교 해서 보여준다.</w:t>
      </w:r>
    </w:p>
    <w:p w:rsidR="00A52A08" w:rsidRPr="003761FC" w:rsidRDefault="00A52A08" w:rsidP="00A52A0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t>F</w:t>
      </w:r>
      <w:r>
        <w:rPr>
          <w:rFonts w:ascii="새굴림" w:eastAsia="새굴림" w:hAnsi="새굴림" w:hint="eastAsia"/>
          <w:sz w:val="24"/>
        </w:rPr>
        <w:t>ade out은 2~3번 정도 보여줌.</w:t>
      </w:r>
    </w:p>
    <w:p w:rsidR="00A52A08" w:rsidRPr="003761FC" w:rsidRDefault="00A52A08" w:rsidP="00A52A08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튜토리얼 표현 및 스테이지 구성</w:t>
      </w:r>
    </w:p>
    <w:p w:rsidR="00A52A08" w:rsidRDefault="00A52A08" w:rsidP="00A52A0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튜토리얼 표현</w:t>
      </w:r>
    </w:p>
    <w:p w:rsidR="00A52A08" w:rsidRDefault="00A52A08" w:rsidP="00A52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플레이어가 나오고 나서 대부가 여러 가지를 알려줌.</w:t>
      </w:r>
    </w:p>
    <w:p w:rsidR="00A52A08" w:rsidRDefault="00A52A08" w:rsidP="00A52A0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대쉬, 점프, 근접 공격, 스킬 사용 등을 알려준다.</w:t>
      </w:r>
    </w:p>
    <w:p w:rsidR="002F5F0C" w:rsidRDefault="002F5F0C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2F5F0C" w:rsidRPr="003761FC" w:rsidRDefault="00A52A08" w:rsidP="002F5F0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8"/>
        </w:rPr>
        <w:lastRenderedPageBreak/>
        <w:t>7</w:t>
      </w:r>
      <w:r w:rsidR="002F5F0C">
        <w:rPr>
          <w:rFonts w:ascii="새굴림" w:eastAsia="새굴림" w:hAnsi="새굴림" w:hint="eastAsia"/>
          <w:b/>
          <w:sz w:val="28"/>
        </w:rPr>
        <w:t xml:space="preserve">주차 회의록 </w:t>
      </w:r>
      <w:r w:rsidR="002F5F0C">
        <w:rPr>
          <w:rFonts w:ascii="새굴림" w:eastAsia="새굴림" w:hAnsi="새굴림"/>
          <w:b/>
          <w:sz w:val="28"/>
        </w:rPr>
        <w:t>–</w:t>
      </w:r>
      <w:r w:rsidR="002F5F0C">
        <w:rPr>
          <w:rFonts w:ascii="새굴림" w:eastAsia="새굴림" w:hAnsi="새굴림" w:hint="eastAsia"/>
          <w:b/>
          <w:sz w:val="28"/>
        </w:rPr>
        <w:t xml:space="preserve"> </w:t>
      </w:r>
      <w:r>
        <w:rPr>
          <w:rFonts w:ascii="새굴림" w:eastAsia="새굴림" w:hAnsi="새굴림" w:hint="eastAsia"/>
          <w:b/>
          <w:sz w:val="28"/>
        </w:rPr>
        <w:t>게임 전반적인</w:t>
      </w:r>
      <w:r w:rsidR="003761FC">
        <w:rPr>
          <w:rFonts w:ascii="새굴림" w:eastAsia="새굴림" w:hAnsi="새굴림" w:hint="eastAsia"/>
          <w:b/>
          <w:sz w:val="28"/>
        </w:rPr>
        <w:t xml:space="preserve"> 구성</w:t>
      </w:r>
    </w:p>
    <w:p w:rsidR="005161D6" w:rsidRDefault="00C95AF8" w:rsidP="00A52A08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시스템 디자인 부분</w:t>
      </w:r>
    </w:p>
    <w:p w:rsidR="00C95AF8" w:rsidRPr="00C95AF8" w:rsidRDefault="00C95AF8" w:rsidP="00C95AF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게임 스킬 세가지 변수</w:t>
      </w:r>
    </w:p>
    <w:p w:rsidR="00C95AF8" w:rsidRPr="00C95AF8" w:rsidRDefault="00C95AF8" w:rsidP="00C95AF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공격</w:t>
      </w:r>
    </w:p>
    <w:p w:rsidR="00C95AF8" w:rsidRPr="00C95AF8" w:rsidRDefault="00C95AF8" w:rsidP="00C95AF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코스트 회복</w:t>
      </w:r>
    </w:p>
    <w:p w:rsidR="00C95AF8" w:rsidRPr="00C95AF8" w:rsidRDefault="00C95AF8" w:rsidP="00C95AF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추가 데미지(cc)</w:t>
      </w:r>
    </w:p>
    <w:p w:rsidR="00C95AF8" w:rsidRPr="00C95AF8" w:rsidRDefault="00C95AF8" w:rsidP="00C95AF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몬스터 변수</w:t>
      </w:r>
    </w:p>
    <w:p w:rsidR="00C95AF8" w:rsidRPr="00C95AF8" w:rsidRDefault="00C95AF8" w:rsidP="00C95AF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원거리</w:t>
      </w:r>
    </w:p>
    <w:p w:rsidR="00C95AF8" w:rsidRPr="00C95AF8" w:rsidRDefault="00C95AF8" w:rsidP="00C95AF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근거리</w:t>
      </w:r>
    </w:p>
    <w:p w:rsidR="00C95AF8" w:rsidRPr="00C95AF8" w:rsidRDefault="00C95AF8" w:rsidP="00C95AF8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공중</w:t>
      </w:r>
    </w:p>
    <w:p w:rsidR="00C95AF8" w:rsidRPr="00E7076F" w:rsidRDefault="00C95AF8" w:rsidP="00E7076F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몬스터 고유 스킬</w:t>
      </w:r>
      <w:bookmarkStart w:id="0" w:name="_GoBack"/>
      <w:bookmarkEnd w:id="0"/>
    </w:p>
    <w:p w:rsidR="00C95AF8" w:rsidRDefault="00C95AF8" w:rsidP="00A52A08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모델</w:t>
      </w:r>
    </w:p>
    <w:p w:rsidR="00C95AF8" w:rsidRPr="006F5BF0" w:rsidRDefault="006F5BF0" w:rsidP="006F5BF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촉수 만들기</w:t>
      </w:r>
    </w:p>
    <w:p w:rsidR="006F5BF0" w:rsidRPr="006F5BF0" w:rsidRDefault="006F5BF0" w:rsidP="006F5BF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땅에서 피어나옴</w:t>
      </w:r>
    </w:p>
    <w:p w:rsidR="006F5BF0" w:rsidRPr="006F5BF0" w:rsidRDefault="006F5BF0" w:rsidP="006F5BF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찰지게 공격</w:t>
      </w:r>
    </w:p>
    <w:p w:rsidR="006F5BF0" w:rsidRPr="006F5BF0" w:rsidRDefault="006F5BF0" w:rsidP="006F5BF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못움직임</w:t>
      </w:r>
    </w:p>
    <w:p w:rsidR="006F5BF0" w:rsidRPr="006F5BF0" w:rsidRDefault="006F5BF0" w:rsidP="006F5BF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대부</w:t>
      </w:r>
    </w:p>
    <w:p w:rsidR="006F5BF0" w:rsidRPr="006F5BF0" w:rsidRDefault="006F5BF0" w:rsidP="006F5BF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사냥꾼 컨셉</w:t>
      </w:r>
    </w:p>
    <w:p w:rsidR="006F5BF0" w:rsidRPr="003455C5" w:rsidRDefault="006F5BF0" w:rsidP="006F5BF0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자세한건 원섭이 원화 참고 ㅇㅇ</w:t>
      </w:r>
    </w:p>
    <w:sectPr w:rsidR="006F5BF0" w:rsidRPr="003455C5" w:rsidSect="007A27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053" w:rsidRDefault="00305053" w:rsidP="00AE2102">
      <w:pPr>
        <w:spacing w:after="0" w:line="240" w:lineRule="auto"/>
      </w:pPr>
      <w:r>
        <w:separator/>
      </w:r>
    </w:p>
  </w:endnote>
  <w:endnote w:type="continuationSeparator" w:id="0">
    <w:p w:rsidR="00305053" w:rsidRDefault="00305053" w:rsidP="00AE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053" w:rsidRDefault="00305053" w:rsidP="00AE2102">
      <w:pPr>
        <w:spacing w:after="0" w:line="240" w:lineRule="auto"/>
      </w:pPr>
      <w:r>
        <w:separator/>
      </w:r>
    </w:p>
  </w:footnote>
  <w:footnote w:type="continuationSeparator" w:id="0">
    <w:p w:rsidR="00305053" w:rsidRDefault="00305053" w:rsidP="00AE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3D80"/>
    <w:multiLevelType w:val="hybridMultilevel"/>
    <w:tmpl w:val="3F3C5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E347AE"/>
    <w:multiLevelType w:val="hybridMultilevel"/>
    <w:tmpl w:val="5E66D05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2FCF4684"/>
    <w:multiLevelType w:val="hybridMultilevel"/>
    <w:tmpl w:val="FB5E0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E557D59"/>
    <w:multiLevelType w:val="hybridMultilevel"/>
    <w:tmpl w:val="8A649ADC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1C63C5"/>
    <w:multiLevelType w:val="hybridMultilevel"/>
    <w:tmpl w:val="A48E760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69EC5902"/>
    <w:multiLevelType w:val="hybridMultilevel"/>
    <w:tmpl w:val="F774D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0CE519E"/>
    <w:multiLevelType w:val="hybridMultilevel"/>
    <w:tmpl w:val="92C65B76"/>
    <w:lvl w:ilvl="0" w:tplc="E234788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4E70AA2C">
      <w:start w:val="1"/>
      <w:numFmt w:val="upperLetter"/>
      <w:lvlText w:val="%2."/>
      <w:lvlJc w:val="left"/>
      <w:pPr>
        <w:ind w:left="1200" w:hanging="400"/>
      </w:pPr>
      <w:rPr>
        <w:b/>
      </w:rPr>
    </w:lvl>
    <w:lvl w:ilvl="2" w:tplc="5A0039BC">
      <w:start w:val="1"/>
      <w:numFmt w:val="lowerRoman"/>
      <w:lvlText w:val="%3."/>
      <w:lvlJc w:val="right"/>
      <w:pPr>
        <w:ind w:left="1600" w:hanging="400"/>
      </w:pPr>
      <w:rPr>
        <w:b w:val="0"/>
      </w:rPr>
    </w:lvl>
    <w:lvl w:ilvl="3" w:tplc="58809E32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BA"/>
    <w:rsid w:val="00025573"/>
    <w:rsid w:val="00040705"/>
    <w:rsid w:val="000D2EB2"/>
    <w:rsid w:val="00120035"/>
    <w:rsid w:val="00146B6B"/>
    <w:rsid w:val="00184AE2"/>
    <w:rsid w:val="00196F7F"/>
    <w:rsid w:val="001D54E1"/>
    <w:rsid w:val="002A7143"/>
    <w:rsid w:val="002F5F0C"/>
    <w:rsid w:val="00303665"/>
    <w:rsid w:val="00305053"/>
    <w:rsid w:val="00324F60"/>
    <w:rsid w:val="003455C5"/>
    <w:rsid w:val="003761FC"/>
    <w:rsid w:val="003944C1"/>
    <w:rsid w:val="003C14E2"/>
    <w:rsid w:val="003F4901"/>
    <w:rsid w:val="00426FB5"/>
    <w:rsid w:val="004609DA"/>
    <w:rsid w:val="005142C2"/>
    <w:rsid w:val="005161D6"/>
    <w:rsid w:val="00593560"/>
    <w:rsid w:val="006518B7"/>
    <w:rsid w:val="00653B28"/>
    <w:rsid w:val="006B785C"/>
    <w:rsid w:val="006F5BF0"/>
    <w:rsid w:val="006F791C"/>
    <w:rsid w:val="007470C4"/>
    <w:rsid w:val="007A27BA"/>
    <w:rsid w:val="00802638"/>
    <w:rsid w:val="008C22AF"/>
    <w:rsid w:val="008D58E4"/>
    <w:rsid w:val="009F1959"/>
    <w:rsid w:val="00A52A08"/>
    <w:rsid w:val="00A63EC8"/>
    <w:rsid w:val="00A779B9"/>
    <w:rsid w:val="00AE2102"/>
    <w:rsid w:val="00B67F75"/>
    <w:rsid w:val="00C95AF8"/>
    <w:rsid w:val="00CC6658"/>
    <w:rsid w:val="00D83044"/>
    <w:rsid w:val="00E7076F"/>
    <w:rsid w:val="00EA7C03"/>
    <w:rsid w:val="00EB5C3C"/>
    <w:rsid w:val="00EB6DBD"/>
    <w:rsid w:val="00EE16FF"/>
    <w:rsid w:val="00F24DD0"/>
    <w:rsid w:val="00F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  <w:style w:type="paragraph" w:styleId="a8">
    <w:name w:val="caption"/>
    <w:basedOn w:val="a"/>
    <w:next w:val="a"/>
    <w:uiPriority w:val="35"/>
    <w:unhideWhenUsed/>
    <w:qFormat/>
    <w:rsid w:val="00303665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  <w:style w:type="paragraph" w:styleId="a8">
    <w:name w:val="caption"/>
    <w:basedOn w:val="a"/>
    <w:next w:val="a"/>
    <w:uiPriority w:val="35"/>
    <w:unhideWhenUsed/>
    <w:qFormat/>
    <w:rsid w:val="0030366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2016-08-16T00:00:00</PublishDate>
  <Abstract/>
  <CompanyAddress>시흥시 정왕동 산기대 tip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322338-51D2-4CD7-8FFC-4E107B97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7주차 회의록</vt:lpstr>
    </vt:vector>
  </TitlesOfParts>
  <Company>그루터기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7주차 회의록</dc:title>
  <dc:subject>게임 전반적인 구상</dc:subject>
  <dc:creator>송해솔</dc:creator>
  <cp:lastModifiedBy>송해솔</cp:lastModifiedBy>
  <cp:revision>4</cp:revision>
  <cp:lastPrinted>2016-07-18T05:14:00Z</cp:lastPrinted>
  <dcterms:created xsi:type="dcterms:W3CDTF">2016-08-16T04:16:00Z</dcterms:created>
  <dcterms:modified xsi:type="dcterms:W3CDTF">2016-08-16T04:31:00Z</dcterms:modified>
</cp:coreProperties>
</file>