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232323"/>
          <w:sz w:val="38"/>
          <w:szCs w:val="3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2323"/>
          <w:sz w:val="38"/>
          <w:szCs w:val="38"/>
          <w:highlight w:val="white"/>
          <w:u w:val="single"/>
          <w:rtl w:val="0"/>
        </w:rPr>
        <w:t xml:space="preserve">SIM900A GSM/GPRS Module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232323"/>
          <w:sz w:val="38"/>
          <w:szCs w:val="3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2323"/>
          <w:sz w:val="38"/>
          <w:szCs w:val="38"/>
          <w:highlight w:val="white"/>
          <w:u w:val="single"/>
        </w:rPr>
        <w:drawing>
          <wp:inline distB="114300" distT="114300" distL="114300" distR="114300">
            <wp:extent cx="2143125" cy="21431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u w:val="single"/>
          <w:rtl w:val="0"/>
        </w:rPr>
        <w:t xml:space="preserve">1.Detail: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The SIM900A GSM Module with an antenna is a compact and versatile device used for connecting microcontrollers (like Arduino) to a cellular network. It allows projects to perform mobile communication functions, including sending/receiving SMS, making/receiving voice calls, and accessing the internet via GPRS.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23232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2. How GSM sensors work: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GSM sensor system is a combination of a sensor, a microcontroller, and a GSM module that work together to transmit data over a mobile network. The sensor collects data, the microcontroller processes it, and the GSM module sends the information via SMS or GPRS to a remote user or server.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3.How GSM work: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VCC: Connect to a 5V, 2A external power supply.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GND: Connect to the ground of your external power supply and microcontroller.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TXD: Connect to the RX pin of your microcontroller (e.g., Arduino D10).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RXD: Connect to the TX pin of your microcontroller (e.g., Arduino D11).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PWRKEY: Connect to a digital pin on your microcontroller (e.g., Arduino D9) and pull low for one second to power on/off.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ANT: Connect to the external GSM antenna.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4.Test Code: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&lt;errno.h&gt;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&lt;termios.h&gt;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&lt;unistd.include&gt;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send AT commands and wait for a response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send_at_command(int serial_port, const char *command, const char *expected_response)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Implementation details for sending commands and checking responses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char *serial_port_path = "/dev/ttyUSB0"; // Adjust this if your device is different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char *phone_number = "+911234567890"; // REPLACE with the recipient's number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char *sms_text = "hello";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Open and configure the serial port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serial_port = open(serial_port_path, O_RDWR | O_NOCTTY | O_SYNC);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(serial_port &lt; 0) { /* Handle error */ return 1;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termios tty;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(tcgetattr(serial_port, &amp;tty) != 0) { /* Handle error */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Configure serial settings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cfsetispeed(&amp;tty, B9600);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cfsetospeed(&amp;tty, B9600);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Other tty settings configuration...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(tcsetattr(serial_port, TCSANOW, &amp;tty) != 0) { /* Handle error */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tcflush(serial_port, TCIOFLUSH);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sleep(10); // Wait for module to boot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Send AT commands to initialize and send SMS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send_at_command(serial_port, "AT\r", "OK");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send_at_command(serial_port, "AT+CMGF=1\r", "OK");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Send CMGS command with phone number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Send message content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Send Ctrl+Z to indicate end of message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Read final response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close(serial_port);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62500" cy="3113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1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