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5기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수집 및 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데이터 수집 및  저장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프로젝트 기획서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2025.01.31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https://github.com/SKNETWORKS-FAMILY-AICAMP/SKN06-FINAL-2Team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전하연, 정유진</w:t>
      </w: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프로젝트 주제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웹툰, 웹소설 대화형 추천 서비스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문제정의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웹툰과 웹소설의 폭발적인 증가로 사용자들이 자신의 취향에 맞는 콘텐츠를 찾기 어려움</w:t>
                </w:r>
              </w:p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기존의 추천 시스템은 사용자의 세부적인 요구사항을 반영하기 어려움</w:t>
                </w:r>
              </w:p>
              <w:p w:rsidR="00000000" w:rsidDel="00000000" w:rsidP="00000000" w:rsidRDefault="00000000" w:rsidRPr="00000000" w14:paraId="00000011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사용자의 취향 변화나 상황에 따른 실시간 추천이 부족함</w:t>
                </w:r>
              </w:p>
              <w:p w:rsidR="00000000" w:rsidDel="00000000" w:rsidP="00000000" w:rsidRDefault="00000000" w:rsidRPr="00000000" w14:paraId="00000013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새로운 장르나 작품에 대한 사용자의 탐험을 장려하는 추천 부족</w:t>
                </w:r>
              </w:p>
              <w:p w:rsidR="00000000" w:rsidDel="00000000" w:rsidP="00000000" w:rsidRDefault="00000000" w:rsidRPr="00000000" w14:paraId="00000015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시장조사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-국내 웹툰산업 총 매출액 2022년 기준 1조 8,290억 원(전년대비 16.9% 증가)</w:t>
                </w:r>
              </w:p>
              <w:p w:rsidR="00000000" w:rsidDel="00000000" w:rsidP="00000000" w:rsidRDefault="00000000" w:rsidRPr="00000000" w14:paraId="00000018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-글로벌 웹툰 시장 규모: 연평균 36.8% 성장 (출처: 경기콘텐츠진흥원</w:t>
                </w:r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hyperlink r:id="rId10">
                  <w:r w:rsidDel="00000000" w:rsidR="00000000" w:rsidRPr="00000000">
                    <w:rPr>
                      <w:rFonts w:ascii="Gulim" w:cs="Gulim" w:eastAsia="Gulim" w:hAnsi="Gulim"/>
                      <w:b w:val="1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https://post.naver.com/viewer/postView.naver?volumeNo=39924880&amp;memberNo=51474335&amp;vType=VERTICAL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1B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- 11개 플랫폼의 매출을 모두 합하면 약 1조 3,655억 원이며, 100%의 트래픽으로 환산 하면 약 1조 4,094억 원(1,409,458,057,878원)으로 추정됨. 2022년 추정값인 1조 1,277억 원(1,127,731,457,215원) 대비 약 25.0% 가량 증가</w:t>
                </w:r>
              </w:p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본 조사의 추정 과정을 통해 산출된 웹툰 CP사의 2023년 총 매출 추정금액은 약 7,795억 원(779,498,626,754원)으로 추정됨 웹툰산업의 전체 규모 추정 결과, 2023년 웹툰산업의 매출 규모는 약 2조 1,890억 원 (2,188,956,684,632원)으로 추정됨 2019년에서 2020년의 산업규모 상승률은 65.3%, 2020년에서 2021년의 상승률은 48.4%, 2021년에서 2022년의 상승률은 16.8%, 2022년에서 2023년의 상승률은 19.7%로 전년도 상승률 보다는 소폭 증가한 수준으로 나타남</w:t>
                </w:r>
              </w:p>
              <w:p w:rsidR="00000000" w:rsidDel="00000000" w:rsidP="00000000" w:rsidRDefault="00000000" w:rsidRPr="00000000" w14:paraId="0000001E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(출처: 2024 웹툰산업 실태조사 </w:t>
                </w:r>
              </w:p>
              <w:p w:rsidR="00000000" w:rsidDel="00000000" w:rsidP="00000000" w:rsidRDefault="00000000" w:rsidRPr="00000000" w14:paraId="00000020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hyperlink r:id="rId11">
                  <w:r w:rsidDel="00000000" w:rsidR="00000000" w:rsidRPr="00000000">
                    <w:rPr>
                      <w:rFonts w:ascii="Gulim" w:cs="Gulim" w:eastAsia="Gulim" w:hAnsi="Gulim"/>
                      <w:b w:val="1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https://www.kocca.kr/kocca/bbs/view/B0000147/2007553.do?menuNo=204153&amp;categorys=0#</w:t>
                  </w:r>
                </w:hyperlink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1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경쟁사 분석: 카카오페이지, 네이버 웹툰 등 주요 플랫폼의 추천 기능 평가 (네이버 시리즈의 AI 추천 시스템, 카카오페이지의 개인화 추천 알고리즘), 해외 서비스인 Webtoon, Tapas 등과의 비교</w:t>
                </w:r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사용자 조사: 선호하는 장르, 작가를 기반으로 한 개인화 추천에 대한 관심 파악. 대화형 추천 서비스에 대한 사용 편의성과 매력도 설문.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시스템 구성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대화형 인터페이스: 사용자가 취향 정보를 입력하거나 질문에 응답하며 추천 콘텐츠를 탐색할 수 있는 대화형 챗봇. </w:t>
                </w:r>
              </w:p>
              <w:p w:rsidR="00000000" w:rsidDel="00000000" w:rsidP="00000000" w:rsidRDefault="00000000" w:rsidRPr="00000000" w14:paraId="00000027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맞춤형 추천 엔진: 사용자의 반응과 대답을 실시간으로 반영하여 적합한 웹툰·웹소설 제공.</w:t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장르별 대화 모델: 기본 대화 모델을 제외한 로판 / 로맨스 / 시대물 / 학원물 등의 장르별 특징적인 말투를 학습시켜 사용자의 흥미를 이끌어내고 속한 장르의 웹툰, 웹소설 추천</w:t>
                </w:r>
              </w:p>
              <w:p w:rsidR="00000000" w:rsidDel="00000000" w:rsidP="00000000" w:rsidRDefault="00000000" w:rsidRPr="00000000" w14:paraId="0000002B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추천작 리스트: 사용자에게 추천한 작품들을 썸네일과 바로 가기 링크 등 부가 정보를 담아서 언제든지 볼 수 있게 제공.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모델링 방안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자연어 처리(NLP) 기반 챗봇: 사용자가 입력한 대화형 질문에 따라 취향 정보를 파악하고 작품을 추천.</w:t>
                </w:r>
              </w:p>
              <w:p w:rsidR="00000000" w:rsidDel="00000000" w:rsidP="00000000" w:rsidRDefault="00000000" w:rsidRPr="00000000" w14:paraId="0000002F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협업 필터링 및 콘텐츠 기반 필터링 혼합 모델: 유사한 취향의 사용자가 좋아한 작품을 분석하고, 작품의 속성을 기반으로 추천 제공.</w:t>
                </w:r>
              </w:p>
            </w:tc>
          </w:tr>
          <w:tr>
            <w:trPr>
              <w:cantSplit w:val="1"/>
              <w:trHeight w:val="1368.9999999999998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사용데이터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웹툰/웹소설 메타데이터: 대표 웹툰 / 웹소설 플랫폼 크롤링</w:t>
                </w:r>
              </w:p>
              <w:p w:rsidR="00000000" w:rsidDel="00000000" w:rsidP="00000000" w:rsidRDefault="00000000" w:rsidRPr="00000000" w14:paraId="00000034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네이버 웹툰</w:t>
                </w:r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네이버 시리즈 웹소설</w:t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카카오웹툰</w:t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카카오페이지 웹툰</w:t>
                </w:r>
              </w:p>
              <w:p w:rsidR="00000000" w:rsidDel="00000000" w:rsidP="00000000" w:rsidRDefault="00000000" w:rsidRPr="00000000" w14:paraId="00000038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카카오페이지 웹소설</w:t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플랫폼, 종류, 제목, 연재 상태, 썸네일, 장르, 조회수, 별점, 좋아요, 줄거리, 키워드, 글 저자, 그림 저자, 원작자, 연령 제한, 가격, url, 총 회차 수</w:t>
                </w:r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사용자 취향 데이터</w:t>
                </w:r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회원 가입시 사용자의 취향 파악</w:t>
                </w:r>
              </w:p>
              <w:p w:rsidR="00000000" w:rsidDel="00000000" w:rsidP="00000000" w:rsidRDefault="00000000" w:rsidRPr="00000000" w14:paraId="0000003F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   - 썸네일을 보고 읽어봤거나 읽어보고 싶은 작품 선택</w:t>
                </w:r>
              </w:p>
              <w:p w:rsidR="00000000" w:rsidDel="00000000" w:rsidP="00000000" w:rsidRDefault="00000000" w:rsidRPr="00000000" w14:paraId="00000040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   - 작품: 연령별/성별 페르소나에 따른 대표 작품 7개</w:t>
                </w:r>
              </w:p>
              <w:p w:rsidR="00000000" w:rsidDel="00000000" w:rsidP="00000000" w:rsidRDefault="00000000" w:rsidRPr="00000000" w14:paraId="00000041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             전체 대표 작품 8개 </w:t>
                </w:r>
              </w:p>
              <w:p w:rsidR="00000000" w:rsidDel="00000000" w:rsidP="00000000" w:rsidRDefault="00000000" w:rsidRPr="00000000" w14:paraId="00000042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             (개수는 미정)</w:t>
                </w:r>
              </w:p>
              <w:p w:rsidR="00000000" w:rsidDel="00000000" w:rsidP="00000000" w:rsidRDefault="00000000" w:rsidRPr="00000000" w14:paraId="00000043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spacing w:after="0" w:line="240" w:lineRule="auto"/>
                  <w:ind w:left="283.4645669291342" w:firstLine="0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챗봇을 통해 추천한 작품에 대한 피드백</w:t>
                </w:r>
              </w:p>
              <w:p w:rsidR="00000000" w:rsidDel="00000000" w:rsidP="00000000" w:rsidRDefault="00000000" w:rsidRPr="00000000" w14:paraId="00000045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R&amp;R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백엔드</w:t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추천 알고리즘 및 챗봇 담당 (2명)</w:t>
                </w:r>
              </w:p>
              <w:p w:rsidR="00000000" w:rsidDel="00000000" w:rsidP="00000000" w:rsidRDefault="00000000" w:rsidRPr="00000000" w14:paraId="00000049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데이터베이스 담당 (1명)</w:t>
                </w:r>
              </w:p>
              <w:p w:rsidR="00000000" w:rsidDel="00000000" w:rsidP="00000000" w:rsidRDefault="00000000" w:rsidRPr="00000000" w14:paraId="0000004A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프론트엔드</w:t>
                </w:r>
              </w:p>
              <w:p w:rsidR="00000000" w:rsidDel="00000000" w:rsidP="00000000" w:rsidRDefault="00000000" w:rsidRPr="00000000" w14:paraId="0000004C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애니메이션 및 사이트 로고 담당 (1명)</w:t>
                </w:r>
              </w:p>
              <w:p w:rsidR="00000000" w:rsidDel="00000000" w:rsidP="00000000" w:rsidRDefault="00000000" w:rsidRPr="00000000" w14:paraId="0000004D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sz w:val="22"/>
                    <w:szCs w:val="22"/>
                    <w:rtl w:val="0"/>
                  </w:rPr>
                  <w:t xml:space="preserve">- 메인 화면 담당 (1명)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16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occa.kr/kocca/bbs/view/B0000147/2007553.do?menuNo=204153&amp;categorys=0#" TargetMode="External"/><Relationship Id="rId10" Type="http://schemas.openxmlformats.org/officeDocument/2006/relationships/hyperlink" Target="https://post.naver.com/viewer/postView.naver?volumeNo=39924880&amp;memberNo=51474335&amp;vType=VERTICAL" TargetMode="External"/><Relationship Id="rId9" Type="http://schemas.openxmlformats.org/officeDocument/2006/relationships/hyperlink" Target="https://github.com/SKNETWORKS-FAMILY-AICAMP/SKN06-FINAL-2Tea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m6feSvYEOoRJNKVdA5qNHkLIw==">CgMxLjAaHwoBMBIaChgICVIUChJ0YWJsZS41dnU1NmQzeXk5YW04AHIhMU1CU0VVeE51VEZnalo0SXNVQUVkWTZ4QmNvcVBzMElC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