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3500"/>
            <wp:effectExtent b="0" l="0" r="0" t="0"/>
            <wp:docPr descr="가로선" id="5" name="image1.png"/>
            <a:graphic>
              <a:graphicData uri="http://schemas.openxmlformats.org/drawingml/2006/picture">
                <pic:pic>
                  <pic:nvPicPr>
                    <pic:cNvPr descr="가로선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rPr>
          <w:b w:val="1"/>
          <w:color w:val="00ab44"/>
          <w:sz w:val="28"/>
          <w:szCs w:val="28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ab44"/>
              <w:sz w:val="28"/>
              <w:szCs w:val="28"/>
              <w:rtl w:val="0"/>
            </w:rPr>
            <w:t xml:space="preserve">SKN Family AI Camp 10기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rPr>
          <w:b w:val="1"/>
          <w:color w:val="00ab44"/>
          <w:sz w:val="28"/>
          <w:szCs w:val="28"/>
        </w:rPr>
      </w:pPr>
      <w:r w:rsidDel="00000000" w:rsidR="00000000" w:rsidRPr="00000000">
        <w:rPr>
          <w:b w:val="1"/>
          <w:color w:val="00ab44"/>
          <w:sz w:val="28"/>
          <w:szCs w:val="28"/>
          <w:rtl w:val="0"/>
        </w:rPr>
        <w:t xml:space="preserve">Team Andrew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353744"/>
          <w:sz w:val="72"/>
          <w:szCs w:val="72"/>
          <w:u w:val="none"/>
          <w:shd w:fill="auto" w:val="clear"/>
          <w:vertAlign w:val="baseline"/>
        </w:rPr>
      </w:pPr>
      <w:bookmarkStart w:colFirst="0" w:colLast="0" w:name="_heading=h.r0320onq9ved" w:id="0"/>
      <w:bookmarkEnd w:id="0"/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72"/>
              <w:szCs w:val="72"/>
              <w:u w:val="none"/>
              <w:shd w:fill="auto" w:val="clear"/>
              <w:vertAlign w:val="baseline"/>
              <w:rtl w:val="0"/>
            </w:rPr>
            <w:t xml:space="preserve">청년 정책 상담 챗봇</w:t>
          </w:r>
        </w:sdtContent>
      </w:sdt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데이터 수집 및 저장 수집 데이터 보고서</w:t>
          </w:r>
        </w:sdtContent>
      </w:sdt>
    </w:p>
    <w:p w:rsidR="00000000" w:rsidDel="00000000" w:rsidP="00000000" w:rsidRDefault="00000000" w:rsidRPr="00000000" w14:paraId="00000006">
      <w:pPr>
        <w:pStyle w:val="Sub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8"/>
          <w:szCs w:val="28"/>
        </w:rPr>
      </w:pPr>
      <w:bookmarkStart w:colFirst="0" w:colLast="0" w:name="_heading=h.8ek7b7cp3lwo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7370"/>
        <w:tblGridChange w:id="0">
          <w:tblGrid>
            <w:gridCol w:w="1980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ebf1dd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산출물 단계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데이터 수집 및 저장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ebf1dd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평가 산출물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수집 데이터 보고서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ebf1dd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제출 일자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2025.05.28</w:t>
            </w:r>
          </w:p>
        </w:tc>
      </w:tr>
      <w:tr>
        <w:trPr>
          <w:cantSplit w:val="0"/>
          <w:tblHeader w:val="0"/>
        </w:trPr>
        <w:tc>
          <w:tcPr>
            <w:shd w:fill="ebf1dd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</w:rPr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깃허브 경로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https://github.com/SKNETWORKS-FAMILY-AICAMP/SKN10-FINAL-5Team</w:t>
            </w:r>
          </w:p>
        </w:tc>
      </w:tr>
      <w:tr>
        <w:trPr>
          <w:cantSplit w:val="0"/>
          <w:tblHeader w:val="0"/>
        </w:trPr>
        <w:tc>
          <w:tcPr>
            <w:shd w:fill="ebf1dd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</w:rPr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작성 팀원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정소열</w:t>
                </w:r>
              </w:sdtContent>
            </w:sdt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800" w:right="0" w:hanging="36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수집 데이터 개요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/>
      </w:pPr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데이터명 : 청년 정책 API (정부 24 국무 조정실 청년정책 조정실에서 운영하는 온통청년 사이트 API 기반)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/>
      </w:pPr>
      <w:sdt>
        <w:sdtPr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수집 대상 : 대한민국 정부가 제공하는 청년정책 정보 목록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/>
      </w:pPr>
      <w:sdt>
        <w:sdtPr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수집 목적 : 맞춤형 정책 추천 챗봇 시스템 구축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/>
      </w:pPr>
      <w:sdt>
        <w:sdtPr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사용 예정 기능 : 정책 추천 알고리즘 학습 데이터 / 필터링 조건 추출 / RAG 응답 근거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/>
      </w:pPr>
      <w:sdt>
        <w:sdtPr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출처/저작권 : 온통청년 OpenAPI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80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800" w:right="0" w:hanging="36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수집 방법 및 자동화 절차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/>
      </w:pPr>
      <w:sdt>
        <w:sdtPr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수집 방식 : API 호출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800" w:right="0" w:hanging="36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수집 도구 또는 스크립트 설명</w:t>
          </w:r>
        </w:sdtContent>
      </w:sdt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/>
      </w:pPr>
      <w:sdt>
        <w:sdtPr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사용한 언어/라이브러리 : Python + requests, pandas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/>
      </w:pPr>
      <w:sdt>
        <w:sdtPr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자동화 여부 및 주기 : 예, 주기적 실행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/>
      </w:pPr>
      <w:sdt>
        <w:sdtPr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오류 발생 시 예외 처리 전략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680" w:right="0" w:hanging="440"/>
        <w:jc w:val="left"/>
        <w:rPr/>
      </w:pPr>
      <w:sdt>
        <w:sdtPr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JSON 파싱 실패 시 로그 출력 및 중단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680" w:right="0" w:hanging="44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status code != 200인 경우 페이지 재시도 또는 스킵</w:t>
          </w:r>
        </w:sdtContent>
      </w:sdt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68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800" w:right="0" w:hanging="36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예시 스크립트 흐름</w:t>
          </w:r>
        </w:sdtContent>
      </w:sdt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API 호출 (온통청년 정책 목록)</w:t>
          </w:r>
        </w:sdtContent>
      </w:sdt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페이징 기반 전체 수집</w:t>
          </w:r>
        </w:sdtContent>
      </w:sdt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JSON 파싱 후 DataFrame 변환</w:t>
          </w:r>
        </w:sdtContent>
      </w:sdt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CSV 저장</w:t>
          </w:r>
        </w:sdtContent>
      </w:sdt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80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80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8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800" w:right="0" w:hanging="36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데이터 설명 및 구성</w:t>
          </w:r>
        </w:sdtContent>
      </w:sdt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72" w:right="0" w:hanging="372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파일 및 필드 설명</w:t>
          </w:r>
        </w:sdtContent>
      </w:sdt>
    </w:p>
    <w:tbl>
      <w:tblPr>
        <w:tblStyle w:val="Table2"/>
        <w:tblW w:w="8655.0" w:type="dxa"/>
        <w:jc w:val="left"/>
        <w:tblInd w:w="11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2085"/>
        <w:gridCol w:w="870"/>
        <w:gridCol w:w="3225"/>
        <w:tblGridChange w:id="0">
          <w:tblGrid>
            <w:gridCol w:w="2475"/>
            <w:gridCol w:w="2085"/>
            <w:gridCol w:w="870"/>
            <w:gridCol w:w="3225"/>
          </w:tblGrid>
        </w:tblGridChange>
      </w:tblGrid>
      <w:tr>
        <w:trPr>
          <w:cantSplit w:val="0"/>
          <w:tblHeader w:val="0"/>
        </w:trPr>
        <w:tc>
          <w:tcPr>
            <w:shd w:fill="ebf1dd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파일명</w:t>
                </w:r>
              </w:sdtContent>
            </w:sdt>
          </w:p>
        </w:tc>
        <w:tc>
          <w:tcPr>
            <w:shd w:fill="ebf1dd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필드명</w:t>
                </w:r>
              </w:sdtContent>
            </w:sdt>
          </w:p>
        </w:tc>
        <w:tc>
          <w:tcPr>
            <w:shd w:fill="ebf1dd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데이터 타입</w:t>
                </w:r>
              </w:sdtContent>
            </w:sdt>
          </w:p>
        </w:tc>
        <w:tc>
          <w:tcPr>
            <w:shd w:fill="ebf1dd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설명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plcyNo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정책번호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bscPlanCycl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기본계획차수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bscPlanPlcyWayNo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기본계획정책방향번호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44"/>
              </w:tabs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bscPlanFcsAsmtNo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기본계획중점과제번호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bscPlanAsmtNo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기본계획과제번호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pvsnInstGroupCd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제공기관그룹코드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plcyPvsnMthdCd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정책제공방법코드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plcyAprvSttsCd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정책승인상태코드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plcyNm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정책명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plcyKywdNm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12"/>
              </w:tabs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정책키워드명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plcyExplnCn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정책설명내용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lclsfNm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정책대분류명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mclsfNm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정책중분류명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plcySprtCn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4"/>
              </w:tabs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정책지원내용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sprvsnInstCd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주관기관코드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sprvsnInstCdNm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주관기관코드명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sprvsnInstPicNm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Malgun Gothic" w:cs="Malgun Gothic" w:eastAsia="Malgun Gothic" w:hAnsi="Malgun Gothic"/>
                <w:color w:val="1d1d1d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d1d1d"/>
                <w:rtl w:val="0"/>
              </w:rPr>
              <w:t xml:space="preserve">주관기관담당자명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operInstCd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운영기관코드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operInstCdNm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운영기관코드명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operInstPicNm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운영기관담당자명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sprtSclLmtYn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지원규모제한여부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aplyPrdSeCd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신청기간구분코드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bizPrdSeCd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Malgun Gothic" w:cs="Malgun Gothic" w:eastAsia="Malgun Gothic" w:hAnsi="Malgun Gothic"/>
                <w:color w:val="1d1d1d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d1d1d"/>
                <w:rtl w:val="0"/>
              </w:rPr>
              <w:t xml:space="preserve">사업기간구분코드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bizPrdBgngYmd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사업기간시작일자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bizPrdEndYmd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color w:val="1d1d1d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d1d1d"/>
                <w:rtl w:val="0"/>
              </w:rPr>
              <w:t xml:space="preserve">사업기간종료일자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bizPrdEtcCn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사업기간기타내용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plcyAplyMthdCn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2"/>
              </w:tabs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정책신청방법내용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srngMthdCn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48"/>
              </w:tabs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심사방법내용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aplyUrlAddr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신청URL주소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sbmsnDcmntCn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제출서류내용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etcMttrCn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44"/>
              </w:tabs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기타사항내용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refUrlAddr1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8"/>
              </w:tabs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참고URL주소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refUrlAddr2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Malgun Gothic" w:cs="Malgun Gothic" w:eastAsia="Malgun Gothic" w:hAnsi="Malgun Gothic"/>
                <w:color w:val="1d1d1d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d1d1d"/>
                <w:rtl w:val="0"/>
              </w:rPr>
              <w:t xml:space="preserve">참고URL주소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sprtSclCnt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지원규모수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sprtArvlSeqYn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지원도착순서여부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sprtTrgtMinAge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지원대상최소연령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sprtTrgtMaxAge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지원대상최대연령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sprtTrgtAgeLmtYn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지원대상연령제한여부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mrgSttsCd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8"/>
              </w:tabs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결혼상태코드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earnCndSeCd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2"/>
              </w:tabs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소득조건구분코드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earnMinAmt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소득최소금액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earnMaxAmt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소득최대금액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earnEtcCn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소득기타내용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addAplyQlfcCndCn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추가신청자격조건내용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ptcpPrpTrgtCn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참여제안대상내용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inqCnt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조회수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rgtrInstCd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등록자기관코드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rgtrInstCdNm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등록자기관코드명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rgtrUpInstCd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88"/>
              </w:tabs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등록자상위기관코드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rgtrUpInstCdNm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4"/>
              </w:tabs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등록자상위기관코드명</w:t>
                </w:r>
              </w:sdtContent>
            </w:sdt>
          </w:p>
        </w:tc>
      </w:tr>
      <w:tr>
        <w:trPr>
          <w:cantSplit w:val="0"/>
          <w:trHeight w:val="383.348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rgtrHghrkInstCd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/>
            </w:pPr>
            <w:sdt>
              <w:sdtPr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등록자최상위기관코드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rgtrHghrkInstCdNm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4"/>
              </w:tabs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등록자최상위기관코드명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zipCd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6"/>
              </w:tabs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정책거주지역코드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plcyMajorCd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정책전공요건코드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jobCd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84"/>
              </w:tabs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정책취업요건코드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schoolCd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04"/>
              </w:tabs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정책학력요건코드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aplyYmd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"/>
              </w:tabs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신청기간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frstRegDt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최초등록일시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lastMdfcnDt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최종수정일시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청년전체목록_전체.csv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sBizCd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6"/>
              </w:tabs>
              <w:spacing w:after="0" w:before="200" w:line="312" w:lineRule="auto"/>
              <w:ind w:left="0" w:right="0" w:firstLine="0"/>
              <w:jc w:val="center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353744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정책특화요건코드</w:t>
                </w:r>
              </w:sdtContent>
            </w:sdt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72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72" w:right="0" w:hanging="372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데이터 양</w:t>
          </w:r>
        </w:sdtContent>
      </w:sdt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전체 수집 데이터 건수 : 약 3,500건</w:t>
          </w:r>
        </w:sdtContent>
      </w:sdt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72" w:right="0" w:hanging="372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저장 위치 및 포맷</w:t>
          </w:r>
        </w:sdtContent>
      </w:sdt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저장 경로 : /data/청년정책목록_전체.csv</w:t>
          </w:r>
        </w:sdtContent>
      </w:sdt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저장 포맷 : CSV</w:t>
          </w:r>
        </w:sdtContent>
      </w:sdt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인코딩 : UTF-8-sig</w:t>
          </w:r>
        </w:sdtContent>
      </w:sdt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800" w:right="0" w:hanging="36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법적윤리적 검토</w:t>
          </w:r>
        </w:sdtContent>
      </w:sdt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개인정보 포함 여부 : 미포함</w:t>
          </w:r>
        </w:sdtContent>
      </w:sdt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출처 및 사용권 : 온통청년 제공, 승인 후 자유 이용 가능</w:t>
          </w:r>
        </w:sdtContent>
      </w:sdt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공개 여부 : 공개</w:t>
          </w:r>
        </w:sdtContent>
      </w:sdt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라이선스 또는 약관 검토 여부 : 온통청년 OpenAPI 이용약관 검토 완료</w:t>
          </w:r>
        </w:sdtContent>
      </w:sdt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검토자 및 검토 일자 : 정소열, 2025-05-23</w:t>
          </w:r>
        </w:sdtContent>
      </w:sdt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800" w:right="0" w:hanging="36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데이터 품질 및 정합성 관리 방안</w:t>
          </w:r>
        </w:sdtContent>
      </w:sdt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코드컬럼 변환(예: </w:t>
          </w:r>
        </w:sdtContent>
      </w:sdt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mrgSttsCd: 55002(결혼여부코드), </w:t>
      </w: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plcyMajorCd: 11009(전공요건코드) 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불필요한 컬럼 제거(예: &lt;bscPlanCycl&gt; 기본계획차수 같은 정보는 필요없음</w:t>
          </w:r>
        </w:sdtContent>
      </w:sdt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결측치 처리</w:t>
          </w:r>
        </w:sdtContent>
      </w:sdt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데이터타입 변환 : 모든 데이터들이 string타입, 날짜 등 데이터 타입 변환 필요</w:t>
          </w:r>
        </w:sdtContent>
      </w:sdt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이상치 제거 : </w:t>
          </w:r>
        </w:sdtContent>
      </w:sdt>
      <w:sdt>
        <w:sdtPr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청년정책 이지만</w:t>
          </w:r>
        </w:sdtContent>
      </w:sdt>
      <w:sdt>
        <w:sdtPr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최소나이 : </w:t>
          </w:r>
        </w:sdtContent>
      </w:sdt>
      <w:r w:rsidDel="00000000" w:rsidR="00000000" w:rsidRPr="00000000">
        <w:rPr>
          <w:rtl w:val="0"/>
        </w:rPr>
        <w:t xml:space="preserve">65</w:t>
      </w:r>
      <w:sdt>
        <w:sdtPr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이러한 데이터는 제거 필요</w:t>
          </w:r>
        </w:sdtContent>
      </w:sdt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3537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텍스트 정제(중분류명, 키워드)</w:t>
          </w:r>
        </w:sdtContent>
      </w:sdt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1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Malgun Gothic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가로선" id="6" name="image2.png"/>
          <a:graphic>
            <a:graphicData uri="http://schemas.openxmlformats.org/drawingml/2006/picture">
              <pic:pic>
                <pic:nvPicPr>
                  <pic:cNvPr descr="가로선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00" w:hanging="360"/>
      </w:pPr>
      <w:rPr/>
    </w:lvl>
    <w:lvl w:ilvl="1">
      <w:start w:val="1"/>
      <w:numFmt w:val="decimal"/>
      <w:lvlText w:val="%1.%2"/>
      <w:lvlJc w:val="left"/>
      <w:pPr>
        <w:ind w:left="1172" w:hanging="372"/>
      </w:pPr>
      <w:rPr/>
    </w:lvl>
    <w:lvl w:ilvl="2">
      <w:start w:val="1"/>
      <w:numFmt w:val="decimal"/>
      <w:lvlText w:val="%1.%2.%3"/>
      <w:lvlJc w:val="left"/>
      <w:pPr>
        <w:ind w:left="1532" w:hanging="372.0000000000002"/>
      </w:pPr>
      <w:rPr/>
    </w:lvl>
    <w:lvl w:ilvl="3">
      <w:start w:val="1"/>
      <w:numFmt w:val="decimal"/>
      <w:lvlText w:val="%1.%2.%3.%4"/>
      <w:lvlJc w:val="left"/>
      <w:pPr>
        <w:ind w:left="1892" w:hanging="372"/>
      </w:pPr>
      <w:rPr/>
    </w:lvl>
    <w:lvl w:ilvl="4">
      <w:start w:val="1"/>
      <w:numFmt w:val="decimal"/>
      <w:lvlText w:val="%1.%2.%3.%4.%5"/>
      <w:lvlJc w:val="left"/>
      <w:pPr>
        <w:ind w:left="2252" w:hanging="372"/>
      </w:pPr>
      <w:rPr/>
    </w:lvl>
    <w:lvl w:ilvl="5">
      <w:start w:val="1"/>
      <w:numFmt w:val="decimal"/>
      <w:lvlText w:val="%1.%2.%3.%4.%5.%6"/>
      <w:lvlJc w:val="left"/>
      <w:pPr>
        <w:ind w:left="2612" w:hanging="372"/>
      </w:pPr>
      <w:rPr/>
    </w:lvl>
    <w:lvl w:ilvl="6">
      <w:start w:val="1"/>
      <w:numFmt w:val="decimal"/>
      <w:lvlText w:val="%1.%2.%3.%4.%5.%6.%7"/>
      <w:lvlJc w:val="left"/>
      <w:pPr>
        <w:ind w:left="2972" w:hanging="372"/>
      </w:pPr>
      <w:rPr/>
    </w:lvl>
    <w:lvl w:ilvl="7">
      <w:start w:val="1"/>
      <w:numFmt w:val="decimal"/>
      <w:lvlText w:val="%1.%2.%3.%4.%5.%6.%7.%8"/>
      <w:lvlJc w:val="left"/>
      <w:pPr>
        <w:ind w:left="3332" w:hanging="372"/>
      </w:pPr>
      <w:rPr/>
    </w:lvl>
    <w:lvl w:ilvl="8">
      <w:start w:val="1"/>
      <w:numFmt w:val="decimal"/>
      <w:lvlText w:val="%1.%2.%3.%4.%5.%6.%7.%8.%9"/>
      <w:lvlJc w:val="left"/>
      <w:pPr>
        <w:ind w:left="3692" w:hanging="372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1160" w:hanging="360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■"/>
      <w:lvlJc w:val="left"/>
      <w:pPr>
        <w:ind w:left="16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0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4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760" w:hanging="44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1160" w:hanging="360"/>
      </w:pPr>
      <w:rPr/>
    </w:lvl>
    <w:lvl w:ilvl="1">
      <w:start w:val="1"/>
      <w:numFmt w:val="upperLetter"/>
      <w:lvlText w:val="%2."/>
      <w:lvlJc w:val="left"/>
      <w:pPr>
        <w:ind w:left="1680" w:hanging="440"/>
      </w:pPr>
      <w:rPr/>
    </w:lvl>
    <w:lvl w:ilvl="2">
      <w:start w:val="1"/>
      <w:numFmt w:val="lowerRoman"/>
      <w:lvlText w:val="%3."/>
      <w:lvlJc w:val="right"/>
      <w:pPr>
        <w:ind w:left="2120" w:hanging="440"/>
      </w:pPr>
      <w:rPr/>
    </w:lvl>
    <w:lvl w:ilvl="3">
      <w:start w:val="1"/>
      <w:numFmt w:val="decimal"/>
      <w:lvlText w:val="%4."/>
      <w:lvlJc w:val="left"/>
      <w:pPr>
        <w:ind w:left="2560" w:hanging="440"/>
      </w:pPr>
      <w:rPr/>
    </w:lvl>
    <w:lvl w:ilvl="4">
      <w:start w:val="1"/>
      <w:numFmt w:val="upperLetter"/>
      <w:lvlText w:val="%5."/>
      <w:lvlJc w:val="left"/>
      <w:pPr>
        <w:ind w:left="3000" w:hanging="440"/>
      </w:pPr>
      <w:rPr/>
    </w:lvl>
    <w:lvl w:ilvl="5">
      <w:start w:val="1"/>
      <w:numFmt w:val="lowerRoman"/>
      <w:lvlText w:val="%6."/>
      <w:lvlJc w:val="right"/>
      <w:pPr>
        <w:ind w:left="3440" w:hanging="440"/>
      </w:pPr>
      <w:rPr/>
    </w:lvl>
    <w:lvl w:ilvl="6">
      <w:start w:val="1"/>
      <w:numFmt w:val="decimal"/>
      <w:lvlText w:val="%7."/>
      <w:lvlJc w:val="left"/>
      <w:pPr>
        <w:ind w:left="3880" w:hanging="440"/>
      </w:pPr>
      <w:rPr/>
    </w:lvl>
    <w:lvl w:ilvl="7">
      <w:start w:val="1"/>
      <w:numFmt w:val="upperLetter"/>
      <w:lvlText w:val="%8."/>
      <w:lvlJc w:val="left"/>
      <w:pPr>
        <w:ind w:left="4320" w:hanging="440"/>
      </w:pPr>
      <w:rPr/>
    </w:lvl>
    <w:lvl w:ilvl="8">
      <w:start w:val="1"/>
      <w:numFmt w:val="lowerRoman"/>
      <w:lvlText w:val="%9."/>
      <w:lvlJc w:val="right"/>
      <w:pPr>
        <w:ind w:left="4760" w:hanging="44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ko"/>
      </w:rPr>
    </w:rPrDefault>
    <w:pPrDefault>
      <w:pPr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480" w:line="240" w:lineRule="auto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spacing w:before="320" w:line="240" w:lineRule="auto"/>
    </w:pPr>
    <w:rPr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480" w:line="240" w:lineRule="auto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spacing w:before="320" w:line="240" w:lineRule="auto"/>
    </w:pPr>
    <w:rPr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spacing w:before="480" w:line="240" w:lineRule="auto"/>
      <w:outlineLvl w:val="0"/>
    </w:pPr>
    <w:rPr>
      <w:rFonts w:eastAsia="Proxima Nova"/>
      <w:b w:val="1"/>
      <w:sz w:val="28"/>
      <w:szCs w:val="2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spacing w:before="320" w:line="240" w:lineRule="auto"/>
      <w:outlineLvl w:val="1"/>
    </w:pPr>
    <w:rPr>
      <w:b w:val="1"/>
      <w:color w:val="00ab44"/>
      <w:sz w:val="28"/>
      <w:szCs w:val="28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spacing w:line="240" w:lineRule="auto"/>
      <w:outlineLvl w:val="2"/>
    </w:pPr>
    <w:rPr>
      <w:sz w:val="26"/>
      <w:szCs w:val="26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spacing w:before="320" w:line="240" w:lineRule="auto"/>
    </w:pPr>
    <w:rPr>
      <w:sz w:val="72"/>
      <w:szCs w:val="72"/>
    </w:rPr>
  </w:style>
  <w:style w:type="paragraph" w:styleId="a4">
    <w:name w:val="Subtitle"/>
    <w:basedOn w:val="a"/>
    <w:next w:val="a"/>
    <w:uiPriority w:val="11"/>
    <w:qFormat w:val="1"/>
    <w:pPr>
      <w:spacing w:before="0" w:line="240" w:lineRule="auto"/>
    </w:pPr>
    <w:rPr>
      <w:color w:val="666666"/>
      <w:sz w:val="26"/>
      <w:szCs w:val="26"/>
    </w:r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>
    <w:name w:val="Table Grid"/>
    <w:basedOn w:val="a1"/>
    <w:uiPriority w:val="39"/>
    <w:rsid w:val="00BC15A4"/>
    <w:pPr>
      <w:spacing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8">
    <w:name w:val="List Paragraph"/>
    <w:basedOn w:val="a"/>
    <w:uiPriority w:val="34"/>
    <w:qFormat w:val="1"/>
    <w:rsid w:val="00BC15A4"/>
    <w:pPr>
      <w:ind w:left="800" w:leftChars="400"/>
    </w:pPr>
  </w:style>
  <w:style w:type="paragraph" w:styleId="Subtitle">
    <w:name w:val="Subtitle"/>
    <w:basedOn w:val="Normal"/>
    <w:next w:val="Normal"/>
    <w:pPr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pPr>
      <w:spacing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roxima Nova" w:cs="Proxima Nova" w:eastAsia="Proxima Nova" w:hAnsi="Proxima Nova"/>
      <w:b w:val="0"/>
      <w:i w:val="0"/>
      <w:smallCaps w:val="0"/>
      <w:strike w:val="0"/>
      <w:color w:val="666666"/>
      <w:sz w:val="26"/>
      <w:szCs w:val="26"/>
      <w:u w:val="none"/>
      <w:shd w:fill="auto" w:val="clear"/>
      <w:vertAlign w:val="baseline"/>
    </w:rPr>
  </w:style>
  <w:style w:type="table" w:styleId="Table1">
    <w:basedOn w:val="TableNormal"/>
    <w:pPr>
      <w:spacing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kTQ0WycLIZo1A+tcfTFiLggCIw==">CgMxLjAaJAoBMBIfCh0IB0IZCgVBcmltbxIQQXJpYWwgVW5pY29kZSBNUxokCgExEh8KHQgHQhkKBUFyaW1v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2025-05-23T07:35:00Z</dcterms:created>
  <dc:creator>Playdata</dc:creator>
</cp:coreProperties>
</file>