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4.0" w:type="dxa"/>
        <w:jc w:val="left"/>
        <w:tblLayout w:type="fixed"/>
        <w:tblLook w:val="0400"/>
      </w:tblPr>
      <w:tblGrid>
        <w:gridCol w:w="1298"/>
        <w:gridCol w:w="3097"/>
        <w:gridCol w:w="2126"/>
        <w:gridCol w:w="2733"/>
        <w:tblGridChange w:id="0">
          <w:tblGrid>
            <w:gridCol w:w="1298"/>
            <w:gridCol w:w="3097"/>
            <w:gridCol w:w="2126"/>
            <w:gridCol w:w="2733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b w:val="1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40"/>
                <w:szCs w:val="40"/>
                <w:rtl w:val="0"/>
              </w:rPr>
              <w:t xml:space="preserve">제품설명회 시행 신청서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6">
            <w:pPr>
              <w:widowControl w:val="1"/>
              <w:spacing w:after="0" w:lineRule="auto"/>
              <w:rPr>
                <w:rFonts w:ascii="Malgun Gothic" w:cs="Malgun Gothic" w:eastAsia="Malgun Gothic" w:hAnsi="Malgun Gothic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32"/>
                <w:szCs w:val="32"/>
                <w:rtl w:val="0"/>
              </w:rPr>
              <w:t xml:space="preserve">1. 제품설명회 세부 내역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구분</w:t>
              <w:br w:type="textWrapping"/>
              <w:t xml:space="preserve">단일/복수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PM참석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spacing w:after="0" w:lineRule="auto"/>
              <w:jc w:val="center"/>
              <w:rPr/>
            </w:pPr>
            <w:r>
              <w:t>25년 7월 17일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장소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엔코아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제품명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0" w:lineRule="auto"/>
              <w:jc w:val="center"/>
              <w:rPr/>
            </w:pPr>
            <w:r>
              <w:t xml:space="preserve">　텐텐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참석인원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 xml:space="preserve">　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제품설명회</w:t>
              <w:br w:type="textWrapping"/>
              <w:t xml:space="preserve">시행목적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제품 홍보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제품설명회</w:t>
              <w:br w:type="textWrapping"/>
              <w:t xml:space="preserve">주요내용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제품의 효능과 사회적이슈와 앞으로의 방향성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E">
            <w:pPr>
              <w:widowControl w:val="1"/>
              <w:spacing w:after="0" w:lineRule="auto"/>
              <w:rPr>
                <w:rFonts w:ascii="Malgun Gothic" w:cs="Malgun Gothic" w:eastAsia="Malgun Gothic" w:hAnsi="Malgun Gothic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32"/>
                <w:szCs w:val="32"/>
                <w:rtl w:val="0"/>
              </w:rPr>
              <w:t xml:space="preserve">2. 참석자현황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2">
            <w:pPr>
              <w:widowControl w:val="1"/>
              <w:spacing w:after="0" w:lineRule="auto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1) 직원</w:t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팀명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성명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서명란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영업팀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김도윤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영업팀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허한결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6">
            <w:pPr>
              <w:widowControl w:val="1"/>
              <w:spacing w:after="0" w:lineRule="auto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2) 보건의료전문가</w:t>
            </w:r>
          </w:p>
        </w:tc>
      </w:tr>
      <w:tr>
        <w:trPr>
          <w:cantSplit w:val="0"/>
          <w:trHeight w:val="6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의료기관명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성명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서명란</w:t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서울아산병원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 xml:space="preserve">손현성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서울아산병원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손영식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