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라벨 파일이 없거나 바운딩 박스가 0개인 이미지를 제거하여 학습 데이터의 신뢰도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13기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b w:val="1"/>
          <w:color w:val="0000ff"/>
          <w:sz w:val="36"/>
          <w:szCs w:val="36"/>
          <w:rtl w:val="0"/>
        </w:rPr>
        <w:t xml:space="preserve"> 데이터 전처리</w:t>
      </w:r>
      <w:r w:rsidDel="00000000" w:rsidR="00000000" w:rsidRPr="00000000">
        <w:rPr>
          <w:b w:val="1"/>
          <w:sz w:val="36"/>
          <w:szCs w:val="36"/>
          <w:rtl w:val="0"/>
        </w:rPr>
        <w:t xml:space="preserve"> 인공지능 데이터 전처리 결과서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14060" cy="19812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40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800922760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산출물 단계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ind w:left="0" w:firstLine="0"/>
              <w:rPr>
                <w:rFonts w:ascii="Arial" w:cs="Arial" w:eastAsia="Arial" w:hAnsi="Arial"/>
              </w:rPr>
            </w:pPr>
            <w:sdt>
              <w:sdtPr>
                <w:id w:val="-1860447028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전처리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1320763681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평가 산출물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</w:rPr>
            </w:pPr>
            <w:sdt>
              <w:sdtPr>
                <w:id w:val="1761864733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인공지능 데이터 전처리 결과서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1994823714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제출 일자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2025.08.10.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-1577387534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깃허브 경로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1"/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ambria" w:cs="Cambria" w:eastAsia="Cambria" w:hAnsi="Cambria"/>
                <w:highlight w:val="white"/>
                <w:rtl w:val="0"/>
              </w:rPr>
              <w:t xml:space="preserve">https://github.com/SKNETWORKS-FAMILY-AICAMP/SKN13-FINAL-2TEAM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sdt>
              <w:sdtPr>
                <w:id w:val="1261391871"/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작성 팀원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</w:rPr>
            </w:pPr>
            <w:sdt>
              <w:sdtPr>
                <w:id w:val="1793449914"/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박수빈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83105579"/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문서 개요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2019635446"/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프로젝트명: AI 의류 쇼핑 어시스턴트 플랫폼 개발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355408005"/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사용 모델</w:t>
          </w:r>
        </w:sdtContent>
      </w:sdt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rtl w:val="0"/>
        </w:rPr>
        <w:t xml:space="preserve"> YOLOv8l, Fashion CLIP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</w:rPr>
      </w:pPr>
      <w:sdt>
        <w:sdtPr>
          <w:id w:val="-727134513"/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Fashion CLIP 개요: </w:t>
          </w:r>
        </w:sdtContent>
      </w:sdt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2160" w:hanging="360"/>
        <w:jc w:val="left"/>
        <w:rPr>
          <w:u w:val="none"/>
        </w:rPr>
      </w:pPr>
      <w:sdt>
        <w:sdtPr>
          <w:id w:val="-1463258461"/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CLIP(Contrastive Language-Image Pre-training)은 OpenAI에서 2021년 발표한 멀티모달 학습 모델 </w:t>
          </w:r>
        </w:sdtContent>
      </w:sdt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2160" w:hanging="360"/>
        <w:jc w:val="left"/>
        <w:rPr>
          <w:u w:val="none"/>
        </w:rPr>
      </w:pPr>
      <w:sdt>
        <w:sdtPr>
          <w:id w:val="-1948727492"/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인터넷에서 모은 4억여 쌍의 이미지-텍스트 데이터를 대규모로 학습</w:t>
          </w:r>
        </w:sdtContent>
      </w:sdt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2160" w:hanging="360"/>
        <w:jc w:val="left"/>
        <w:rPr>
          <w:u w:val="none"/>
        </w:rPr>
      </w:pPr>
      <w:sdt>
        <w:sdtPr>
          <w:id w:val="677486543"/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이미지와 텍스트를 동일한 임베딩 공간에 매핑하여 두 도메인 간의 유사도를 직접 계산할 수 있도록 설계 (“제로샷”/멀티모달 활용) </w:t>
          </w:r>
        </w:sdtContent>
      </w:sdt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2160" w:hanging="360"/>
        <w:jc w:val="left"/>
        <w:rPr>
          <w:u w:val="none"/>
        </w:rPr>
      </w:pPr>
      <w:sdt>
        <w:sdtPr>
          <w:id w:val="-1959456604"/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주요 패션 이미지 검색</w:t>
          </w:r>
        </w:sdtContent>
      </w:sdt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·</w:t>
      </w:r>
      <w:sdt>
        <w:sdtPr>
          <w:id w:val="-313926488"/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추천, 멀티모달 AI모델 기반으로 사용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349966613"/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전처리 목적: 학습 데이터의 품질과 일관성을 확보하고, 데이터 다양성을 확장하여 YOLOv8I 및 Fashion CLIP 모델의 정확도와 일반화 성능을 향상시키기 위함</w:t>
          </w:r>
        </w:sdtContent>
      </w:sdt>
    </w:p>
    <w:p w:rsidR="00000000" w:rsidDel="00000000" w:rsidP="00000000" w:rsidRDefault="00000000" w:rsidRPr="00000000" w14:paraId="0000001D">
      <w:pPr>
        <w:spacing w:after="0" w:before="0" w:line="240" w:lineRule="auto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602654543"/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문제 정의: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before="0" w:line="240" w:lineRule="auto"/>
        <w:ind w:left="1440" w:hanging="360"/>
        <w:jc w:val="left"/>
        <w:rPr>
          <w:rFonts w:ascii="Arial" w:cs="Arial" w:eastAsia="Arial" w:hAnsi="Arial"/>
          <w:b w:val="1"/>
          <w:u w:val="none"/>
        </w:rPr>
      </w:pPr>
      <w:sdt>
        <w:sdtPr>
          <w:id w:val="-2128474928"/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문제점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1440" w:firstLine="0"/>
        <w:jc w:val="left"/>
        <w:rPr>
          <w:rFonts w:ascii="Arial" w:cs="Arial" w:eastAsia="Arial" w:hAnsi="Arial"/>
        </w:rPr>
      </w:pPr>
      <w:sdt>
        <w:sdtPr>
          <w:id w:val="1417965125"/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원본 데이터의 크기, 방향, 명암이 제각각이고, 라벨이 누락된 이미지가 포함됨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1440" w:firstLine="0"/>
        <w:jc w:val="left"/>
        <w:rPr>
          <w:rFonts w:ascii="Arial" w:cs="Arial" w:eastAsia="Arial" w:hAnsi="Arial"/>
        </w:rPr>
      </w:pPr>
      <w:sdt>
        <w:sdtPr>
          <w:id w:val="-636362166"/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이로 인해 모델이 일관된 특징을 학습하기 어렵고, 예측 성능이 저하됨</w:t>
            <w:br w:type="textWrapping"/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240" w:line="240" w:lineRule="auto"/>
        <w:ind w:left="1440" w:hanging="360"/>
        <w:jc w:val="left"/>
        <w:rPr>
          <w:rFonts w:ascii="Arial" w:cs="Arial" w:eastAsia="Arial" w:hAnsi="Arial"/>
          <w:b w:val="1"/>
          <w:u w:val="none"/>
        </w:rPr>
      </w:pPr>
      <w:sdt>
        <w:sdtPr>
          <w:id w:val="-1437705200"/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개선 방향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1440" w:firstLine="0"/>
        <w:jc w:val="left"/>
        <w:rPr>
          <w:rFonts w:ascii="Arial" w:cs="Arial" w:eastAsia="Arial" w:hAnsi="Arial"/>
        </w:rPr>
      </w:pPr>
      <w:sdt>
        <w:sdtPr>
          <w:id w:val="-26100596"/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이미지 표준화 및 라벨 누락 데이터 제거로 데이터 품질을 향상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1440" w:firstLine="0"/>
        <w:jc w:val="left"/>
        <w:rPr>
          <w:rFonts w:ascii="Arimo" w:cs="Arimo" w:eastAsia="Arimo" w:hAnsi="Arimo"/>
        </w:rPr>
      </w:pPr>
      <w:sdt>
        <w:sdtPr>
          <w:id w:val="-1974299829"/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데이터 증강 기법을 활용하여 다양한 학습 패턴 확보 및 실제 환경 대응력 강화</w:t>
            <w:br w:type="textWrapping"/>
          </w:r>
        </w:sdtContent>
      </w:sdt>
    </w:p>
    <w:p w:rsidR="00000000" w:rsidDel="00000000" w:rsidP="00000000" w:rsidRDefault="00000000" w:rsidRPr="00000000" w14:paraId="00000026">
      <w:pPr>
        <w:spacing w:after="240" w:before="240" w:line="240" w:lineRule="auto"/>
        <w:ind w:left="144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="240" w:lineRule="auto"/>
        <w:ind w:left="144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ind w:left="144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510695025"/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데이터셋 개요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802822796"/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데이터 출처 및 수집 방법:</w:t>
            <w:tab/>
          </w:r>
        </w:sdtContent>
      </w:sdt>
    </w:p>
    <w:p w:rsidR="00000000" w:rsidDel="00000000" w:rsidP="00000000" w:rsidRDefault="00000000" w:rsidRPr="00000000" w14:paraId="0000002B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color w:val="0000ff"/>
        </w:rPr>
      </w:pPr>
      <w:sdt>
        <w:sdtPr>
          <w:id w:val="1728822284"/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모델 학습용 이미지를 별도로 자체 수집 (출처:29cm/무신사/w_concept/지그재그)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1047289822"/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데이터 구성: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ind w:left="720" w:firstLine="0"/>
        <w:jc w:val="center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1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0"/>
        <w:gridCol w:w="3300"/>
        <w:gridCol w:w="2280"/>
        <w:gridCol w:w="3135"/>
        <w:tblGridChange w:id="0">
          <w:tblGrid>
            <w:gridCol w:w="1200"/>
            <w:gridCol w:w="3300"/>
            <w:gridCol w:w="2280"/>
            <w:gridCol w:w="313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jc w:val="left"/>
              <w:rPr>
                <w:rFonts w:ascii="Arial" w:cs="Arial" w:eastAsia="Arial" w:hAnsi="Arial"/>
                <w:b w:val="1"/>
              </w:rPr>
            </w:pPr>
            <w:sdt>
              <w:sdtPr>
                <w:id w:val="-796284630"/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항목명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="240" w:lineRule="auto"/>
              <w:jc w:val="left"/>
              <w:rPr>
                <w:rFonts w:ascii="Arial" w:cs="Arial" w:eastAsia="Arial" w:hAnsi="Arial"/>
                <w:b w:val="1"/>
              </w:rPr>
            </w:pPr>
            <w:sdt>
              <w:sdtPr>
                <w:id w:val="-1791062097"/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="240" w:lineRule="auto"/>
              <w:jc w:val="left"/>
              <w:rPr>
                <w:rFonts w:ascii="Arial" w:cs="Arial" w:eastAsia="Arial" w:hAnsi="Arial"/>
                <w:b w:val="1"/>
              </w:rPr>
            </w:pPr>
            <w:sdt>
              <w:sdtPr>
                <w:id w:val="576317712"/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예시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id w:val="28223025"/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필요성 </w:t>
                </w:r>
              </w:sdtContent>
            </w:sdt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id w:val="562028350"/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(YOLO → Fashion CLIP 연계) 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2107151951"/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이미지 파일 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image_001.jpg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890096543"/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YOLO 탐지 결과와 원본 이미지 매칭하여 CLIP에 해당 영역 이미지를 전달하기 위해 필요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image_path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662297902"/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이미지 경로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dataset/train/images/image_001.jpg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946470651"/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CLIP 모델이 실제 이미지를 불러와 임베딩을 생성하는 입력 경로로 사용 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width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889981581"/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이미지 가로 크기(px)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757876316"/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YOLO 바운딩 박스 좌표(비율)를 절대 좌표로 변환하여 CLIP에 크롭된 이미지 전달 시 필요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777192050"/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이미지 세로 크기(px)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640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853272484"/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YOLO 바운딩 박스 좌표(비율)를 절대 좌표로 변환하여 CLIP에 크롭된 이미지 전달 시 필요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880346169"/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객체 클래스 ID (0, 1, 2, 3, 4)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244724132"/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YOLO 탐지 객체의 정수형 레이블로, CLIP 검색·추천 시 해당 카테고리 필터링에 활용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class_name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="240" w:lineRule="auto"/>
              <w:jc w:val="left"/>
              <w:rPr>
                <w:rFonts w:ascii="Arimo" w:cs="Arimo" w:eastAsia="Arimo" w:hAnsi="Arimo"/>
              </w:rPr>
            </w:pPr>
            <w:sdt>
              <w:sdtPr>
                <w:id w:val="-502561200"/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객체 클래스명 (</w:t>
                </w:r>
              </w:sdtContent>
            </w:sdt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dress, pants, skirt&amp;pants, skirt, top)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332488166"/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CLIP의 텍스트 쿼리(예: “pants”)와 직접 비교하여 유사도 검색 수행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bbox_x_center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jc w:val="left"/>
              <w:rPr>
                <w:rFonts w:ascii="Arimo" w:cs="Arimo" w:eastAsia="Arimo" w:hAnsi="Arimo"/>
              </w:rPr>
            </w:pPr>
            <w:sdt>
              <w:sdtPr>
                <w:id w:val="103540343"/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바운딩 박스 중심 X좌표 (이미지 비율)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0.515625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948728804"/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CLIP 입력 이미지를 크롭할 때, YOLO가 예측한 중심 좌표 정보 활용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bbox_y_center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jc w:val="left"/>
              <w:rPr>
                <w:rFonts w:ascii="Arimo" w:cs="Arimo" w:eastAsia="Arimo" w:hAnsi="Arimo"/>
              </w:rPr>
            </w:pPr>
            <w:sdt>
              <w:sdtPr>
                <w:id w:val="2002680177"/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바운딩 박스 중심 Y좌표 (이미지 비율)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0.53828125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2003792576"/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CLIP 입력 이미지를 크롭할 때, YOLO가 예측한 중심 좌표 정보 활용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bbox_width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jc w:val="left"/>
              <w:rPr>
                <w:rFonts w:ascii="Arimo" w:cs="Arimo" w:eastAsia="Arimo" w:hAnsi="Arimo"/>
              </w:rPr>
            </w:pPr>
            <w:sdt>
              <w:sdtPr>
                <w:id w:val="-1200409201"/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바운딩 박스 너비 (이미지 비율)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0.3453125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851823141"/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YOLO 예측 객체의 가로 범위를 CLIP 크롭 이미지 생성에 반영</w:t>
                </w:r>
              </w:sdtContent>
            </w:sdt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bbox_height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="240" w:lineRule="auto"/>
              <w:jc w:val="left"/>
              <w:rPr>
                <w:rFonts w:ascii="Arimo" w:cs="Arimo" w:eastAsia="Arimo" w:hAnsi="Arimo"/>
              </w:rPr>
            </w:pPr>
            <w:sdt>
              <w:sdtPr>
                <w:id w:val="1608401413"/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바운딩 박스 높이 (이미지 비율)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0.7609375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651893124"/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YOLO 예측 객체의 세로 범위를 CLIP 크롭 이미지 생성에 반영</w:t>
                </w:r>
              </w:sdtContent>
            </w:sdt>
          </w:p>
        </w:tc>
      </w:tr>
    </w:tbl>
    <w:p w:rsidR="00000000" w:rsidDel="00000000" w:rsidP="00000000" w:rsidRDefault="00000000" w:rsidRPr="00000000" w14:paraId="0000005B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-353685447"/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원본 데이터 샘플:</w:t>
          </w:r>
        </w:sdtContent>
      </w:sdt>
    </w:p>
    <w:p w:rsidR="00000000" w:rsidDel="00000000" w:rsidP="00000000" w:rsidRDefault="00000000" w:rsidRPr="00000000" w14:paraId="0000006A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mo" w:cs="Arimo" w:eastAsia="Arimo" w:hAnsi="Arimo"/>
          <w:color w:val="0000ff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7905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0"/>
        <w:gridCol w:w="2805"/>
        <w:gridCol w:w="4410"/>
        <w:tblGridChange w:id="0">
          <w:tblGrid>
            <w:gridCol w:w="690"/>
            <w:gridCol w:w="2805"/>
            <w:gridCol w:w="44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left"/>
              <w:rPr>
                <w:rFonts w:ascii="Arimo" w:cs="Arimo" w:eastAsia="Arimo" w:hAnsi="Arimo"/>
                <w:b w:val="1"/>
              </w:rPr>
            </w:pPr>
            <w:sdt>
              <w:sdtPr>
                <w:id w:val="-1880357703"/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번호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rtl w:val="0"/>
              </w:rPr>
              <w:t xml:space="preserve">images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left"/>
              <w:rPr>
                <w:rFonts w:ascii="Arial" w:cs="Arial" w:eastAsia="Arial" w:hAnsi="Arial"/>
                <w:b w:val="1"/>
              </w:rPr>
            </w:pPr>
            <w:sdt>
              <w:sdtPr>
                <w:id w:val="-1688514320"/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labels(원본)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223963" cy="904875"/>
                  <wp:effectExtent b="0" l="0" r="0" t="0"/>
                  <wp:docPr id="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3963" cy="904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1 0.515625 0.53828125 0.3453125 0.7609375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219200" cy="971039"/>
                  <wp:effectExtent b="0" l="0" r="0" t="0"/>
                  <wp:docPr id="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97103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4 0.43671875 0.271875 0.5890625 0.396875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1 0.425 0.59375 0.4359375 0.3171875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ind w:left="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left="720" w:firstLine="0"/>
        <w:jc w:val="left"/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620424405"/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라벨 해석: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before="0" w:line="240" w:lineRule="auto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1413425422"/>
        <w:tag w:val="goog_rdk_59"/>
      </w:sdtPr>
      <w:sdtContent>
        <w:tbl>
          <w:tblPr>
            <w:tblStyle w:val="Table4"/>
            <w:tblW w:w="8550.0" w:type="dxa"/>
            <w:jc w:val="left"/>
            <w:tblInd w:w="55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45"/>
            <w:gridCol w:w="1590"/>
            <w:gridCol w:w="1185"/>
            <w:gridCol w:w="1275"/>
            <w:gridCol w:w="1185"/>
            <w:gridCol w:w="1170"/>
            <w:gridCol w:w="1200"/>
            <w:tblGridChange w:id="0">
              <w:tblGrid>
                <w:gridCol w:w="945"/>
                <w:gridCol w:w="1590"/>
                <w:gridCol w:w="1185"/>
                <w:gridCol w:w="1275"/>
                <w:gridCol w:w="1185"/>
                <w:gridCol w:w="1170"/>
                <w:gridCol w:w="12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sdt>
                  <w:sdtPr>
                    <w:id w:val="1620880892"/>
                    <w:tag w:val="goog_rdk_58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b w:val="1"/>
                        <w:rtl w:val="0"/>
                      </w:rPr>
                      <w:t xml:space="preserve">번호</w:t>
                    </w:r>
                  </w:sdtContent>
                </w:sdt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class_name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class_id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bbox_x_center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bbox_y_center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bbox_width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bbox_hegith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(a)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0.515625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color w:val="0000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0.53828125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6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color w:val="0000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0.3453125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color w:val="0000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0.7609375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14.98046875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(b)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pants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color w:val="0000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0.425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color w:val="0000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 0.59375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color w:val="0000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0.4359375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color w:val="0000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0.3171875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0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  <w:color w:val="0000ff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top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color w:val="0000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0.43671875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color w:val="0000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0.271875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color w:val="0000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0.5890625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spacing w:after="0" w:line="240" w:lineRule="auto"/>
                  <w:jc w:val="left"/>
                  <w:rPr>
                    <w:rFonts w:ascii="Arial" w:cs="Arial" w:eastAsia="Arial" w:hAnsi="Arial"/>
                    <w:color w:val="0000ff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0.396875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96">
      <w:pPr>
        <w:spacing w:after="0" w:before="0" w:line="240" w:lineRule="auto"/>
        <w:ind w:left="72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40" w:lineRule="auto"/>
        <w:ind w:left="0" w:firstLine="0"/>
        <w:jc w:val="left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before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956340245"/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전처리 프로세스 개요</w:t>
          </w:r>
        </w:sdtContent>
      </w:sdt>
      <w:r w:rsidDel="00000000" w:rsidR="00000000" w:rsidRPr="00000000">
        <w:rPr>
          <w:rFonts w:ascii="Arial" w:cs="Arial" w:eastAsia="Arial" w:hAnsi="Arial"/>
          <w:rtl w:val="0"/>
        </w:rPr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1728474921"/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전체 흐름도:</w:t>
            <w:br w:type="textWrapping"/>
            <w:br w:type="textWrapping"/>
            <w:t xml:space="preserve">① 데이터 수집 → ② 결측치 처리 → ③ 라벨 검증 → ④ 이미지 표준화 → ⑤ 데이터 분리 → ⑥ 데이터 증강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="240" w:lineRule="auto"/>
        <w:ind w:left="72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spacing w:after="0" w:before="0" w:line="240" w:lineRule="auto"/>
        <w:ind w:left="720" w:hanging="360"/>
        <w:jc w:val="left"/>
        <w:rPr>
          <w:rFonts w:ascii="Arial" w:cs="Arial" w:eastAsia="Arial" w:hAnsi="Arial"/>
        </w:rPr>
      </w:pPr>
      <w:sdt>
        <w:sdtPr>
          <w:id w:val="738680127"/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전처리 파이프라인 요약:</w:t>
            <w:br w:type="textWrapping"/>
          </w:r>
        </w:sdtContent>
      </w:sdt>
      <w:r w:rsidDel="00000000" w:rsidR="00000000" w:rsidRPr="00000000">
        <w:rPr>
          <w:rtl w:val="0"/>
        </w:rPr>
      </w:r>
    </w:p>
    <w:tbl>
      <w:tblPr>
        <w:tblStyle w:val="Table5"/>
        <w:tblW w:w="966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10"/>
        <w:gridCol w:w="2055"/>
        <w:gridCol w:w="4410"/>
        <w:gridCol w:w="1785"/>
        <w:tblGridChange w:id="0">
          <w:tblGrid>
            <w:gridCol w:w="1410"/>
            <w:gridCol w:w="2055"/>
            <w:gridCol w:w="4410"/>
            <w:gridCol w:w="17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jc w:val="left"/>
              <w:rPr>
                <w:rFonts w:ascii="Arial" w:cs="Arial" w:eastAsia="Arial" w:hAnsi="Arial"/>
                <w:b w:val="1"/>
              </w:rPr>
            </w:pPr>
            <w:sdt>
              <w:sdtPr>
                <w:id w:val="-1614436147"/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단계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0" w:before="0" w:line="240" w:lineRule="auto"/>
              <w:jc w:val="left"/>
              <w:rPr>
                <w:rFonts w:ascii="Arial" w:cs="Arial" w:eastAsia="Arial" w:hAnsi="Arial"/>
                <w:b w:val="1"/>
              </w:rPr>
            </w:pPr>
            <w:sdt>
              <w:sdtPr>
                <w:id w:val="251974508"/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목적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before="0" w:line="240" w:lineRule="auto"/>
              <w:jc w:val="left"/>
              <w:rPr>
                <w:rFonts w:ascii="Arial" w:cs="Arial" w:eastAsia="Arial" w:hAnsi="Arial"/>
                <w:b w:val="1"/>
              </w:rPr>
            </w:pPr>
            <w:sdt>
              <w:sdtPr>
                <w:id w:val="-1639363202"/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수행 작업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jc w:val="left"/>
              <w:rPr>
                <w:rFonts w:ascii="Arial" w:cs="Arial" w:eastAsia="Arial" w:hAnsi="Arial"/>
                <w:b w:val="1"/>
              </w:rPr>
            </w:pPr>
            <w:sdt>
              <w:sdtPr>
                <w:id w:val="-1310860131"/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사용 도구/라이브러리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233160798"/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결측치 처리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911210480"/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누락값 제거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569283822"/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라벨(annotation) 파일이 없거나 바운딩 박스가 0개인 이미지 제거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Roboflow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2004412736"/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라벨 검증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752100236"/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품질 확보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661594437"/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라벨 값이 클래스 목록에 포함되는지 검증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Roboflow</w:t>
            </w:r>
          </w:p>
        </w:tc>
      </w:tr>
      <w:tr>
        <w:trPr>
          <w:cantSplit w:val="0"/>
          <w:trHeight w:val="764.94140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747822973"/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이미지 표준화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919837480"/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학습 품질 향상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979750781"/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Auto-Orient(방향 일치), Resize(imgsz=640), Adaptive Equalization(명암 대비 자동 보정) 적용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Roboflow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413807420"/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증강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328545629"/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일반화 성능 강화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512222877"/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Horizontal/Vertical Flip, Rotation(-10°~+10°) 적용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Roboflow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1847289895"/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데이터 분리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276657482"/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학습/검증/테스트 데이터 분할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before="0" w:line="240" w:lineRule="auto"/>
              <w:jc w:val="left"/>
              <w:rPr>
                <w:rFonts w:ascii="Arial" w:cs="Arial" w:eastAsia="Arial" w:hAnsi="Arial"/>
              </w:rPr>
            </w:pPr>
            <w:sdt>
              <w:sdtPr>
                <w:id w:val="-1940310295"/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초기학습: train 4177, valid 400, test 200 / 추가 학습: train 1545, valid 150, test 77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Roboflow</w:t>
            </w:r>
          </w:p>
        </w:tc>
      </w:tr>
      <w:tr>
        <w:trPr>
          <w:cantSplit w:val="0"/>
          <w:trHeight w:val="889.921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before="0" w:line="240" w:lineRule="auto"/>
              <w:jc w:val="left"/>
              <w:rPr>
                <w:rFonts w:ascii="Arimo" w:cs="Arimo" w:eastAsia="Arimo" w:hAnsi="Arimo"/>
              </w:rPr>
            </w:pPr>
            <w:sdt>
              <w:sdtPr>
                <w:id w:val="1901652940"/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 최적화 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0" w:before="0" w:line="240" w:lineRule="auto"/>
              <w:jc w:val="left"/>
              <w:rPr>
                <w:rFonts w:ascii="Arimo" w:cs="Arimo" w:eastAsia="Arimo" w:hAnsi="Arimo"/>
              </w:rPr>
            </w:pPr>
            <w:sdt>
              <w:sdtPr>
                <w:id w:val="134753390"/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모델별 성능 개선 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0" w:before="0" w:line="240" w:lineRule="auto"/>
              <w:jc w:val="left"/>
              <w:rPr>
                <w:rFonts w:ascii="Arimo" w:cs="Arimo" w:eastAsia="Arimo" w:hAnsi="Arimo"/>
              </w:rPr>
            </w:pPr>
            <w:sdt>
              <w:sdtPr>
                <w:id w:val="1109937490"/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YOLOv8I : 객체 검출 정확도 향상 </w:t>
                </w:r>
              </w:sdtContent>
            </w:sdt>
          </w:p>
          <w:p w:rsidR="00000000" w:rsidDel="00000000" w:rsidP="00000000" w:rsidRDefault="00000000" w:rsidRPr="00000000" w14:paraId="000000B9">
            <w:pPr>
              <w:spacing w:after="0" w:before="0" w:line="240" w:lineRule="auto"/>
              <w:jc w:val="left"/>
              <w:rPr>
                <w:rFonts w:ascii="Arimo" w:cs="Arimo" w:eastAsia="Arimo" w:hAnsi="Arimo"/>
              </w:rPr>
            </w:pPr>
            <w:sdt>
              <w:sdtPr>
                <w:id w:val="-352360058"/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Fashion CLIP : 이미지-텍스트 임베딩 품질 향상, 멀티모달 검색 성능 개선</w:t>
                </w:r>
              </w:sdtContent>
            </w:sdt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YOLOv8I : torch, numpy </w:t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Fashion CLIP : faiss</w:t>
            </w:r>
          </w:p>
        </w:tc>
      </w:tr>
    </w:tbl>
    <w:p w:rsidR="00000000" w:rsidDel="00000000" w:rsidP="00000000" w:rsidRDefault="00000000" w:rsidRPr="00000000" w14:paraId="000000BC">
      <w:pPr>
        <w:spacing w:after="160" w:line="240" w:lineRule="auto"/>
        <w:rPr>
          <w:rFonts w:ascii="Arial" w:cs="Arial" w:eastAsia="Arial" w:hAnsi="Arial"/>
          <w:color w:val="0000ff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Arial"/>
  <w:font w:name="Arial Unicode MS"/>
  <w:font w:name="Cambria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나눔스퀘어 Extra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WOcYDMTygjgfulbKxHox/Kj93A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hbBIQQXJpYWwgVW5pY29kZSBNUxolCgIxNBIfCh0IB0IZCgVBcmltbxIQQXJpYWwgVW5pY29kZSBNUxolCgIxNRIfCh0IB0IZCgVBcmlhbBIQQXJpYWwgVW5pY29kZSBNUxolCgIxNhIfCh0IB0IZCgVBcmlhbB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lCgIzMBIfCh0IB0IZCgVBcmltbxIQQXJpYWwgVW5pY29kZSBNUxolCgIzMRIfCh0IB0IZCgVBcmltbxIQQXJpYWwgVW5pY29kZSBNUxolCgIzMhIfCh0IB0IZCgVBcmltbxIQQXJpYWwgVW5pY29kZSBNUxolCgIzMxIfCh0IB0IZCgVBcmltbxIQQXJpYWwgVW5pY29kZSBNUxolCgIzNBIfCh0IB0IZCgVBcmltbxIQQXJpYWwgVW5pY29kZSBNUxolCgIzNRIfCh0IB0IZCgVBcmlhbBIQQXJpYWwgVW5pY29kZSBNUxolCgIzNhIfCh0IB0IZCgVBcmltbxIQQXJpYWwgVW5pY29kZSBNUxolCgIzNxIfCh0IB0IZCgVBcmlhbBIQQXJpYWwgVW5pY29kZSBNUxolCgIzOBIfCh0IB0IZCgVBcmltbxIQQXJpYWwgVW5pY29kZSBNUxolCgIzORIfCh0IB0IZCgVBcmlhbBIQQXJpYWwgVW5pY29kZSBNUxolCgI0MBIfCh0IB0IZCgVBcmltbxIQQXJpYWwgVW5pY29kZSBNUxolCgI0MRIfCh0IB0IZCgVBcmlhbBIQQXJpYWwgVW5pY29kZSBNUxolCgI0MhIfCh0IB0IZCgVBcmltbxIQQXJpYWwgVW5pY29kZSBNUxolCgI0MxIfCh0IB0IZCgVBcmlhbBIQQXJpYWwgVW5pY29kZSBNUxolCgI0NBIfCh0IB0IZCgVBcmltbxIQQXJpYWwgVW5pY29kZSBNUxolCgI0NRIfCh0IB0IZCgVBcmlhbBIQQXJpYWwgVW5pY29kZSBNUxolCgI0NhIfCh0IB0IZCgVBcmltbxIQQXJpYWwgVW5pY29kZSBNUxolCgI0NxIfCh0IB0IZCgVBcmlhbBIQQXJpYWwgVW5pY29kZSBNUxolCgI0OBIfCh0IB0IZCgVBcmltbxIQQXJpYWwgVW5pY29kZSBNUxolCgI0ORIfCh0IB0IZCgVBcmlhbBIQQXJpYWwgVW5pY29kZSBNUxolCgI1MBIfCh0IB0IZCgVBcmltbxIQQXJpYWwgVW5pY29kZSBNUxolCgI1MRIfCh0IB0IZCgVBcmlhbBIQQXJpYWwgVW5pY29kZSBNUxolCgI1MhIfCh0IB0IZCgVBcmltbxIQQXJpYWwgVW5pY29kZSBNUxolCgI1MxIfCh0IB0IZCgVBcmlhbBIQQXJpYWwgVW5pY29kZSBNUxolCgI1NBIfCh0IB0IZCgVBcmltbxIQQXJpYWwgVW5pY29kZSBNUxolCgI1NRIfCh0IB0IZCgVBcmltbxIQQXJpYWwgVW5pY29kZSBNUxolCgI1NhIfCh0IB0IZCgVBcmltbxIQQXJpYWwgVW5pY29kZSBNUxolCgI1NxIfCh0IB0IZCgVBcmltbxIQQXJpYWwgVW5pY29kZSBNUxolCgI1OBIfCh0IB0IZCgVBcmlhbBIQQXJpYWwgVW5pY29kZSBNUxogCgI1ORIaChgICVIUChJ0YWJsZS5kbmRhMjA3OTltMjgaJQoCNjASHwodCAdCGQoFQXJpbW8SEEFyaWFsIFVuaWNvZGUgTVMaJQoCNjESHwodCAdCGQoFQXJpbW8SEEFyaWFsIFVuaWNvZGUgTVMaJQoCNjISHwodCAdCGQoFQXJpbW8SEEFyaWFsIFVuaWNvZGUgTVMaJQoCNjMSHwodCAdCGQoFQXJpbW8SEEFyaWFsIFVuaWNvZGUgTVMaJQoCNjQSHwodCAdCGQoFQXJpbW8SEEFyaWFsIFVuaWNvZGUgTVMaJQoCNjUSHwodCAdCGQoFQXJpbW8SEEFyaWFsIFVuaWNvZGUgTVMaJQoCNjYSHwodCAdCGQoFQXJpbW8SEEFyaWFsIFVuaWNvZGUgTVMaJQoCNjcSHwodCAdCGQoFQXJpbW8SEEFyaWFsIFVuaWNvZGUgTVMaJQoCNjgSHwodCAdCGQoFQXJpbW8SEEFyaWFsIFVuaWNvZGUgTVMaJQoCNjkSHwodCAdCGQoFQXJpYWwSEEFyaWFsIFVuaWNvZGUgTVMaJQoCNzASHwodCAdCGQoFQXJpbW8SEEFyaWFsIFVuaWNvZGUgTVMaJQoCNzESHwodCAdCGQoFQXJpbW8SEEFyaWFsIFVuaWNvZGUgTVMaJQoCNzISHwodCAdCGQoFQXJpbW8SEEFyaWFsIFVuaWNvZGUgTVMaJQoCNzMSHwodCAdCGQoFQXJpbW8SEEFyaWFsIFVuaWNvZGUgTVMaJQoCNzQSHwodCAdCGQoFQXJpbW8SEEFyaWFsIFVuaWNvZGUgTVMaJQoCNzUSHwodCAdCGQoFQXJpYWwSEEFyaWFsIFVuaWNvZGUgTVMaJQoCNzYSHwodCAdCGQoFQXJpbW8SEEFyaWFsIFVuaWNvZGUgTVMaJQoCNzcSHwodCAdCGQoFQXJpbW8SEEFyaWFsIFVuaWNvZGUgTVMaJQoCNzgSHwodCAdCGQoFQXJpbW8SEEFyaWFsIFVuaWNvZGUgTVMaJQoCNzkSHwodCAdCGQoFQXJpbW8SEEFyaWFsIFVuaWNvZGUgTVMaJQoCODASHwodCAdCGQoFQXJpbW8SEEFyaWFsIFVuaWNvZGUgTVMaJQoCODESHwodCAdCGQoFQXJpbW8SEEFyaWFsIFVuaWNvZGUgTVMaJQoCODISHwodCAdCGQoFQXJpbW8SEEFyaWFsIFVuaWNvZGUgTVMaJQoCODMSHwodCAdCGQoFQXJpbW8SEEFyaWFsIFVuaWNvZGUgTVMaJQoCODQSHwodCAdCGQoFQXJpbW8SEEFyaWFsIFVuaWNvZGUgTVMaJQoCODUSHwodCAdCGQoFQXJpbW8SEEFyaWFsIFVuaWNvZGUgTVM4AHIhMXpsSS1uMHFldDdPdDJ4VkRzdjMtWkQ5bEhNRUwwVT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