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-9521</wp:posOffset>
                </wp:positionH>
                <wp:positionV relativeFrom="paragraph">
                  <wp:posOffset>-9522</wp:posOffset>
                </wp:positionV>
                <wp:extent cx="5880735" cy="264795"/>
                <wp:effectExtent b="0" l="0" r="0" t="0"/>
                <wp:wrapNone/>
                <wp:docPr id="4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-9521</wp:posOffset>
                </wp:positionH>
                <wp:positionV relativeFrom="paragraph">
                  <wp:posOffset>-9522</wp:posOffset>
                </wp:positionV>
                <wp:extent cx="5880735" cy="264795"/>
                <wp:effectExtent b="0" l="0" r="0" t="0"/>
                <wp:wrapNone/>
                <wp:docPr id="4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0735" cy="2647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before="200" w:line="240" w:lineRule="auto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나눔스퀘어 ExtraBold" w:cs="나눔스퀘어 ExtraBold" w:eastAsia="나눔스퀘어 ExtraBold" w:hAnsi="나눔스퀘어 ExtraBold"/>
          <w:b w:val="1"/>
          <w:sz w:val="26"/>
          <w:szCs w:val="26"/>
          <w:rtl w:val="0"/>
        </w:rPr>
        <w:t xml:space="preserve">SK네트웍스 Family AI 과정 10기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 모델링 및 평가</w:t>
      </w:r>
      <w:r w:rsidDel="00000000" w:rsidR="00000000" w:rsidRPr="00000000">
        <w:rPr>
          <w:b w:val="1"/>
          <w:sz w:val="36"/>
          <w:szCs w:val="36"/>
          <w:rtl w:val="0"/>
        </w:rPr>
        <w:t xml:space="preserve"> LLM 활용 소프트웨어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-9521</wp:posOffset>
                </wp:positionH>
                <wp:positionV relativeFrom="paragraph">
                  <wp:posOffset>-9522</wp:posOffset>
                </wp:positionV>
                <wp:extent cx="5880735" cy="264795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-9521</wp:posOffset>
                </wp:positionH>
                <wp:positionV relativeFrom="paragraph">
                  <wp:posOffset>-9522</wp:posOffset>
                </wp:positionV>
                <wp:extent cx="5880735" cy="264795"/>
                <wp:effectExtent b="0" l="0" r="0" t="0"/>
                <wp:wrapNone/>
                <wp:docPr id="3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0735" cy="2647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518527088"/>
        <w:tag w:val="goog_rdk_7"/>
      </w:sdtPr>
      <w:sdtContent>
        <w:tbl>
          <w:tblPr>
            <w:tblStyle w:val="Table1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650"/>
            <w:gridCol w:w="7350"/>
            <w:tblGridChange w:id="0">
              <w:tblGrid>
                <w:gridCol w:w="1650"/>
                <w:gridCol w:w="735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1681187342"/>
                    <w:tag w:val="goog_rdk_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산출물 단계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sdt>
                  <w:sdtPr>
                    <w:id w:val="499123728"/>
                    <w:tag w:val="goog_rdk_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모델링 및 평가</w:t>
                    </w:r>
                  </w:sdtContent>
                </w:sdt>
              </w:p>
            </w:tc>
          </w:tr>
          <w:tr>
            <w:trPr>
              <w:cantSplit w:val="0"/>
              <w:trHeight w:val="375.8203125" w:hRule="atLeast"/>
              <w:tblHeader w:val="0"/>
            </w:trPr>
            <w:tc>
              <w:tcPr>
                <w:shd w:fill="c9daf8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center"/>
              </w:tcPr>
              <w:p w:rsidR="00000000" w:rsidDel="00000000" w:rsidP="00000000" w:rsidRDefault="00000000" w:rsidRPr="00000000" w14:paraId="00000008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221465882"/>
                    <w:tag w:val="goog_rdk_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평가 산출물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  <w:t xml:space="preserve">LLM 활용 소프트웨어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1942152894"/>
                    <w:tag w:val="goog_rdk_3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제출 일자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2025. 08. 22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-1764100278"/>
                    <w:tag w:val="goog_rdk_4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허깅페이스 경로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hyperlink r:id="rId8">
                  <w:r w:rsidDel="00000000" w:rsidR="00000000" w:rsidRPr="00000000">
                    <w:rPr>
                      <w:rFonts w:ascii="Gulim" w:cs="Gulim" w:eastAsia="Gulim" w:hAnsi="Gulim"/>
                      <w:b w:val="1"/>
                      <w:color w:val="1155cc"/>
                      <w:sz w:val="22"/>
                      <w:szCs w:val="22"/>
                      <w:u w:val="single"/>
                      <w:rtl w:val="0"/>
                    </w:rPr>
                    <w:t xml:space="preserve">https://huggingface.co/JennieJang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-114142614"/>
                    <w:tag w:val="goog_rdk_5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작성 팀원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</w:rPr>
                </w:pPr>
                <w:sdt>
                  <w:sdtPr>
                    <w:id w:val="2112229607"/>
                    <w:tag w:val="goog_rdk_6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장진슬</w:t>
                    </w:r>
                  </w:sdtContent>
                </w:sdt>
              </w:p>
            </w:tc>
          </w:tr>
        </w:tbl>
      </w:sdtContent>
    </w:sdt>
    <w:p w:rsidR="00000000" w:rsidDel="00000000" w:rsidP="00000000" w:rsidRDefault="00000000" w:rsidRPr="00000000" w14:paraId="00000010">
      <w:pPr>
        <w:spacing w:after="160" w:line="240" w:lineRule="auto"/>
        <w:rPr>
          <w:rFonts w:ascii="Gulim" w:cs="Gulim" w:eastAsia="Gulim" w:hAnsi="Gulim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40" w:lineRule="auto"/>
        <w:rPr>
          <w:rFonts w:ascii="Gulim" w:cs="Gulim" w:eastAsia="Gulim" w:hAnsi="Gulim"/>
          <w:b w:val="1"/>
          <w:sz w:val="22"/>
          <w:szCs w:val="22"/>
        </w:rPr>
      </w:pPr>
      <w:sdt>
        <w:sdtPr>
          <w:id w:val="-1457043495"/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*활용한 LLM 모델 파일명</w:t>
          </w:r>
        </w:sdtContent>
      </w:sdt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 :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5"/>
            <w:szCs w:val="25"/>
            <w:highlight w:val="white"/>
            <w:u w:val="single"/>
            <w:rtl w:val="0"/>
          </w:rPr>
          <w:t xml:space="preserve">skt/A.X-4.0-Light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sz w:val="22"/>
          <w:szCs w:val="22"/>
        </w:rPr>
      </w:pPr>
      <w:hyperlink r:id="rId10">
        <w:r w:rsidDel="00000000" w:rsidR="00000000" w:rsidRPr="00000000">
          <w:rPr>
            <w:rFonts w:ascii="Gulim" w:cs="Gulim" w:eastAsia="Gulim" w:hAnsi="Gulim"/>
            <w:b w:val="1"/>
            <w:color w:val="1155cc"/>
            <w:sz w:val="22"/>
            <w:szCs w:val="22"/>
            <w:u w:val="single"/>
            <w:rtl w:val="0"/>
          </w:rPr>
          <w:t xml:space="preserve">https://huggingface.co/JennieJang/hongcha-lora-adapter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sz w:val="22"/>
          <w:szCs w:val="22"/>
        </w:rPr>
      </w:pPr>
      <w:hyperlink r:id="rId11">
        <w:r w:rsidDel="00000000" w:rsidR="00000000" w:rsidRPr="00000000">
          <w:rPr>
            <w:rFonts w:ascii="Gulim" w:cs="Gulim" w:eastAsia="Gulim" w:hAnsi="Gulim"/>
            <w:b w:val="1"/>
            <w:color w:val="1155cc"/>
            <w:sz w:val="22"/>
            <w:szCs w:val="22"/>
            <w:u w:val="single"/>
            <w:rtl w:val="0"/>
          </w:rPr>
          <w:t xml:space="preserve">https://huggingface.co/JennieJang/omar-lora-adapter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sz w:val="22"/>
          <w:szCs w:val="22"/>
        </w:rPr>
      </w:pPr>
      <w:hyperlink r:id="rId12">
        <w:r w:rsidDel="00000000" w:rsidR="00000000" w:rsidRPr="00000000">
          <w:rPr>
            <w:rFonts w:ascii="Gulim" w:cs="Gulim" w:eastAsia="Gulim" w:hAnsi="Gulim"/>
            <w:b w:val="1"/>
            <w:color w:val="1155cc"/>
            <w:sz w:val="22"/>
            <w:szCs w:val="22"/>
            <w:u w:val="single"/>
            <w:rtl w:val="0"/>
          </w:rPr>
          <w:t xml:space="preserve">https://huggingface.co/JennieJang/shoohee-lora-adapter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sz w:val="22"/>
          <w:szCs w:val="22"/>
        </w:rPr>
      </w:pPr>
      <w:hyperlink r:id="rId13">
        <w:r w:rsidDel="00000000" w:rsidR="00000000" w:rsidRPr="00000000">
          <w:rPr>
            <w:rFonts w:ascii="Gulim" w:cs="Gulim" w:eastAsia="Gulim" w:hAnsi="Gulim"/>
            <w:b w:val="1"/>
            <w:color w:val="1155cc"/>
            <w:sz w:val="22"/>
            <w:szCs w:val="22"/>
            <w:u w:val="single"/>
            <w:rtl w:val="0"/>
          </w:rPr>
          <w:t xml:space="preserve">https://huggingface.co/JennieJang/kimdal-lora-adapter</w:t>
        </w:r>
      </w:hyperlink>
      <w:r w:rsidDel="00000000" w:rsidR="00000000" w:rsidRPr="00000000">
        <w:rPr>
          <w:rFonts w:ascii="Gulim" w:cs="Gulim" w:eastAsia="Gulim" w:hAnsi="Gulim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Arial"/>
  <w:font w:name="Arial Unicode MS"/>
  <w:font w:name="Gulim"/>
  <w:font w:name="나눔스퀘어 ExtraBol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6B3AA4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6F186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-5">
    <w:name w:val="Medium Shading 1 Accent 5"/>
    <w:basedOn w:val="a1"/>
    <w:uiPriority w:val="63"/>
    <w:rsid w:val="006F1861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a5">
    <w:name w:val="header"/>
    <w:basedOn w:val="a"/>
    <w:link w:val="Char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8150DE"/>
  </w:style>
  <w:style w:type="paragraph" w:styleId="a6">
    <w:name w:val="footer"/>
    <w:basedOn w:val="a"/>
    <w:link w:val="Char0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8150DE"/>
  </w:style>
  <w:style w:type="paragraph" w:styleId="a7">
    <w:name w:val="List Paragraph"/>
    <w:basedOn w:val="a"/>
    <w:uiPriority w:val="34"/>
    <w:qFormat w:val="1"/>
    <w:rsid w:val="00765AA1"/>
    <w:pPr>
      <w:spacing w:after="160" w:line="256" w:lineRule="auto"/>
      <w:ind w:left="800" w:leftChars="400"/>
    </w:p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huggingface.co/JennieJang/omar-lora-adapter" TargetMode="External"/><Relationship Id="rId10" Type="http://schemas.openxmlformats.org/officeDocument/2006/relationships/hyperlink" Target="https://huggingface.co/JennieJang/hongcha-lora-adapter" TargetMode="External"/><Relationship Id="rId13" Type="http://schemas.openxmlformats.org/officeDocument/2006/relationships/hyperlink" Target="https://huggingface.co/JennieJang/kimdal-lora-adapter" TargetMode="External"/><Relationship Id="rId12" Type="http://schemas.openxmlformats.org/officeDocument/2006/relationships/hyperlink" Target="https://huggingface.co/JennieJang/shoohee-lora-adapt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uggingface.co/skt/A.X-4.0-Ligh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huggingface.co/JennieJang/hongcha-lora-adapte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ei3VPsoiqGw4+lVSzju78Ms5Eg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fCgE3EhoKGAgJUhQKEnRhYmxlLmN1bTBpcGk5dzYxbRokCgE4Eh8KHQgHQhkKBUFyaWFsEhBBcmlhbCBVbmljb2RlIE1TOAByITFWcFQyZmxZZDNxY1Q0a19xbldZTFlIZk9GV0JxWDBT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2021-02-19T01:06:00Z</dcterms:created>
  <dc:creator>김선희</dc:creator>
</cp:coreProperties>
</file>