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4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 데이터 전처리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-9521</wp:posOffset>
                </wp:positionH>
                <wp:positionV relativeFrom="paragraph">
                  <wp:posOffset>-9522</wp:posOffset>
                </wp:positionV>
                <wp:extent cx="5833110" cy="217170"/>
                <wp:effectExtent b="0" l="0" r="0" t="0"/>
                <wp:wrapNone/>
                <wp:docPr id="4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11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43803586"/>
        <w:tag w:val="goog_rdk_8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20704226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ind w:left="0" w:firstLine="0"/>
                  <w:rPr>
                    <w:rFonts w:ascii="Arial" w:cs="Arial" w:eastAsia="Arial" w:hAnsi="Arial"/>
                  </w:rPr>
                </w:pPr>
                <w:sdt>
                  <w:sdtPr>
                    <w:id w:val="-251372929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 전처리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63228434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031122584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인공지능 데이터 전처리 결과서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581454295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04153189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https://github.com/SKNETWORKS-FAMILY-AICAMP/SKN14-FINAL-6Team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68771377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73411064"/>
                    <w:tag w:val="goog_rdk_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서은선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928188049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080033835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프로젝트명: 신선식품 플랫폼 고객 응대 챗봇</w:t>
            <w:br w:type="textWrapping"/>
          </w:r>
        </w:sdtContent>
      </w:sdt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676957455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목적: RAG 학습용 데이터 정제 및 벡터DB 구축</w:t>
            <w:br w:type="textWrapping"/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260617329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 정의:</w:t>
            <w:br w:type="textWrapping"/>
            <w:t xml:space="preserve">마켓컬리 FAQ 및 이용약관 데이터를 구조화하여, 고객 문의에 대한 정확한 검색·응답이 가능한 데이터셋 구축</w:t>
          </w:r>
        </w:sdtContent>
      </w:sdt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260950520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214197856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출처 및 수집 방법:</w:t>
            <w:br w:type="textWrapping"/>
            <w:t xml:space="preserve">출처: 마켓컬리 공식 사이트 FAQ</w:t>
          </w:r>
        </w:sdtContent>
      </w:sdt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sdt>
        <w:sdtPr>
          <w:id w:val="900892938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수집 방법: 공식 페이지에서 직접 발췌 후 JSON 파일로 정리</w:t>
          </w:r>
        </w:sdtContent>
      </w:sdt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510386073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구성:</w:t>
          </w:r>
        </w:sdtContent>
      </w:sdt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58.00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620"/>
        <w:gridCol w:w="3798.000000000001"/>
        <w:tblGridChange w:id="0">
          <w:tblGrid>
            <w:gridCol w:w="1440"/>
            <w:gridCol w:w="1620"/>
            <w:gridCol w:w="3798.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936664586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827358984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998644810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731383385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질문 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97683618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취소/교환/환불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389249961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질문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258565491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“서비스 이용 기준이 있나요?”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answer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267486073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답변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855670839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“실결제금액이 15,000원 이상일 경우, 자동으로 무료배송 혜택이 적용됩니다.”</w:t>
                </w:r>
              </w:sdtContent>
            </w:sdt>
          </w:p>
        </w:tc>
      </w:tr>
    </w:tbl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240276627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원본 데이터 샘플(5~10건 첨부):</w:t>
            <w:br w:type="textWrapping"/>
            <w:t xml:space="preserve"> </w:t>
          </w:r>
        </w:sdtContent>
      </w:sdt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55499" cy="512494"/>
            <wp:effectExtent b="0" l="0" r="0" t="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499" cy="51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96444" cy="299154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444" cy="29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59355" cy="1660287"/>
            <wp:effectExtent b="0" l="0" r="0" t="0"/>
            <wp:docPr id="4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660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90642" cy="1812904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642" cy="1812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81576" cy="1813964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576" cy="181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7372" cy="1588366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72" cy="1588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14844007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795741220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 흐름도:</w:t>
            <w:br w:type="textWrapping"/>
            <w:br w:type="textWrapping"/>
            <w:t xml:space="preserve"> ① 수집 → ② 정규화(텍스트 전처리) → ③ 정규화(고유명사 치환)</w:t>
          </w:r>
        </w:sdtContent>
      </w:sdt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305565266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파이프라인 요약:</w:t>
            <w:br w:type="textWrapping"/>
          </w:r>
        </w:sdtContent>
      </w:sdt>
    </w:p>
    <w:tbl>
      <w:tblPr>
        <w:tblStyle w:val="Table3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034.0000000000005"/>
        <w:gridCol w:w="3575.9999999999995"/>
        <w:gridCol w:w="2115"/>
        <w:tblGridChange w:id="0">
          <w:tblGrid>
            <w:gridCol w:w="1305"/>
            <w:gridCol w:w="2034.0000000000005"/>
            <w:gridCol w:w="3575.999999999999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29092905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48366124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864773335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작업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797507670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 도구/라이브러리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346126596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356864338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텍스트 전처리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50503631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특수문자 치환 (</w:t>
                </w:r>
              </w:sdtContent>
            </w:sdt>
            <w:sdt>
              <w:sdtPr>
                <w:id w:val="533681147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■▣▶※◆◇●</w:t>
                </w:r>
              </w:sdtContent>
            </w:sdt>
            <w:sdt>
              <w:sdtPr>
                <w:id w:val="111565016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→ </w:t>
                </w:r>
              </w:sdtContent>
            </w:sdt>
            <w:sdt>
              <w:sdtPr>
                <w:id w:val="-916878325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■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Python-re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92913298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589017168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고유명사 치환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759841880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“마켓컬리” -&gt; “Qook”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Python-re</w:t>
            </w:r>
          </w:p>
        </w:tc>
      </w:tr>
    </w:tbl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888544101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세부 전처리 단계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720"/>
        <w:rPr>
          <w:rFonts w:ascii="Arial" w:cs="Arial" w:eastAsia="Arial" w:hAnsi="Arial"/>
        </w:rPr>
      </w:pPr>
      <w:sdt>
        <w:sdtPr>
          <w:id w:val="-1254327453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4.1 정규화</w:t>
          </w:r>
        </w:sdtContent>
      </w:sdt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743598127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텍스트 정규화::</w:t>
            <w:br w:type="textWrapping"/>
          </w:r>
        </w:sdtContent>
      </w:sdt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589397078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특수문자 치환: “</w:t>
          </w:r>
        </w:sdtContent>
      </w:sdt>
      <w:sdt>
        <w:sdtPr>
          <w:id w:val="-1427684587"/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sz w:val="21"/>
              <w:szCs w:val="21"/>
              <w:rtl w:val="0"/>
            </w:rPr>
            <w:t xml:space="preserve">▣ Qook패스</w:t>
          </w:r>
        </w:sdtContent>
      </w:sdt>
      <w:sdt>
        <w:sdtPr>
          <w:id w:val="1632345950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” → “■ </w:t>
          </w:r>
        </w:sdtContent>
      </w:sdt>
      <w:sdt>
        <w:sdtPr>
          <w:id w:val="182739382"/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sz w:val="21"/>
              <w:szCs w:val="21"/>
              <w:rtl w:val="0"/>
            </w:rPr>
            <w:t xml:space="preserve">Qook패스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516636779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고유명사 치환: “마켓컬리” -&gt; “Qook”</w:t>
            <w:br w:type="textWrapping"/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815182102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사용 라이브러리: re</w:t>
            <w:br w:type="textWrapping"/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946605980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코드 예시 (Python):</w:t>
            <w:br w:type="textWrapping"/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11"/>
        </w:numPr>
        <w:shd w:fill="1f1f1f" w:val="clear"/>
        <w:spacing w:after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■▣▶※◆◇●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"■"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hd w:fill="1f1f1f" w:val="clear"/>
        <w:spacing w:after="0" w:line="325.71428571428567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sdt>
        <w:sdtPr>
          <w:id w:val="-1539706868"/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마켓컬리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sdt>
        <w:sdtPr>
          <w:id w:val="-2071834563"/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sdt>
        <w:sdtPr>
          <w:id w:val="2024147049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 전처리 결과 요약 및 평가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891082234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 향상 지표:</w:t>
            <w:br w:type="textWrapping"/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625266103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특수문자 치환: 137건 정제</w:t>
            <w:br w:type="textWrapping"/>
          </w:r>
        </w:sdtContent>
      </w:sdt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509253134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고유명사 치환: 110건 정제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562777280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향후 활용 방안:</w:t>
            <w:br w:type="textWrapping"/>
          </w:r>
        </w:sdtContent>
      </w:sdt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874154723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RAG 기반 정보 검색 및 응답 생성</w:t>
            <w:br w:type="textWrapping"/>
          </w:r>
        </w:sdtContent>
      </w:sdt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2146095610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변경 이력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4"/>
        <w:tblW w:w="7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2465"/>
        <w:gridCol w:w="2645"/>
        <w:tblGridChange w:id="0">
          <w:tblGrid>
            <w:gridCol w:w="1460"/>
            <w:gridCol w:w="890"/>
            <w:gridCol w:w="2465"/>
            <w:gridCol w:w="26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471744434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172090393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465669973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998053829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2025-08-28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817242509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서은선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515991804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마켓컬리/컬리 글자 치환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95227005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플랫폼 명칭 통일</w:t>
                </w:r>
              </w:sdtContent>
            </w:sdt>
          </w:p>
        </w:tc>
      </w:tr>
    </w:tbl>
    <w:p w:rsidR="00000000" w:rsidDel="00000000" w:rsidP="00000000" w:rsidRDefault="00000000" w:rsidRPr="00000000" w14:paraId="00000062">
      <w:pPr>
        <w:spacing w:after="16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310549268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415171469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프로젝트명: 신선식품 플랫폼 고객 응대 챗봇</w:t>
            <w:br w:type="textWrapping"/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854604710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목적: RAG 학습용 데이터 정제 및 벡터 DB 구축</w:t>
            <w:br w:type="textWrapping"/>
          </w:r>
        </w:sdtContent>
      </w:sdt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520801828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 정의:</w:t>
            <w:br w:type="textWrapping"/>
            <w:t xml:space="preserve">마켓컬리 FAQ 및 이용약관 데이터를 구조화하여, 고객 문의에 대한 정확한 검색·응답이 가능한 데이터셋 구축</w:t>
          </w:r>
        </w:sdtContent>
      </w:sdt>
    </w:p>
    <w:p w:rsidR="00000000" w:rsidDel="00000000" w:rsidP="00000000" w:rsidRDefault="00000000" w:rsidRPr="00000000" w14:paraId="00000085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-1765524026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606085849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출처 및 수집 방법:</w:t>
            <w:br w:type="textWrapping"/>
            <w:t xml:space="preserve">출처: 마켓컬리 공식 사이트 이용약관 페이지</w:t>
          </w:r>
        </w:sdtContent>
      </w:sdt>
    </w:p>
    <w:p w:rsidR="00000000" w:rsidDel="00000000" w:rsidP="00000000" w:rsidRDefault="00000000" w:rsidRPr="00000000" w14:paraId="00000088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sdt>
        <w:sdtPr>
          <w:id w:val="-1970599590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수집 방법: 공식 페이지에서 직접 발췌 후 JSON 파일로 정리</w:t>
          </w:r>
        </w:sdtContent>
      </w:sdt>
    </w:p>
    <w:p w:rsidR="00000000" w:rsidDel="00000000" w:rsidP="00000000" w:rsidRDefault="00000000" w:rsidRPr="00000000" w14:paraId="00000089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2025297913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구성:</w:t>
          </w:r>
        </w:sdtContent>
      </w:sdt>
    </w:p>
    <w:p w:rsidR="00000000" w:rsidDel="00000000" w:rsidP="00000000" w:rsidRDefault="00000000" w:rsidRPr="00000000" w14:paraId="0000008B">
      <w:pPr>
        <w:spacing w:after="0" w:line="24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383.0000000000007"/>
        <w:gridCol w:w="4961.999999999999"/>
        <w:tblGridChange w:id="0">
          <w:tblGrid>
            <w:gridCol w:w="1590"/>
            <w:gridCol w:w="1383.0000000000007"/>
            <w:gridCol w:w="4961.99999999999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017074938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725594281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079025154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article_number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45620041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조항 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262771578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마켓컬리 이용약관 제1조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10665172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조항 제목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821144511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서비스의 제공 및 변경</w:t>
                </w:r>
              </w:sdtContent>
            </w:sdt>
          </w:p>
        </w:tc>
      </w:tr>
      <w:tr>
        <w:trPr>
          <w:cantSplit w:val="0"/>
          <w:trHeight w:val="1014.3115234374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526567908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조항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sdt>
              <w:sdtPr>
                <w:id w:val="-398254126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마켓컬리</w:t>
                </w:r>
              </w:sdtContent>
            </w:sdt>
            <w:sdt>
              <w:sdtPr>
                <w:id w:val="2112928513"/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가 제공하기로 이용자와 계약을 체결한 서비스의 내용을 상품 등의 품절 또는 기술적 사양의 변경 등의 사유로 변경할 경우에는</w:t>
                </w:r>
              </w:sdtContent>
            </w:sdt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925115001"/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그 사유를 이용자에게 즉시 통지합니다.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829956153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원본 데이터 샘플(5~10건 첨부):</w:t>
            <w:br w:type="textWrapping"/>
            <w:t xml:space="preserve">  </w:t>
          </w:r>
        </w:sdtContent>
      </w:sdt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40852" cy="1402790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852" cy="140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61957" cy="805105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1957" cy="80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41646" cy="1471774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646" cy="1471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1130300"/>
            <wp:effectExtent b="0" l="0" r="0" t="0"/>
            <wp:docPr id="5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27609" cy="678584"/>
            <wp:effectExtent b="0" l="0" r="0" t="0"/>
            <wp:docPr id="5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609" cy="67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1166393982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978174639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 흐름도:</w:t>
            <w:br w:type="textWrapping"/>
            <w:br w:type="textWrapping"/>
            <w:t xml:space="preserve"> ① 수집 → ② 구조화 → ③ 정규화</w:t>
          </w:r>
        </w:sdtContent>
      </w:sdt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218809009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파이프라인 요약:</w:t>
            <w:br w:type="textWrapping"/>
          </w:r>
        </w:sdtContent>
      </w:sdt>
    </w:p>
    <w:tbl>
      <w:tblPr>
        <w:tblStyle w:val="Table6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2460"/>
        <w:gridCol w:w="3000"/>
        <w:gridCol w:w="2190"/>
        <w:tblGridChange w:id="0">
          <w:tblGrid>
            <w:gridCol w:w="1380"/>
            <w:gridCol w:w="2460"/>
            <w:gridCol w:w="3000"/>
            <w:gridCol w:w="219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928696795"/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887899124"/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030255016"/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작업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568758644"/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 도구/라이브러리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966933320"/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2078339026"/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약관 조항 세부 구조 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50949293"/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최상위 조항, 숫자 항목,</w:t>
                </w:r>
              </w:sdtContent>
            </w:sdt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327429580"/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한글 소분류 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Python-re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773591251"/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정규화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098195364"/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고유명사 치환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658856312"/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“마켓컬리” -&gt; “Qook”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Python-re</w:t>
            </w:r>
          </w:p>
        </w:tc>
      </w:tr>
    </w:tbl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1792679409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세부 전처리 단계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0" w:firstLine="0"/>
        <w:rPr>
          <w:rFonts w:ascii="Arial" w:cs="Arial" w:eastAsia="Arial" w:hAnsi="Arial"/>
        </w:rPr>
      </w:pPr>
      <w:sdt>
        <w:sdtPr>
          <w:id w:val="-1594241268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4.1 구조화 </w:t>
          </w:r>
        </w:sdtContent>
      </w:sdt>
    </w:p>
    <w:p w:rsidR="00000000" w:rsidDel="00000000" w:rsidP="00000000" w:rsidRDefault="00000000" w:rsidRPr="00000000" w14:paraId="000000B8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sdt>
        <w:sdtPr>
          <w:id w:val="-1985244946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구조화 방식: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424769714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최상위 조항(①,②,…) → 새로운 Document 시작</w:t>
            <w:br w:type="textWrapping"/>
          </w:r>
        </w:sdtContent>
      </w:sdt>
    </w:p>
    <w:p w:rsidR="00000000" w:rsidDel="00000000" w:rsidP="00000000" w:rsidRDefault="00000000" w:rsidRPr="00000000" w14:paraId="000000BB">
      <w:pPr>
        <w:numPr>
          <w:ilvl w:val="0"/>
          <w:numId w:val="20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344288510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숫자 항목(1,2,3…)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sdt>
        <w:sdtPr>
          <w:id w:val="-1063426621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기호로 구분</w:t>
            <w:br w:type="textWrapping"/>
          </w:r>
        </w:sdtContent>
      </w:sdt>
    </w:p>
    <w:p w:rsidR="00000000" w:rsidDel="00000000" w:rsidP="00000000" w:rsidRDefault="00000000" w:rsidRPr="00000000" w14:paraId="000000BC">
      <w:pPr>
        <w:numPr>
          <w:ilvl w:val="0"/>
          <w:numId w:val="20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362441632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한글 소분류(가,나,다…) →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sdt>
        <w:sdtPr>
          <w:id w:val="-1851940165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기호로 구분</w:t>
          </w:r>
        </w:sdtContent>
      </w:sdt>
    </w:p>
    <w:p w:rsidR="00000000" w:rsidDel="00000000" w:rsidP="00000000" w:rsidRDefault="00000000" w:rsidRPr="00000000" w14:paraId="000000BD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-1585474755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코드 예시 (Python):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sdt>
        <w:sdtPr>
          <w:id w:val="-217340277"/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color w:val="6a9955"/>
              <w:sz w:val="21"/>
              <w:szCs w:val="21"/>
              <w:rtl w:val="0"/>
            </w:rPr>
            <w:t xml:space="preserve"># ①,②,… 최상위 항목</w:t>
          </w:r>
        </w:sdtContent>
      </w:sdt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sdt>
        <w:sdtPr>
          <w:id w:val="-142759406"/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①-⑳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(Document(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current_article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"article_number"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"terms"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 ))</w:t>
      </w:r>
    </w:p>
    <w:p w:rsidR="00000000" w:rsidDel="00000000" w:rsidP="00000000" w:rsidRDefault="00000000" w:rsidRPr="00000000" w14:paraId="000000CA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'^\d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sdt>
        <w:sdtPr>
          <w:id w:val="-1401137771"/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가-힣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</w:rPr>
      </w:pPr>
      <w:sdt>
        <w:sdtPr>
          <w:id w:val="-193964773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4.2 정규화</w:t>
          </w:r>
        </w:sdtContent>
      </w:sdt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874802491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텍스트 정규화: </w:t>
          </w:r>
        </w:sdtContent>
      </w:sdt>
    </w:p>
    <w:p w:rsidR="00000000" w:rsidDel="00000000" w:rsidP="00000000" w:rsidRDefault="00000000" w:rsidRPr="00000000" w14:paraId="000000DA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1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1012399811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고유명사 치환: “마켓컬리” -&gt; “Qook”</w:t>
          </w:r>
        </w:sdtContent>
      </w:sdt>
    </w:p>
    <w:p w:rsidR="00000000" w:rsidDel="00000000" w:rsidP="00000000" w:rsidRDefault="00000000" w:rsidRPr="00000000" w14:paraId="000000DC">
      <w:pPr>
        <w:spacing w:after="0" w:line="240" w:lineRule="auto"/>
        <w:ind w:left="72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32911467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사용 라이브러리: re</w:t>
            <w:br w:type="textWrapping"/>
          </w:r>
        </w:sdtContent>
      </w:sdt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69157177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코드 예시 (Python):</w:t>
          </w:r>
        </w:sdtContent>
      </w:sdt>
    </w:p>
    <w:p w:rsidR="00000000" w:rsidDel="00000000" w:rsidP="00000000" w:rsidRDefault="00000000" w:rsidRPr="00000000" w14:paraId="000000DF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sdt>
        <w:sdtPr>
          <w:id w:val="-1279211103"/>
          <w:tag w:val="goog_rdk_120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마켓컬리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sdt>
        <w:sdtPr>
          <w:id w:val="1886450526"/>
          <w:tag w:val="goog_rdk_121"/>
        </w:sdtPr>
        <w:sdtContent>
          <w:r w:rsidDel="00000000" w:rsidR="00000000" w:rsidRPr="00000000">
            <w:rPr>
              <w:rFonts w:ascii="Gungsuh" w:cs="Gungsuh" w:eastAsia="Gungsuh" w:hAnsi="Gungsuh"/>
              <w:color w:val="d16969"/>
              <w:sz w:val="21"/>
              <w:szCs w:val="21"/>
              <w:rtl w:val="0"/>
            </w:rPr>
            <w:t xml:space="preserve">컬리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1474570891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결과 요약 및 평가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038527389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 향상 지표:</w:t>
            <w:br w:type="textWrapping"/>
          </w:r>
        </w:sdtContent>
      </w:sdt>
    </w:p>
    <w:p w:rsidR="00000000" w:rsidDel="00000000" w:rsidP="00000000" w:rsidRDefault="00000000" w:rsidRPr="00000000" w14:paraId="000000E7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659011427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계층 구조 구분하여 정제</w:t>
            <w:br w:type="textWrapping"/>
          </w:r>
        </w:sdtContent>
      </w:sdt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251111256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고유명사 치환: 296건 정제</w:t>
            <w:br w:type="textWrapping"/>
            <w:br w:type="textWrapping"/>
          </w:r>
        </w:sdtContent>
      </w:sdt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681258358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향후 활용 방안:</w:t>
            <w:br w:type="textWrapping"/>
          </w:r>
        </w:sdtContent>
      </w:sdt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1698921189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RAG 기반 정보 검색 및 응답 생성</w:t>
            <w:br w:type="textWrapping"/>
          </w:r>
        </w:sdtContent>
      </w:sdt>
    </w:p>
    <w:p w:rsidR="00000000" w:rsidDel="00000000" w:rsidP="00000000" w:rsidRDefault="00000000" w:rsidRPr="00000000" w14:paraId="000000EB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470339607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변경 이력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7"/>
        <w:tblW w:w="74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885"/>
        <w:gridCol w:w="2590.0000000000005"/>
        <w:gridCol w:w="2509.9999999999995"/>
        <w:tblGridChange w:id="0">
          <w:tblGrid>
            <w:gridCol w:w="1455"/>
            <w:gridCol w:w="885"/>
            <w:gridCol w:w="2590.0000000000005"/>
            <w:gridCol w:w="2509.999999999999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87086477"/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245501924"/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961809411"/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585543287"/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2025-08-28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733683600"/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서은선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05673745"/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숫자 항목 분류 앞에</w:t>
                </w:r>
              </w:sdtContent>
            </w:sdt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714267649"/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‘/’ 기호 추가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745337105"/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계층 구조를 통한 검색 안정성 확보</w:t>
                </w:r>
              </w:sdtContent>
            </w:sdt>
          </w:p>
        </w:tc>
      </w:tr>
    </w:tbl>
    <w:p w:rsidR="00000000" w:rsidDel="00000000" w:rsidP="00000000" w:rsidRDefault="00000000" w:rsidRPr="00000000" w14:paraId="000000F6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035712603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7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80175913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프로젝트명: 신선식품 플랫폼 고객 응대 챗봇</w:t>
            <w:br w:type="textWrapping"/>
          </w:r>
        </w:sdtContent>
      </w:sdt>
    </w:p>
    <w:p w:rsidR="00000000" w:rsidDel="00000000" w:rsidP="00000000" w:rsidRDefault="00000000" w:rsidRPr="00000000" w14:paraId="000000FA">
      <w:pPr>
        <w:numPr>
          <w:ilvl w:val="0"/>
          <w:numId w:val="27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297293448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목적:  sLLM 상담사의 말투와 대화 패턴을 학습 데이터셋 구축</w:t>
          </w:r>
        </w:sdtContent>
      </w:sdt>
    </w:p>
    <w:p w:rsidR="00000000" w:rsidDel="00000000" w:rsidP="00000000" w:rsidRDefault="00000000" w:rsidRPr="00000000" w14:paraId="000000FB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7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292495565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 정의: 원본 상담 데이터(금융사, 여행사, 통신사 등)에는 개인정보, 불필요한 반복, 비표준화된 표현이 포함되어 정제·표준화 과정을 통해 고객–상담사 멀티턴 대화 데이터셋을 구축</w:t>
          </w:r>
        </w:sdtContent>
      </w:sdt>
    </w:p>
    <w:p w:rsidR="00000000" w:rsidDel="00000000" w:rsidP="00000000" w:rsidRDefault="00000000" w:rsidRPr="00000000" w14:paraId="000000FD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785902671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sdt>
        <w:sdtPr>
          <w:id w:val="1501244111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구성:</w:t>
          </w:r>
        </w:sdtContent>
      </w:sdt>
    </w:p>
    <w:p w:rsidR="00000000" w:rsidDel="00000000" w:rsidP="00000000" w:rsidRDefault="00000000" w:rsidRPr="00000000" w14:paraId="00000101">
      <w:pPr>
        <w:spacing w:after="0" w:line="24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15"/>
        <w:gridCol w:w="3150"/>
        <w:tblGridChange w:id="0">
          <w:tblGrid>
            <w:gridCol w:w="2190"/>
            <w:gridCol w:w="2115"/>
            <w:gridCol w:w="31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2106695553"/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273263899"/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22865497"/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예시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936457195"/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원본 데이터 고유 식별자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200001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841674600"/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출처(기관/기업명)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280793658"/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하나카드 / 액티벤처 / 엘지유플러스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consulting_date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59280218"/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상담 일자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571120953"/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(공란 또는 YYYY-MM-DD)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client_gender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994143670"/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고객 성별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204973322"/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여자 / 공란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client_age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501284808"/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고객 연령대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52363978"/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30대 / 공란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consulting_turns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2003125143"/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대화 턴 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 / 40 / 49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consulting_length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475688723"/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대화 전체 길이(토큰)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 / 167 / 592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consulting_content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230012149"/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원문 대화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368137091"/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다중 발화 포함 (상담사/고객 대화)</w:t>
                </w:r>
              </w:sdtContent>
            </w:sdt>
          </w:p>
        </w:tc>
      </w:tr>
    </w:tbl>
    <w:p w:rsidR="00000000" w:rsidDel="00000000" w:rsidP="00000000" w:rsidRDefault="00000000" w:rsidRPr="00000000" w14:paraId="0000011D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numPr>
          <w:ilvl w:val="0"/>
          <w:numId w:val="25"/>
        </w:numPr>
        <w:spacing w:line="240" w:lineRule="auto"/>
        <w:ind w:left="720" w:hanging="360"/>
        <w:jc w:val="left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heading=h.jgh01bm7lebm" w:id="0"/>
      <w:bookmarkEnd w:id="0"/>
      <w:sdt>
        <w:sdtPr>
          <w:id w:val="1133989406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0"/>
              <w:szCs w:val="20"/>
              <w:rtl w:val="0"/>
            </w:rPr>
            <w:t xml:space="preserve">금융사 (하나카드): 카드 도난/분실 해제 관련 문의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72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562100"/>
            <wp:effectExtent b="0" l="0" r="0" t="0"/>
            <wp:docPr id="5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Arial" w:cs="Arial" w:eastAsia="Arial" w:hAnsi="Arial"/>
          <w:u w:val="none"/>
        </w:rPr>
      </w:pPr>
      <w:sdt>
        <w:sdtPr>
          <w:id w:val="-307298732"/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액티비티 여행사: 가족 여행 일정 및 숙소 예약 문의</w:t>
          </w:r>
        </w:sdtContent>
      </w:sdt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  <w:drawing>
          <wp:inline distB="114300" distT="114300" distL="114300" distR="114300">
            <wp:extent cx="5491163" cy="1495425"/>
            <wp:effectExtent b="0" l="0" r="0" t="0"/>
            <wp:docPr id="5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numPr>
          <w:ilvl w:val="0"/>
          <w:numId w:val="1"/>
        </w:numPr>
        <w:spacing w:before="0" w:line="240" w:lineRule="auto"/>
        <w:ind w:left="720" w:hanging="360"/>
        <w:jc w:val="left"/>
        <w:rPr>
          <w:rFonts w:ascii="Arial" w:cs="Arial" w:eastAsia="Arial" w:hAnsi="Arial"/>
          <w:b w:val="0"/>
          <w:sz w:val="20"/>
          <w:szCs w:val="20"/>
          <w:u w:val="none"/>
        </w:rPr>
      </w:pPr>
      <w:bookmarkStart w:colFirst="0" w:colLast="0" w:name="_heading=h.b92ngv65jlvn" w:id="1"/>
      <w:bookmarkEnd w:id="1"/>
      <w:sdt>
        <w:sdtPr>
          <w:id w:val="1397141101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0"/>
              <w:szCs w:val="20"/>
              <w:rtl w:val="0"/>
            </w:rPr>
            <w:t xml:space="preserve">통신사(엘지유플러스): 사은품/보험/요금제/정지 해제 등 복합 문의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1638" cy="1533525"/>
            <wp:effectExtent b="0" l="0" r="0" t="0"/>
            <wp:docPr id="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9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433714315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776864426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 흐름도:</w:t>
            <w:br w:type="textWrapping"/>
            <w:br w:type="textWrapping"/>
            <w:t xml:space="preserve"> ① 수집 → ② 구조화 </w:t>
          </w:r>
        </w:sdtContent>
      </w:sdt>
    </w:p>
    <w:p w:rsidR="00000000" w:rsidDel="00000000" w:rsidP="00000000" w:rsidRDefault="00000000" w:rsidRPr="00000000" w14:paraId="00000126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779550350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파이프라인 요약:</w:t>
            <w:br w:type="textWrapping"/>
          </w:r>
        </w:sdtContent>
      </w:sdt>
    </w:p>
    <w:tbl>
      <w:tblPr>
        <w:tblStyle w:val="Table9"/>
        <w:tblW w:w="6676.405997195557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736058677597"/>
        <w:gridCol w:w="2111.7224894833353"/>
        <w:gridCol w:w="3179.9474490346247"/>
        <w:tblGridChange w:id="0">
          <w:tblGrid>
            <w:gridCol w:w="1384.736058677597"/>
            <w:gridCol w:w="2111.7224894833353"/>
            <w:gridCol w:w="3179.947449034624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340015393"/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43381912"/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702897787"/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작업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109323517"/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469472342"/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Q&amp;A 구조화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826421748"/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상담사 및 손님 발화 분리</w:t>
                </w:r>
              </w:sdtContent>
            </w:sdt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2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663810085"/>
          <w:tag w:val="goog_rdk_1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세부 전처리 단계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31">
      <w:pPr>
        <w:spacing w:after="0" w:line="240" w:lineRule="auto"/>
        <w:ind w:left="0" w:firstLine="720"/>
        <w:rPr>
          <w:rFonts w:ascii="Arial" w:cs="Arial" w:eastAsia="Arial" w:hAnsi="Arial"/>
        </w:rPr>
      </w:pPr>
      <w:sdt>
        <w:sdtPr>
          <w:id w:val="-239047653"/>
          <w:tag w:val="goog_rdk_1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4.1 구조화</w:t>
          </w:r>
        </w:sdtContent>
      </w:sdt>
    </w:p>
    <w:p w:rsidR="00000000" w:rsidDel="00000000" w:rsidP="00000000" w:rsidRDefault="00000000" w:rsidRPr="00000000" w14:paraId="00000132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21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901083744"/>
          <w:tag w:val="goog_rdk_1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구조화 방법</w:t>
          </w:r>
        </w:sdtContent>
      </w:sdt>
    </w:p>
    <w:p w:rsidR="00000000" w:rsidDel="00000000" w:rsidP="00000000" w:rsidRDefault="00000000" w:rsidRPr="00000000" w14:paraId="00000134">
      <w:pPr>
        <w:numPr>
          <w:ilvl w:val="1"/>
          <w:numId w:val="21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510162726"/>
          <w:tag w:val="goog_rdk_1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“손님” 발화 -&gt; “Text”</w:t>
          </w:r>
        </w:sdtContent>
      </w:sdt>
    </w:p>
    <w:p w:rsidR="00000000" w:rsidDel="00000000" w:rsidP="00000000" w:rsidRDefault="00000000" w:rsidRPr="00000000" w14:paraId="00000135">
      <w:pPr>
        <w:numPr>
          <w:ilvl w:val="1"/>
          <w:numId w:val="21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360929167"/>
          <w:tag w:val="goog_rdk_1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“상담사” 발화 -&gt; “Completion”</w:t>
          </w:r>
        </w:sdtContent>
      </w:sdt>
    </w:p>
    <w:p w:rsidR="00000000" w:rsidDel="00000000" w:rsidP="00000000" w:rsidRDefault="00000000" w:rsidRPr="00000000" w14:paraId="00000136">
      <w:pPr>
        <w:numPr>
          <w:ilvl w:val="1"/>
          <w:numId w:val="21"/>
        </w:numPr>
        <w:spacing w:after="0" w:line="240" w:lineRule="auto"/>
        <w:ind w:left="1440" w:hanging="360"/>
        <w:jc w:val="left"/>
        <w:rPr>
          <w:rFonts w:ascii="Arial" w:cs="Arial" w:eastAsia="Arial" w:hAnsi="Arial"/>
          <w:u w:val="none"/>
        </w:rPr>
      </w:pPr>
      <w:sdt>
        <w:sdtPr>
          <w:id w:val="1236702817"/>
          <w:tag w:val="goog_rdk_1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한 턴 단위로 JSON 포맷 생성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570469546"/>
          <w:tag w:val="goog_rdk_1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코드 예시 (Python):</w:t>
          </w:r>
        </w:sdtContent>
      </w:sdt>
    </w:p>
    <w:p w:rsidR="00000000" w:rsidDel="00000000" w:rsidP="00000000" w:rsidRDefault="00000000" w:rsidRPr="00000000" w14:paraId="00000139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 line in lines:</w:t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if line.startswith(</w:t>
      </w:r>
      <w:sdt>
        <w:sdtPr>
          <w:id w:val="-1863018445"/>
          <w:tag w:val="goog_rdk_178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"손님:"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1851291553"/>
          <w:tag w:val="goog_rdk_179"/>
        </w:sdtPr>
        <w:sdtContent>
          <w:r w:rsidDel="00000000" w:rsidR="00000000" w:rsidRPr="00000000">
            <w:rPr>
              <w:rFonts w:ascii="Gungsuh" w:cs="Gungsuh" w:eastAsia="Gungsuh" w:hAnsi="Gungsuh"/>
              <w:color w:val="6a9955"/>
              <w:sz w:val="21"/>
              <w:szCs w:val="21"/>
              <w:rtl w:val="0"/>
            </w:rPr>
            <w:t xml:space="preserve"># '손님:' 제거 후 발화 내용만 추출</w:t>
          </w:r>
        </w:sdtContent>
      </w:sdt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current_text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line.replace(</w:t>
      </w:r>
      <w:sdt>
        <w:sdtPr>
          <w:id w:val="-420876117"/>
          <w:tag w:val="goog_rdk_180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"손님:"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elif line.startswith(</w:t>
      </w:r>
      <w:sdt>
        <w:sdtPr>
          <w:id w:val="-1069947429"/>
          <w:tag w:val="goog_rdk_181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"상담사:"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and current_text: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sdt>
        <w:sdtPr>
          <w:id w:val="-1122951791"/>
          <w:tag w:val="goog_rdk_182"/>
        </w:sdtPr>
        <w:sdtContent>
          <w:r w:rsidDel="00000000" w:rsidR="00000000" w:rsidRPr="00000000">
            <w:rPr>
              <w:rFonts w:ascii="Gungsuh" w:cs="Gungsuh" w:eastAsia="Gungsuh" w:hAnsi="Gungsuh"/>
              <w:color w:val="6a9955"/>
              <w:sz w:val="21"/>
              <w:szCs w:val="21"/>
              <w:rtl w:val="0"/>
            </w:rPr>
            <w:t xml:space="preserve"># '상담사:' 제거 후 발화 내용만 추출</w:t>
          </w:r>
        </w:sdtContent>
      </w:sdt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completion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line.replace(</w:t>
      </w:r>
      <w:sdt>
        <w:sdtPr>
          <w:id w:val="2048171115"/>
          <w:tag w:val="goog_rdk_183"/>
        </w:sdtPr>
        <w:sdtContent>
          <w:r w:rsidDel="00000000" w:rsidR="00000000" w:rsidRPr="00000000">
            <w:rPr>
              <w:rFonts w:ascii="Gungsuh" w:cs="Gungsuh" w:eastAsia="Gungsuh" w:hAnsi="Gungsuh"/>
              <w:color w:val="ce9178"/>
              <w:sz w:val="21"/>
              <w:szCs w:val="21"/>
              <w:rtl w:val="0"/>
            </w:rPr>
            <w:t xml:space="preserve">"상담사:"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).strip()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qa_pairs.append({</w:t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current_text,</w:t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"Completion"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completion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ind w:left="72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7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552398594"/>
          <w:tag w:val="goog_rdk_1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학습/검증 데이터 분리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763246903"/>
          <w:tag w:val="goog_rdk_1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분리 기준 및 방법:</w:t>
            <w:br w:type="textWrapping"/>
          </w:r>
        </w:sdtContent>
      </w:sdt>
    </w:p>
    <w:p w:rsidR="00000000" w:rsidDel="00000000" w:rsidP="00000000" w:rsidRDefault="00000000" w:rsidRPr="00000000" w14:paraId="0000014D">
      <w:pPr>
        <w:numPr>
          <w:ilvl w:val="1"/>
          <w:numId w:val="23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600530653"/>
          <w:tag w:val="goog_rdk_1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기준: 별도 분리 없음</w:t>
            <w:br w:type="textWrapping"/>
          </w:r>
        </w:sdtContent>
      </w:sdt>
    </w:p>
    <w:p w:rsidR="00000000" w:rsidDel="00000000" w:rsidP="00000000" w:rsidRDefault="00000000" w:rsidRPr="00000000" w14:paraId="0000014E">
      <w:pPr>
        <w:numPr>
          <w:ilvl w:val="1"/>
          <w:numId w:val="23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1920936934"/>
          <w:tag w:val="goog_rdk_1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사유: 데이터 출처(AI-Hub)에서 이미 학습/검증 세트로 분리된 상태로 배포 -&gt; 추가 분리 불필요함</w:t>
            <w:br w:type="textWrapping"/>
          </w:r>
        </w:sdtContent>
      </w:sdt>
    </w:p>
    <w:p w:rsidR="00000000" w:rsidDel="00000000" w:rsidP="00000000" w:rsidRDefault="00000000" w:rsidRPr="00000000" w14:paraId="0000014F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2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789910407"/>
          <w:tag w:val="goog_rdk_1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결과 요약 및 평가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8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393943847"/>
          <w:tag w:val="goog_rdk_1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품질 향상 지표:</w:t>
            <w:br w:type="textWrapping"/>
          </w:r>
        </w:sdtContent>
      </w:sdt>
    </w:p>
    <w:p w:rsidR="00000000" w:rsidDel="00000000" w:rsidP="00000000" w:rsidRDefault="00000000" w:rsidRPr="00000000" w14:paraId="00000152">
      <w:pPr>
        <w:numPr>
          <w:ilvl w:val="1"/>
          <w:numId w:val="18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909314489"/>
          <w:tag w:val="goog_rdk_1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Q&amp;A 구조화 완료 → 모델 학습 데이터셋으로 직접 활용 가능</w:t>
            <w:br w:type="textWrapping"/>
          </w:r>
        </w:sdtContent>
      </w:sdt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499374508"/>
          <w:tag w:val="goog_rdk_1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향후 활용 방안:</w:t>
            <w:br w:type="textWrapping"/>
          </w:r>
        </w:sdtContent>
      </w:sdt>
    </w:p>
    <w:p w:rsidR="00000000" w:rsidDel="00000000" w:rsidP="00000000" w:rsidRDefault="00000000" w:rsidRPr="00000000" w14:paraId="00000154">
      <w:pPr>
        <w:numPr>
          <w:ilvl w:val="1"/>
          <w:numId w:val="18"/>
        </w:numPr>
        <w:spacing w:after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390320781"/>
          <w:tag w:val="goog_rdk_1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민원 상담 맥락에서 손님/상담사 말투를 각각 학습시켜 모델의 자연스러운 응대를 위함</w:t>
          </w:r>
        </w:sdtContent>
      </w:sdt>
    </w:p>
    <w:p w:rsidR="00000000" w:rsidDel="00000000" w:rsidP="00000000" w:rsidRDefault="00000000" w:rsidRPr="00000000" w14:paraId="00000155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4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836434297"/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변경 이력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10"/>
        <w:tblW w:w="7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2465"/>
        <w:gridCol w:w="2645"/>
        <w:tblGridChange w:id="0">
          <w:tblGrid>
            <w:gridCol w:w="1460"/>
            <w:gridCol w:w="890"/>
            <w:gridCol w:w="2465"/>
            <w:gridCol w:w="26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897319686"/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변경일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66377527"/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변경자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1755891994"/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변경 내용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843840888"/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2025-08-27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310527173"/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김광령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-871259538"/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상담사/손님 발화 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sdt>
              <w:sdtPr>
                <w:id w:val="1846692955"/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손님·상담사 화법 구분을 통한 파인튜닝 데이터셋 구축</w:t>
                </w:r>
              </w:sdtContent>
            </w:sdt>
          </w:p>
        </w:tc>
      </w:tr>
    </w:tbl>
    <w:p w:rsidR="00000000" w:rsidDel="00000000" w:rsidP="00000000" w:rsidRDefault="00000000" w:rsidRPr="00000000" w14:paraId="0000015F">
      <w:pPr>
        <w:spacing w:after="0" w:lin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ourier New"/>
  <w:font w:name="Gungsuh"/>
  <w:font w:name="나눔스퀘어 ExtraBold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cc7qO0G8FeMeMBU73zfKhsui/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h8KATgSGgoYCAlSFAoSdGFibGUuY3VtMGlwaTl3NjF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KwoCMzcSJQojCAdCHwoLUm9ib3RvIE1vbm8SEEFyaWFsIFVuaWNvZGUgTVMaJQoCMzgSHwodCAdCGQoFQXJpYWwSEEFyaWFsIFVuaWNvZGUgTVMaKwoCMzkSJQojCAdCHwoLUm9ib3RvIE1vbm8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IgoCNDcSHAoaCAdCFgoLQ291cmllciBOZXcSB0d1bmdzdWgaJQoCNDgSHwodCAdCGQoFQXJpYWwSEEFyaWFsIFVuaWNvZGUgTVMaIgoCNDkSHAoaCAdCFgoLQ291cmllciBOZXcSB0d1bmdzdWgaJQoCNTASHwodCAdCGQoFQXJpYWwSEEFyaWFsIFVuaWNvZGUgTVMaJQoCNTESHwodCAdCGQoFQXJpYWwSEEFyaWFsIFVuaWNvZGUgTVMaJQoCNTISHwodCAdCGQoFQXJpYWwSEEFyaWFsIFVuaWNvZGUgTVMaIgoCNTMSHAoaCAdCFgoLQ291cmllciBOZXcSB0d1bmdzdWgaIgoCNTQSHAoaCAdCFgoLQ291cmllciBOZXcSB0d1bmdzdWg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IgoCODYSHAoaCAdCFgoLQ291cmllciBOZXcSB0d1bmdzdWgaIgoCODcSHAoaCAdCFgoLQ291cmllciBOZXcSB0d1bmdzdWg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