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15기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인공지능 데이터 전처리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4211444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765910219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821985435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65267689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494092003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인공지능 데이터 전처리 결과서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54677604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2025. 10.1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27681250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https://github.com/SKNETWORKS-FAMILY-AICAMP/SKN15-FINAL-5TEAM.git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297839212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599979554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이준원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53008789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문서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93302156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프로젝트명 : AI 캐릭터와 교감하는 '육성형 채팅 시뮬레이션'</w:t>
            <w:br w:type="textWrapping"/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09759589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목적 : 고품질 음성 합성(TTS) 모델 학습용 음성-텍스트 페어 데이터셋을 구축하기 위한 오디오 전처리 및 정제 프로세스 설계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90679046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정의 : TTS 모델 학습 시, 오디오 클립과 대응 텍스트의 정밀한 정렬 및 품질이 학습 성능에 직접적인 영향을 미침. 이에 따라 pyannote 기반 발화 단위 분할과 WhisperX 기반 음성-자막 동기화를 수행하여, 모델 학습 가능한 수준으로 정제된 2,000개 이상의 오디오 샘플 확보를 목표로 함.</w:t>
          </w:r>
        </w:sdtContent>
      </w:sdt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84025894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데이터셋 개요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30255800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출처 및 수집 방법 :</w:t>
            <w:br w:type="textWrapping"/>
            <w:t xml:space="preserve">자체 제작 오디오 데이터 (3.5시간 분량) // WhisperX 기반 자동 음성 인식 및 정렬 // pyannote.audio를 통한 발화 단위 분리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79610159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구성 :</w:t>
          </w:r>
        </w:sdtContent>
      </w:sdt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37389176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원본 데이터 샘플(5~10건 첨부) :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605338" cy="2103767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10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64524472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전처리 프로세스 개요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86513929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전체 흐름도 : ① 오디오 수집 → ② 발화 단위 분리 (pyannote) → ③ WhisperX 동기화 → ④ 품질 필터링 → ⑤ 메타데이터 병합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4629742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파이프라인 요약 :</w:t>
            <w:br w:type="textWrapping"/>
          </w:r>
        </w:sdtContent>
      </w:sdt>
    </w:p>
    <w:tbl>
      <w:tblPr>
        <w:tblStyle w:val="Table2"/>
        <w:tblW w:w="79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115"/>
        <w:gridCol w:w="1860"/>
        <w:gridCol w:w="2595"/>
        <w:tblGridChange w:id="0">
          <w:tblGrid>
            <w:gridCol w:w="1380"/>
            <w:gridCol w:w="2115"/>
            <w:gridCol w:w="1860"/>
            <w:gridCol w:w="25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14631172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5443800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40559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수행 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7294399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사용 도구/라이브러리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196503477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오디오 분리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87998503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발화 단위 분할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02744743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pyannote.audio로 음성 단락 자동 감지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pyannote.audio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-156015536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-115482218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텍스트-음성 매핑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104795920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WhisperX 사용, word-level alignment 수행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WhisperX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18885485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품질 필터링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-99952865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잡음 및 짧은 샘플 제거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39122864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1초 미만 / alignment &lt;0.85 제외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numpy, librosa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208264657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메타데이터 생성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40" w:lineRule="auto"/>
              <w:rPr>
                <w:rFonts w:ascii="Arial" w:cs="Arial" w:eastAsia="Arial" w:hAnsi="Arial"/>
              </w:rPr>
            </w:pPr>
            <w:sdt>
              <w:sdtPr>
                <w:id w:val="-76797250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모델 학습용 정리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43393268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JSON/CSV 병합 및 스피커별 색인 생성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pandas</w:t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세부 전처리 단계</w:t>
      </w:r>
      <w:r w:rsidDel="00000000" w:rsidR="00000000" w:rsidRPr="00000000">
        <w:rPr>
          <w:rtl w:val="0"/>
        </w:rPr>
      </w:r>
    </w:p>
    <w:sdt>
      <w:sdtPr>
        <w:id w:val="519732545"/>
        <w:tag w:val="goog_rdk_36"/>
      </w:sdtPr>
      <w:sdtContent>
        <w:p w:rsidR="00000000" w:rsidDel="00000000" w:rsidP="00000000" w:rsidRDefault="00000000" w:rsidRPr="00000000" w14:paraId="00000037">
          <w:pPr>
            <w:pStyle w:val="Heading3"/>
            <w:keepNext w:val="0"/>
            <w:keepLines w:val="0"/>
            <w:spacing w:line="240" w:lineRule="auto"/>
            <w:rPr>
              <w:sz w:val="20"/>
              <w:szCs w:val="20"/>
            </w:rPr>
          </w:pPr>
          <w:bookmarkStart w:colFirst="0" w:colLast="0" w:name="_heading=h.qq49qcj28xgp" w:id="0"/>
          <w:bookmarkEnd w:id="0"/>
          <w:r w:rsidDel="00000000" w:rsidR="00000000" w:rsidRPr="00000000">
            <w:rPr>
              <w:sz w:val="20"/>
              <w:szCs w:val="20"/>
              <w:rtl w:val="0"/>
            </w:rPr>
            <w:t xml:space="preserve">4.1 발화 분리</w:t>
          </w:r>
        </w:p>
      </w:sdtContent>
    </w:sdt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기준:</w:t>
      </w:r>
      <w:r w:rsidDel="00000000" w:rsidR="00000000" w:rsidRPr="00000000">
        <w:rPr>
          <w:rtl w:val="0"/>
        </w:rPr>
        <w:t xml:space="preserve"> pyannote의 segmentation 결과 기반, 최소 발화 길이 1.0초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총 2,200개 분리 후, 유효 샘플 2,075건 선정</w:t>
      </w:r>
    </w:p>
    <w:sdt>
      <w:sdtPr>
        <w:id w:val="-997505070"/>
        <w:tag w:val="goog_rdk_37"/>
      </w:sdtPr>
      <w:sdtContent>
        <w:p w:rsidR="00000000" w:rsidDel="00000000" w:rsidP="00000000" w:rsidRDefault="00000000" w:rsidRPr="00000000" w14:paraId="0000003A">
          <w:pPr>
            <w:pStyle w:val="Heading3"/>
            <w:keepNext w:val="0"/>
            <w:keepLines w:val="0"/>
            <w:spacing w:line="240" w:lineRule="auto"/>
            <w:rPr>
              <w:sz w:val="20"/>
              <w:szCs w:val="20"/>
            </w:rPr>
          </w:pPr>
          <w:bookmarkStart w:colFirst="0" w:colLast="0" w:name="_heading=h.354rpg2ox7ob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4.2 음성-텍스트 정렬</w:t>
          </w:r>
        </w:p>
      </w:sdtContent>
    </w:sdt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도구:</w:t>
      </w:r>
      <w:r w:rsidDel="00000000" w:rsidR="00000000" w:rsidRPr="00000000">
        <w:rPr>
          <w:rtl w:val="0"/>
        </w:rPr>
        <w:t xml:space="preserve"> WhisperX (large-v3)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정렬 품질:</w:t>
      </w:r>
      <w:r w:rsidDel="00000000" w:rsidR="00000000" w:rsidRPr="00000000">
        <w:rPr>
          <w:rtl w:val="0"/>
        </w:rPr>
        <w:t xml:space="preserve"> 평균 alignment score 0.954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처리 방식:</w:t>
      </w:r>
      <w:r w:rsidDel="00000000" w:rsidR="00000000" w:rsidRPr="00000000">
        <w:rPr>
          <w:rtl w:val="0"/>
        </w:rPr>
        <w:t xml:space="preserve"> word alignment mismatch &gt; 0.15인 구간 제외</w:t>
      </w:r>
    </w:p>
    <w:sdt>
      <w:sdtPr>
        <w:id w:val="-41377508"/>
        <w:tag w:val="goog_rdk_38"/>
      </w:sdtPr>
      <w:sdtContent>
        <w:p w:rsidR="00000000" w:rsidDel="00000000" w:rsidP="00000000" w:rsidRDefault="00000000" w:rsidRPr="00000000" w14:paraId="0000003E">
          <w:pPr>
            <w:pStyle w:val="Heading3"/>
            <w:keepNext w:val="0"/>
            <w:keepLines w:val="0"/>
            <w:spacing w:line="240" w:lineRule="auto"/>
            <w:rPr>
              <w:sz w:val="20"/>
              <w:szCs w:val="20"/>
            </w:rPr>
          </w:pPr>
          <w:bookmarkStart w:colFirst="0" w:colLast="0" w:name="_heading=h.3olnom5yiwgn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4.3 품질 필터링</w:t>
          </w:r>
        </w:p>
      </w:sdtContent>
    </w:sdt>
    <w:sdt>
      <w:sdtPr>
        <w:lock w:val="contentLocked"/>
        <w:id w:val="-2083518657"/>
        <w:tag w:val="goog_rdk_39"/>
      </w:sdtPr>
      <w:sdtContent>
        <w:tbl>
          <w:tblPr>
            <w:tblStyle w:val="Table3"/>
            <w:tblW w:w="59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15"/>
            <w:gridCol w:w="1460"/>
            <w:gridCol w:w="1175"/>
            <w:gridCol w:w="965"/>
            <w:tblGridChange w:id="0">
              <w:tblGrid>
                <w:gridCol w:w="2315"/>
                <w:gridCol w:w="1460"/>
                <w:gridCol w:w="1175"/>
                <w:gridCol w:w="965"/>
              </w:tblGrid>
            </w:tblGridChange>
          </w:tblGrid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16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16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기준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16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처리 방식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16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제외 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duration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1.0초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제외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45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alignment_score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0.85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제외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80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background_noise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RMS &gt; 0.04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제외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16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</w:tr>
        </w:tbl>
      </w:sdtContent>
    </w:sdt>
    <w:sdt>
      <w:sdtPr>
        <w:id w:val="824548263"/>
        <w:tag w:val="goog_rdk_40"/>
      </w:sdtPr>
      <w:sdtContent>
        <w:p w:rsidR="00000000" w:rsidDel="00000000" w:rsidP="00000000" w:rsidRDefault="00000000" w:rsidRPr="00000000" w14:paraId="0000004F">
          <w:pPr>
            <w:pStyle w:val="Heading3"/>
            <w:keepNext w:val="0"/>
            <w:keepLines w:val="0"/>
            <w:spacing w:line="240" w:lineRule="auto"/>
            <w:rPr>
              <w:sz w:val="20"/>
              <w:szCs w:val="20"/>
            </w:rPr>
          </w:pPr>
          <w:bookmarkStart w:colFirst="0" w:colLast="0" w:name="_heading=h.7sdjiv1m15wj" w:id="3"/>
          <w:bookmarkEnd w:id="3"/>
          <w:r w:rsidDel="00000000" w:rsidR="00000000" w:rsidRPr="00000000">
            <w:rPr>
              <w:sz w:val="20"/>
              <w:szCs w:val="20"/>
              <w:rtl w:val="0"/>
            </w:rPr>
            <w:t xml:space="preserve">4.4 메타데이터 생성</w:t>
          </w:r>
        </w:p>
      </w:sdtContent>
    </w:sdt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clip_id, duration, transcript, alignment_score 포함 CSV 및 JSON 병합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LLM prompt 및 story 데이터와 키 매칭</w:t>
      </w:r>
    </w:p>
    <w:sdt>
      <w:sdtPr>
        <w:id w:val="1144707955"/>
        <w:tag w:val="goog_rdk_41"/>
      </w:sdtPr>
      <w:sdtContent>
        <w:p w:rsidR="00000000" w:rsidDel="00000000" w:rsidP="00000000" w:rsidRDefault="00000000" w:rsidRPr="00000000" w14:paraId="00000052">
          <w:pPr>
            <w:pStyle w:val="Heading2"/>
            <w:keepNext w:val="0"/>
            <w:keepLines w:val="0"/>
            <w:spacing w:line="240" w:lineRule="auto"/>
            <w:rPr>
              <w:sz w:val="20"/>
              <w:szCs w:val="20"/>
            </w:rPr>
          </w:pPr>
          <w:bookmarkStart w:colFirst="0" w:colLast="0" w:name="_heading=h.8ya2u09zffe7" w:id="4"/>
          <w:bookmarkEnd w:id="4"/>
          <w:r w:rsidDel="00000000" w:rsidR="00000000" w:rsidRPr="00000000">
            <w:rPr>
              <w:sz w:val="20"/>
              <w:szCs w:val="20"/>
              <w:rtl w:val="0"/>
            </w:rPr>
            <w:t xml:space="preserve">4.5 전처리 결과 요약 및 평가</w:t>
          </w:r>
        </w:p>
      </w:sdtContent>
    </w:sdt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총 오디오 데이터:</w:t>
      </w:r>
      <w:r w:rsidDel="00000000" w:rsidR="00000000" w:rsidRPr="00000000">
        <w:rPr>
          <w:rtl w:val="0"/>
        </w:rPr>
        <w:t xml:space="preserve"> 3.5시간 → </w:t>
      </w:r>
      <w:r w:rsidDel="00000000" w:rsidR="00000000" w:rsidRPr="00000000">
        <w:rPr>
          <w:b w:val="1"/>
          <w:rtl w:val="0"/>
        </w:rPr>
        <w:t xml:space="preserve">2,075개 유효 클립 확보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RunPod GPU 환경:</w:t>
      </w:r>
      <w:r w:rsidDel="00000000" w:rsidR="00000000" w:rsidRPr="00000000">
        <w:rPr>
          <w:rtl w:val="0"/>
        </w:rPr>
        <w:t xml:space="preserve"> CLI 기반으로 커널/메모리 오류 우회 성공</w:t>
        <w:br w:type="textWrapping"/>
      </w:r>
      <w:r w:rsidDel="00000000" w:rsidR="00000000" w:rsidRPr="00000000">
        <w:rPr>
          <w:b w:val="1"/>
          <w:rtl w:val="0"/>
        </w:rPr>
        <w:t xml:space="preserve">최종 산출물: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tts_audio/processed/*.wav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tts_metadata/final_tts_metadata.csv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품질 지표: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평균 alignment score 0.954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평균 클립 길이 3.24초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240" w:before="0" w:beforeAutospacing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불량 샘플 제거율 7.1%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Arial" w:cs="Arial" w:eastAsia="Arial" w:hAnsi="Arial"/>
          <w:b w:val="1"/>
        </w:rPr>
      </w:pPr>
      <w:sdt>
        <w:sdtPr>
          <w:id w:val="-153108750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5. 향후 활용 방안: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50787089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TTS 모델 학습 (VITS / CosyVoice 기반)</w:t>
            <w:br w:type="textWrapping"/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593208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LLM 프롬프트 및 줄거리 음성화 파이프라인 구축</w:t>
            <w:br w:type="textWrapping"/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29360036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멀티모달 스토리 생성 프로젝트의 오디오 입력으로 활용</w:t>
          </w:r>
        </w:sdtContent>
      </w:sdt>
    </w:p>
    <w:p w:rsidR="00000000" w:rsidDel="00000000" w:rsidP="00000000" w:rsidRDefault="00000000" w:rsidRPr="00000000" w14:paraId="0000005F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firstLine="0"/>
        <w:jc w:val="left"/>
        <w:rPr>
          <w:rFonts w:ascii="Arial" w:cs="Arial" w:eastAsia="Arial" w:hAnsi="Arial"/>
        </w:rPr>
      </w:pPr>
      <w:sdt>
        <w:sdtPr>
          <w:id w:val="90576742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6. 변경 이력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tbl>
      <w:tblPr>
        <w:tblStyle w:val="Table4"/>
        <w:tblW w:w="74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2465"/>
        <w:gridCol w:w="2645"/>
        <w:tblGridChange w:id="0">
          <w:tblGrid>
            <w:gridCol w:w="1460"/>
            <w:gridCol w:w="890"/>
            <w:gridCol w:w="2465"/>
            <w:gridCol w:w="26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6587757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09320507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89213439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0323935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2025.10.17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68478385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이준원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00071053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내용 정리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8800657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첫 작성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PHTgmm8UC5TnkM0BItNqh6ek/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DgoCMzYSCAoGCAUyAggBGg4KAjM3EggKBggFMgIIARoOCgIzOBIICgYIBTICCAEaIAoCMzkSGgoYCAlSFAoSdGFibGUuY3NxaDBuNGtsMmIzGg4KAjQwEggKBggFMgIIARoOCgI0MRIICgYIBTICCAE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yDmgucXE0OXFjajI4eGdwMg5oLjM1NHJwZzJveDdvYjIOaC4zb2xub201eWl3Z24yDmguN3Nkaml2MW0xNXdqMg5oLjh5YTJ1MDl6ZmZlNzgAciExb2tKZDFDQTJLWWRhcVNDZzBMWXBqdjkwOXotdzRhN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