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-4760</wp:posOffset>
                </wp:positionH>
                <wp:positionV relativeFrom="paragraph">
                  <wp:posOffset>-4761</wp:posOffset>
                </wp:positionV>
                <wp:extent cx="5795010" cy="179070"/>
                <wp:effectExtent b="0" l="0" r="0" t="0"/>
                <wp:wrapNone/>
                <wp:docPr id="22" name=""/>
                <a:graphic>
                  <a:graphicData uri="http://schemas.microsoft.com/office/word/2010/wordprocessingShape">
                    <wps:wsp>
                      <wps:cNvSpPr/>
                      <wps:cNvPr id="3" name="Shape 3"/>
                      <wps:spPr>
                        <a:xfrm>
                          <a:off x="2496120" y="3738090"/>
                          <a:ext cx="5699760" cy="83820"/>
                        </a:xfrm>
                        <a:prstGeom prst="rect">
                          <a:avLst/>
                        </a:prstGeom>
                        <a:gradFill>
                          <a:gsLst>
                            <a:gs pos="0">
                              <a:srgbClr val="97B4E4"/>
                            </a:gs>
                            <a:gs pos="16330">
                              <a:srgbClr val="A7BEE7"/>
                            </a:gs>
                            <a:gs pos="28650">
                              <a:srgbClr val="B1C5E9"/>
                            </a:gs>
                            <a:gs pos="45000">
                              <a:srgbClr val="BFCFEC"/>
                            </a:gs>
                            <a:gs pos="64327">
                              <a:srgbClr val="CBD7EF"/>
                            </a:gs>
                            <a:gs pos="81350">
                              <a:srgbClr val="D5DFF2"/>
                            </a:gs>
                            <a:gs pos="88661">
                              <a:srgbClr val="DAE3F3"/>
                            </a:gs>
                            <a:gs pos="100000">
                              <a:srgbClr val="E0E8F4"/>
                            </a:gs>
                          </a:gsLst>
                          <a:lin ang="1080000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-4760</wp:posOffset>
                </wp:positionH>
                <wp:positionV relativeFrom="paragraph">
                  <wp:posOffset>-4761</wp:posOffset>
                </wp:positionV>
                <wp:extent cx="5795010" cy="179070"/>
                <wp:effectExtent b="0" l="0" r="0" t="0"/>
                <wp:wrapNone/>
                <wp:docPr id="22" name="image9.png"/>
                <a:graphic>
                  <a:graphicData uri="http://schemas.openxmlformats.org/drawingml/2006/picture">
                    <pic:pic>
                      <pic:nvPicPr>
                        <pic:cNvPr id="0" name="image9.png"/>
                        <pic:cNvPicPr preferRelativeResize="0"/>
                      </pic:nvPicPr>
                      <pic:blipFill>
                        <a:blip r:embed="rId7"/>
                        <a:srcRect/>
                        <a:stretch>
                          <a:fillRect/>
                        </a:stretch>
                      </pic:blipFill>
                      <pic:spPr>
                        <a:xfrm>
                          <a:off x="0" y="0"/>
                          <a:ext cx="5795010" cy="179070"/>
                        </a:xfrm>
                        <a:prstGeom prst="rect"/>
                        <a:ln/>
                      </pic:spPr>
                    </pic:pic>
                  </a:graphicData>
                </a:graphic>
              </wp:anchor>
            </w:drawing>
          </mc:Fallback>
        </mc:AlternateContent>
      </w:r>
    </w:p>
    <w:p w:rsidR="00000000" w:rsidDel="00000000" w:rsidP="00000000" w:rsidRDefault="00000000" w:rsidRPr="00000000" w14:paraId="00000002">
      <w:pPr>
        <w:spacing w:after="0" w:line="240" w:lineRule="auto"/>
        <w:jc w:val="center"/>
        <w:rPr>
          <w:rFonts w:ascii="Malgun Gothic" w:cs="Malgun Gothic" w:eastAsia="Malgun Gothic" w:hAnsi="Malgun Gothic"/>
          <w:b w:val="1"/>
          <w:bCs w:val="1"/>
          <w:i w:val="0"/>
          <w:iCs w:val="0"/>
          <w:smallCaps w:val="0"/>
          <w:strike w:val="0"/>
          <w:color w:val="000000"/>
          <w:sz w:val="36"/>
          <w:szCs w:val="36"/>
          <w:u w:val="none"/>
          <w:shd w:fill="auto" w:val="clear"/>
          <w:vertAlign w:val="baseline"/>
        </w:rPr>
      </w:pPr>
      <w:r w:rsidDel="00000000" w:rsidR="00000000" w:rsidRPr="00000000">
        <w:rPr>
          <w:rFonts w:ascii="나눔스퀘어 ExtraBold" w:cs="나눔스퀘어 ExtraBold" w:eastAsia="나눔스퀘어 ExtraBold" w:hAnsi="나눔스퀘어 ExtraBold"/>
          <w:b w:val="1"/>
          <w:bCs w:val="1"/>
          <w:sz w:val="26"/>
          <w:szCs w:val="26"/>
          <w:rtl w:val="0"/>
        </w:rPr>
        <w:t xml:space="preserve">SK네트웍스 Family AI 과정  17기</w:t>
      </w:r>
      <w:r w:rsidDel="00000000" w:rsidR="00000000" w:rsidRPr="00000000">
        <w:rPr>
          <w:b w:val="1"/>
          <w:bCs w:val="1"/>
          <w:sz w:val="36"/>
          <w:szCs w:val="36"/>
          <w:rtl w:val="0"/>
        </w:rPr>
        <w:br w:type="textWrapping"/>
      </w:r>
      <w:r w:rsidDel="00000000" w:rsidR="00000000" w:rsidRPr="00000000">
        <w:rPr>
          <w:b w:val="1"/>
          <w:bCs w:val="1"/>
          <w:sz w:val="36"/>
          <w:szCs w:val="36"/>
          <w:rtl w:val="0"/>
        </w:rPr>
        <w:t xml:space="preserve"> 프로젝트 기획서</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-4760</wp:posOffset>
                </wp:positionH>
                <wp:positionV relativeFrom="paragraph">
                  <wp:posOffset>-4761</wp:posOffset>
                </wp:positionV>
                <wp:extent cx="5795010" cy="179070"/>
                <wp:effectExtent b="0" l="0" r="0" t="0"/>
                <wp:wrapNone/>
                <wp:docPr id="21" name=""/>
                <a:graphic>
                  <a:graphicData uri="http://schemas.microsoft.com/office/word/2010/wordprocessingShape">
                    <wps:wsp>
                      <wps:cNvSpPr/>
                      <wps:cNvPr id="2" name="Shape 2"/>
                      <wps:spPr>
                        <a:xfrm>
                          <a:off x="2496120" y="3738090"/>
                          <a:ext cx="5699760" cy="83820"/>
                        </a:xfrm>
                        <a:prstGeom prst="rect">
                          <a:avLst/>
                        </a:prstGeom>
                        <a:gradFill>
                          <a:gsLst>
                            <a:gs pos="0">
                              <a:srgbClr val="97B4E4"/>
                            </a:gs>
                            <a:gs pos="16330">
                              <a:srgbClr val="A7BEE7"/>
                            </a:gs>
                            <a:gs pos="28650">
                              <a:srgbClr val="B1C5E9"/>
                            </a:gs>
                            <a:gs pos="45000">
                              <a:srgbClr val="BFCFEC"/>
                            </a:gs>
                            <a:gs pos="64327">
                              <a:srgbClr val="CBD7EF"/>
                            </a:gs>
                            <a:gs pos="81350">
                              <a:srgbClr val="D5DFF2"/>
                            </a:gs>
                            <a:gs pos="88661">
                              <a:srgbClr val="DAE3F3"/>
                            </a:gs>
                            <a:gs pos="100000">
                              <a:srgbClr val="E0E8F4"/>
                            </a:gs>
                          </a:gsLst>
                          <a:lin ang="1080000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-4760</wp:posOffset>
                </wp:positionH>
                <wp:positionV relativeFrom="paragraph">
                  <wp:posOffset>-4761</wp:posOffset>
                </wp:positionV>
                <wp:extent cx="5795010" cy="179070"/>
                <wp:effectExtent b="0" l="0" r="0" t="0"/>
                <wp:wrapNone/>
                <wp:docPr id="21" name="image8.png"/>
                <a:graphic>
                  <a:graphicData uri="http://schemas.openxmlformats.org/drawingml/2006/picture">
                    <pic:pic>
                      <pic:nvPicPr>
                        <pic:cNvPr id="0" name="image8.png"/>
                        <pic:cNvPicPr preferRelativeResize="0"/>
                      </pic:nvPicPr>
                      <pic:blipFill>
                        <a:blip r:embed="rId7"/>
                        <a:srcRect/>
                        <a:stretch>
                          <a:fillRect/>
                        </a:stretch>
                      </pic:blipFill>
                      <pic:spPr>
                        <a:xfrm>
                          <a:off x="0" y="0"/>
                          <a:ext cx="5795010" cy="179070"/>
                        </a:xfrm>
                        <a:prstGeom prst="rect"/>
                        <a:ln/>
                      </pic:spPr>
                    </pic:pic>
                  </a:graphicData>
                </a:graphic>
              </wp:anchor>
            </w:drawing>
          </mc:Fallback>
        </mc:AlternateContent>
      </w:r>
    </w:p>
    <w:p w:rsidR="00000000" w:rsidDel="00000000" w:rsidP="00000000" w:rsidRDefault="00000000" w:rsidRPr="00000000" w14:paraId="00000004">
      <w:pPr>
        <w:spacing w:after="0" w:line="360" w:lineRule="auto"/>
        <w:ind w:left="0" w:firstLine="0"/>
        <w:rPr>
          <w:rFonts w:ascii="Arial" w:cs="Arial" w:eastAsia="Arial" w:hAnsi="Arial"/>
        </w:rPr>
      </w:pPr>
      <w:r w:rsidDel="00000000" w:rsidR="00000000" w:rsidRPr="00000000">
        <w:rPr>
          <w:rtl w:val="0"/>
        </w:rPr>
      </w:r>
    </w:p>
    <w:sdt>
      <w:sdtPr>
        <w:lock w:val="contentLocked"/>
        <w:id w:val="-428182017"/>
        <w:tag w:val="goog_rdk_7"/>
      </w:sdtPr>
      <w:sdtContent>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50"/>
            <w:gridCol w:w="7350"/>
            <w:tblGridChange w:id="0">
              <w:tblGrid>
                <w:gridCol w:w="1650"/>
                <w:gridCol w:w="7350"/>
              </w:tblGrid>
            </w:tblGridChange>
          </w:tblGrid>
          <w:tr>
            <w:trPr>
              <w:cantSplit w:val="0"/>
              <w:trHeight w:val="450.8203125" w:hRule="atLeast"/>
              <w:tblHeader w:val="0"/>
            </w:trPr>
            <w:tc>
              <w:tcPr>
                <w:shd w:fill="c9daf8" w:val="clear"/>
                <w:tcMar>
                  <w:top w:w="0.0" w:type="dxa"/>
                  <w:left w:w="0.0" w:type="dxa"/>
                  <w:bottom w:w="0.0" w:type="dxa"/>
                  <w:right w:w="0.0" w:type="dxa"/>
                </w:tcMar>
                <w:vAlign w:val="center"/>
              </w:tcPr>
              <w:p w:rsidR="00000000" w:rsidDel="00000000" w:rsidP="00000000" w:rsidRDefault="00000000" w:rsidRPr="00000000" w14:paraId="00000005">
                <w:pPr>
                  <w:spacing w:after="0" w:line="240" w:lineRule="auto"/>
                  <w:jc w:val="center"/>
                  <w:rPr>
                    <w:rFonts w:ascii="Arial" w:cs="Arial" w:eastAsia="Arial" w:hAnsi="Arial"/>
                    <w:b w:val="1"/>
                    <w:bCs w:val="1"/>
                  </w:rPr>
                </w:pPr>
                <w:sdt>
                  <w:sdtPr>
                    <w:id w:val="1242464956"/>
                    <w:tag w:val="goog_rdk_0"/>
                  </w:sdtPr>
                  <w:sdtContent>
                    <w:r w:rsidDel="00000000" w:rsidR="00000000" w:rsidRPr="00000000">
                      <w:rPr>
                        <w:rFonts w:ascii="Arial Unicode MS" w:cs="Arial Unicode MS" w:eastAsia="Arial Unicode MS" w:hAnsi="Arial Unicode MS"/>
                        <w:b w:val="1"/>
                        <w:bCs w:val="1"/>
                        <w:rtl w:val="0"/>
                      </w:rPr>
                      <w:t xml:space="preserve">산출물 단계</w:t>
                    </w:r>
                  </w:sdtContent>
                </w:sdt>
              </w:p>
            </w:tc>
            <w:tc>
              <w:tcPr>
                <w:shd w:fill="auto" w:val="clear"/>
                <w:tcMar>
                  <w:top w:w="0.0" w:type="dxa"/>
                  <w:left w:w="0.0" w:type="dxa"/>
                  <w:bottom w:w="0.0" w:type="dxa"/>
                  <w:right w:w="0.0" w:type="dxa"/>
                </w:tcMar>
                <w:vAlign w:val="center"/>
              </w:tcPr>
              <w:p w:rsidR="00000000" w:rsidDel="00000000" w:rsidP="00000000" w:rsidRDefault="00000000" w:rsidRPr="00000000" w14:paraId="00000006">
                <w:pPr>
                  <w:spacing w:after="0" w:line="240" w:lineRule="auto"/>
                  <w:rPr>
                    <w:rFonts w:ascii="Arial" w:cs="Arial" w:eastAsia="Arial" w:hAnsi="Arial"/>
                  </w:rPr>
                </w:pPr>
                <w:r w:rsidDel="00000000" w:rsidR="00000000" w:rsidRPr="00000000">
                  <w:rPr>
                    <w:rtl w:val="0"/>
                  </w:rPr>
                  <w:t xml:space="preserve"> </w:t>
                </w:r>
                <w:sdt>
                  <w:sdtPr>
                    <w:id w:val="-462267188"/>
                    <w:tag w:val="goog_rdk_1"/>
                  </w:sdtPr>
                  <w:sdtContent>
                    <w:r w:rsidDel="00000000" w:rsidR="00000000" w:rsidRPr="00000000">
                      <w:rPr>
                        <w:rFonts w:ascii="Arial Unicode MS" w:cs="Arial Unicode MS" w:eastAsia="Arial Unicode MS" w:hAnsi="Arial Unicode MS"/>
                        <w:rtl w:val="0"/>
                      </w:rPr>
                      <w:t xml:space="preserve">기획</w:t>
                    </w:r>
                  </w:sdtContent>
                </w:sdt>
              </w:p>
            </w:tc>
          </w:tr>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07">
                <w:pPr>
                  <w:spacing w:after="0" w:line="240" w:lineRule="auto"/>
                  <w:jc w:val="center"/>
                  <w:rPr>
                    <w:rFonts w:ascii="Arial" w:cs="Arial" w:eastAsia="Arial" w:hAnsi="Arial"/>
                    <w:b w:val="1"/>
                    <w:bCs w:val="1"/>
                  </w:rPr>
                </w:pPr>
                <w:sdt>
                  <w:sdtPr>
                    <w:id w:val="1742406306"/>
                    <w:tag w:val="goog_rdk_2"/>
                  </w:sdtPr>
                  <w:sdtContent>
                    <w:r w:rsidDel="00000000" w:rsidR="00000000" w:rsidRPr="00000000">
                      <w:rPr>
                        <w:rFonts w:ascii="Arial Unicode MS" w:cs="Arial Unicode MS" w:eastAsia="Arial Unicode MS" w:hAnsi="Arial Unicode MS"/>
                        <w:b w:val="1"/>
                        <w:bCs w:val="1"/>
                        <w:rtl w:val="0"/>
                      </w:rPr>
                      <w:t xml:space="preserve">평가 산출물</w:t>
                    </w:r>
                  </w:sdtContent>
                </w:sdt>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spacing w:after="0" w:line="240" w:lineRule="auto"/>
                  <w:rPr>
                    <w:rFonts w:ascii="Arial" w:cs="Arial" w:eastAsia="Arial" w:hAnsi="Arial"/>
                  </w:rPr>
                </w:pPr>
                <w:sdt>
                  <w:sdtPr>
                    <w:id w:val="-61492869"/>
                    <w:tag w:val="goog_rdk_3"/>
                  </w:sdtPr>
                  <w:sdtContent>
                    <w:r w:rsidDel="00000000" w:rsidR="00000000" w:rsidRPr="00000000">
                      <w:rPr>
                        <w:rFonts w:ascii="Arial Unicode MS" w:cs="Arial Unicode MS" w:eastAsia="Arial Unicode MS" w:hAnsi="Arial Unicode MS"/>
                        <w:rtl w:val="0"/>
                      </w:rPr>
                      <w:t xml:space="preserve">프로젝트 기획서</w:t>
                    </w:r>
                  </w:sdtContent>
                </w:sdt>
              </w:p>
            </w:tc>
          </w:tr>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09">
                <w:pPr>
                  <w:spacing w:after="0" w:line="240" w:lineRule="auto"/>
                  <w:jc w:val="center"/>
                  <w:rPr>
                    <w:rFonts w:ascii="Arial" w:cs="Arial" w:eastAsia="Arial" w:hAnsi="Arial"/>
                    <w:b w:val="1"/>
                    <w:bCs w:val="1"/>
                  </w:rPr>
                </w:pPr>
                <w:sdt>
                  <w:sdtPr>
                    <w:id w:val="1017009069"/>
                    <w:tag w:val="goog_rdk_4"/>
                  </w:sdtPr>
                  <w:sdtContent>
                    <w:r w:rsidDel="00000000" w:rsidR="00000000" w:rsidRPr="00000000">
                      <w:rPr>
                        <w:rFonts w:ascii="Arial Unicode MS" w:cs="Arial Unicode MS" w:eastAsia="Arial Unicode MS" w:hAnsi="Arial Unicode MS"/>
                        <w:b w:val="1"/>
                        <w:bCs w:val="1"/>
                        <w:rtl w:val="0"/>
                      </w:rPr>
                      <w:t xml:space="preserve">제출 일자</w:t>
                    </w:r>
                  </w:sdtContent>
                </w:sdt>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spacing w:after="0" w:line="240" w:lineRule="auto"/>
                  <w:jc w:val="left"/>
                  <w:rPr>
                    <w:rFonts w:ascii="Arial" w:cs="Arial" w:eastAsia="Arial" w:hAnsi="Arial"/>
                  </w:rPr>
                </w:pPr>
                <w:r w:rsidDel="00000000" w:rsidR="00000000" w:rsidRPr="00000000">
                  <w:rPr>
                    <w:rFonts w:ascii="Arial" w:cs="Arial" w:eastAsia="Arial" w:hAnsi="Arial"/>
                    <w:rtl w:val="0"/>
                  </w:rPr>
                  <w:t xml:space="preserve">2025.11.10</w:t>
                </w:r>
              </w:p>
            </w:tc>
          </w:tr>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0B">
                <w:pPr>
                  <w:spacing w:after="0" w:line="240" w:lineRule="auto"/>
                  <w:jc w:val="center"/>
                  <w:rPr>
                    <w:rFonts w:ascii="Arial" w:cs="Arial" w:eastAsia="Arial" w:hAnsi="Arial"/>
                    <w:b w:val="1"/>
                    <w:bCs w:val="1"/>
                  </w:rPr>
                </w:pPr>
                <w:sdt>
                  <w:sdtPr>
                    <w:id w:val="295056876"/>
                    <w:tag w:val="goog_rdk_5"/>
                  </w:sdtPr>
                  <w:sdtContent>
                    <w:r w:rsidDel="00000000" w:rsidR="00000000" w:rsidRPr="00000000">
                      <w:rPr>
                        <w:rFonts w:ascii="Arial Unicode MS" w:cs="Arial Unicode MS" w:eastAsia="Arial Unicode MS" w:hAnsi="Arial Unicode MS"/>
                        <w:b w:val="1"/>
                        <w:bCs w:val="1"/>
                        <w:rtl w:val="0"/>
                      </w:rPr>
                      <w:t xml:space="preserve">작성 팀원</w:t>
                    </w:r>
                  </w:sdtContent>
                </w:sdt>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spacing w:after="0" w:line="240" w:lineRule="auto"/>
                  <w:jc w:val="left"/>
                  <w:rPr>
                    <w:rFonts w:ascii="Arial" w:cs="Arial" w:eastAsia="Arial" w:hAnsi="Arial"/>
                  </w:rPr>
                </w:pPr>
                <w:sdt>
                  <w:sdtPr>
                    <w:id w:val="863353205"/>
                    <w:tag w:val="goog_rdk_6"/>
                  </w:sdtPr>
                  <w:sdtContent>
                    <w:r w:rsidDel="00000000" w:rsidR="00000000" w:rsidRPr="00000000">
                      <w:rPr>
                        <w:rFonts w:ascii="Arial Unicode MS" w:cs="Arial Unicode MS" w:eastAsia="Arial Unicode MS" w:hAnsi="Arial Unicode MS"/>
                        <w:rtl w:val="0"/>
                      </w:rPr>
                      <w:t xml:space="preserve">김주영, 양정민, 이가은, 임산별, 주수빈</w:t>
                    </w:r>
                  </w:sdtContent>
                </w:sdt>
              </w:p>
            </w:tc>
          </w:tr>
        </w:tbl>
      </w:sdtContent>
    </w:sdt>
    <w:p w:rsidR="00000000" w:rsidDel="00000000" w:rsidP="00000000" w:rsidRDefault="00000000" w:rsidRPr="00000000" w14:paraId="0000000D">
      <w:pPr>
        <w:spacing w:after="0" w:line="240" w:lineRule="auto"/>
        <w:ind w:left="0" w:firstLine="0"/>
        <w:rPr>
          <w:rFonts w:ascii="Gulim" w:cs="Gulim" w:eastAsia="Gulim" w:hAnsi="Gulim"/>
          <w:b w:val="1"/>
          <w:bCs w:val="1"/>
          <w:sz w:val="22"/>
          <w:szCs w:val="22"/>
        </w:rPr>
      </w:pPr>
      <w:r w:rsidDel="00000000" w:rsidR="00000000" w:rsidRPr="00000000">
        <w:rPr>
          <w:rtl w:val="0"/>
        </w:rPr>
      </w:r>
    </w:p>
    <w:p w:rsidR="00000000" w:rsidDel="00000000" w:rsidP="00000000" w:rsidRDefault="00000000" w:rsidRPr="00000000" w14:paraId="0000000E">
      <w:pPr>
        <w:spacing w:after="0" w:line="240" w:lineRule="auto"/>
        <w:ind w:left="0" w:firstLine="0"/>
        <w:rPr>
          <w:rFonts w:ascii="Gulim" w:cs="Gulim" w:eastAsia="Gulim" w:hAnsi="Gulim"/>
          <w:b w:val="1"/>
          <w:bCs w:val="1"/>
          <w:sz w:val="22"/>
          <w:szCs w:val="22"/>
        </w:rPr>
      </w:pPr>
      <w:r w:rsidDel="00000000" w:rsidR="00000000" w:rsidRPr="00000000">
        <w:rPr>
          <w:rFonts w:ascii="Gulim" w:cs="Gulim" w:eastAsia="Gulim" w:hAnsi="Gulim"/>
          <w:b w:val="1"/>
          <w:bCs w:val="1"/>
          <w:sz w:val="22"/>
          <w:szCs w:val="22"/>
          <w:rtl w:val="0"/>
        </w:rPr>
        <w:br w:type="textWrapping"/>
      </w:r>
    </w:p>
    <w:p w:rsidR="00000000" w:rsidDel="00000000" w:rsidP="00000000" w:rsidRDefault="00000000" w:rsidRPr="00000000" w14:paraId="0000000F">
      <w:pPr>
        <w:pStyle w:val="Heading2"/>
        <w:spacing w:after="0" w:before="0" w:line="240" w:lineRule="auto"/>
        <w:jc w:val="center"/>
        <w:rPr/>
      </w:pPr>
      <w:bookmarkStart w:colFirst="0" w:colLast="0" w:name="_heading=h.2791yjksaclk" w:id="0"/>
      <w:bookmarkEnd w:id="0"/>
      <w:r w:rsidDel="00000000" w:rsidR="00000000" w:rsidRPr="00000000">
        <w:rPr>
          <w:rtl w:val="0"/>
        </w:rPr>
        <w:t xml:space="preserve">목차 </w:t>
      </w:r>
    </w:p>
    <w:p w:rsidR="00000000" w:rsidDel="00000000" w:rsidP="00000000" w:rsidRDefault="00000000" w:rsidRPr="00000000" w14:paraId="00000010">
      <w:pPr>
        <w:spacing w:after="0" w:line="240" w:lineRule="auto"/>
        <w:ind w:left="0" w:firstLine="0"/>
        <w:jc w:val="left"/>
        <w:rPr>
          <w:rFonts w:ascii="Gulim" w:cs="Gulim" w:eastAsia="Gulim" w:hAnsi="Gulim"/>
          <w:b w:val="1"/>
          <w:bCs w:val="1"/>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numPr>
          <w:ilvl w:val="0"/>
          <w:numId w:val="2"/>
        </w:numPr>
        <w:spacing w:after="0" w:line="240" w:lineRule="auto"/>
        <w:ind w:left="720" w:hanging="360"/>
        <w:jc w:val="left"/>
        <w:rPr>
          <w:b w:val="1"/>
          <w:bCs w:val="1"/>
          <w:sz w:val="22"/>
          <w:szCs w:val="22"/>
        </w:rPr>
      </w:pPr>
      <w:r w:rsidDel="00000000" w:rsidR="00000000" w:rsidRPr="00000000">
        <w:rPr>
          <w:b w:val="1"/>
          <w:bCs w:val="1"/>
          <w:sz w:val="22"/>
          <w:szCs w:val="22"/>
          <w:rtl w:val="0"/>
        </w:rPr>
        <w:t xml:space="preserve">프로젝트 개요</w:t>
      </w:r>
    </w:p>
    <w:p w:rsidR="00000000" w:rsidDel="00000000" w:rsidP="00000000" w:rsidRDefault="00000000" w:rsidRPr="00000000" w14:paraId="00000012">
      <w:pPr>
        <w:numPr>
          <w:ilvl w:val="0"/>
          <w:numId w:val="2"/>
        </w:numPr>
        <w:spacing w:after="0" w:line="240" w:lineRule="auto"/>
        <w:ind w:left="720" w:hanging="360"/>
        <w:jc w:val="left"/>
        <w:rPr>
          <w:b w:val="1"/>
          <w:bCs w:val="1"/>
          <w:sz w:val="22"/>
          <w:szCs w:val="22"/>
        </w:rPr>
      </w:pPr>
      <w:r w:rsidDel="00000000" w:rsidR="00000000" w:rsidRPr="00000000">
        <w:rPr>
          <w:b w:val="1"/>
          <w:bCs w:val="1"/>
          <w:sz w:val="22"/>
          <w:szCs w:val="22"/>
          <w:rtl w:val="0"/>
        </w:rPr>
        <w:t xml:space="preserve">문제 정의 </w:t>
      </w:r>
    </w:p>
    <w:p w:rsidR="00000000" w:rsidDel="00000000" w:rsidP="00000000" w:rsidRDefault="00000000" w:rsidRPr="00000000" w14:paraId="00000013">
      <w:pPr>
        <w:spacing w:after="0" w:line="240" w:lineRule="auto"/>
        <w:ind w:left="720" w:firstLine="0"/>
        <w:jc w:val="left"/>
        <w:rPr>
          <w:b w:val="1"/>
          <w:bCs w:val="1"/>
          <w:sz w:val="22"/>
          <w:szCs w:val="22"/>
        </w:rPr>
      </w:pPr>
      <w:r w:rsidDel="00000000" w:rsidR="00000000" w:rsidRPr="00000000">
        <w:rPr>
          <w:b w:val="1"/>
          <w:bCs w:val="1"/>
          <w:sz w:val="22"/>
          <w:szCs w:val="22"/>
          <w:rtl w:val="0"/>
        </w:rPr>
        <w:t xml:space="preserve">2.1 시장 분석 </w:t>
      </w:r>
    </w:p>
    <w:p w:rsidR="00000000" w:rsidDel="00000000" w:rsidP="00000000" w:rsidRDefault="00000000" w:rsidRPr="00000000" w14:paraId="00000014">
      <w:pPr>
        <w:spacing w:after="0" w:line="240" w:lineRule="auto"/>
        <w:ind w:left="720" w:firstLine="0"/>
        <w:jc w:val="left"/>
        <w:rPr>
          <w:b w:val="1"/>
          <w:bCs w:val="1"/>
          <w:sz w:val="22"/>
          <w:szCs w:val="22"/>
        </w:rPr>
      </w:pPr>
      <w:r w:rsidDel="00000000" w:rsidR="00000000" w:rsidRPr="00000000">
        <w:rPr>
          <w:b w:val="1"/>
          <w:bCs w:val="1"/>
          <w:sz w:val="22"/>
          <w:szCs w:val="22"/>
          <w:rtl w:val="0"/>
        </w:rPr>
        <w:t xml:space="preserve">2.1.1 시정 정의 </w:t>
      </w:r>
    </w:p>
    <w:p w:rsidR="00000000" w:rsidDel="00000000" w:rsidP="00000000" w:rsidRDefault="00000000" w:rsidRPr="00000000" w14:paraId="00000015">
      <w:pPr>
        <w:spacing w:after="0" w:line="240" w:lineRule="auto"/>
        <w:ind w:left="720" w:firstLine="0"/>
        <w:jc w:val="left"/>
        <w:rPr>
          <w:b w:val="1"/>
          <w:bCs w:val="1"/>
          <w:sz w:val="22"/>
          <w:szCs w:val="22"/>
        </w:rPr>
      </w:pPr>
      <w:r w:rsidDel="00000000" w:rsidR="00000000" w:rsidRPr="00000000">
        <w:rPr>
          <w:b w:val="1"/>
          <w:bCs w:val="1"/>
          <w:sz w:val="22"/>
          <w:szCs w:val="22"/>
          <w:rtl w:val="0"/>
        </w:rPr>
        <w:t xml:space="preserve">2.1.2 시장 조사 </w:t>
      </w:r>
    </w:p>
    <w:p w:rsidR="00000000" w:rsidDel="00000000" w:rsidP="00000000" w:rsidRDefault="00000000" w:rsidRPr="00000000" w14:paraId="00000016">
      <w:pPr>
        <w:spacing w:after="0" w:line="240" w:lineRule="auto"/>
        <w:ind w:left="720" w:firstLine="0"/>
        <w:jc w:val="left"/>
        <w:rPr>
          <w:b w:val="1"/>
          <w:bCs w:val="1"/>
          <w:sz w:val="22"/>
          <w:szCs w:val="22"/>
        </w:rPr>
      </w:pPr>
      <w:r w:rsidDel="00000000" w:rsidR="00000000" w:rsidRPr="00000000">
        <w:rPr>
          <w:b w:val="1"/>
          <w:bCs w:val="1"/>
          <w:sz w:val="22"/>
          <w:szCs w:val="22"/>
          <w:rtl w:val="0"/>
        </w:rPr>
        <w:t xml:space="preserve">2.2 소비자 분석 </w:t>
      </w:r>
    </w:p>
    <w:p w:rsidR="00000000" w:rsidDel="00000000" w:rsidP="00000000" w:rsidRDefault="00000000" w:rsidRPr="00000000" w14:paraId="00000017">
      <w:pPr>
        <w:spacing w:after="0" w:line="240" w:lineRule="auto"/>
        <w:ind w:left="720" w:firstLine="0"/>
        <w:jc w:val="left"/>
        <w:rPr>
          <w:b w:val="1"/>
          <w:bCs w:val="1"/>
          <w:sz w:val="22"/>
          <w:szCs w:val="22"/>
        </w:rPr>
      </w:pPr>
      <w:r w:rsidDel="00000000" w:rsidR="00000000" w:rsidRPr="00000000">
        <w:rPr>
          <w:b w:val="1"/>
          <w:bCs w:val="1"/>
          <w:sz w:val="22"/>
          <w:szCs w:val="22"/>
          <w:rtl w:val="0"/>
        </w:rPr>
        <w:t xml:space="preserve">2.3 경쟁사 분석</w:t>
      </w:r>
    </w:p>
    <w:p w:rsidR="00000000" w:rsidDel="00000000" w:rsidP="00000000" w:rsidRDefault="00000000" w:rsidRPr="00000000" w14:paraId="00000018">
      <w:pPr>
        <w:spacing w:after="0" w:line="240" w:lineRule="auto"/>
        <w:ind w:left="720" w:firstLine="0"/>
        <w:jc w:val="left"/>
        <w:rPr>
          <w:b w:val="1"/>
          <w:bCs w:val="1"/>
          <w:sz w:val="22"/>
          <w:szCs w:val="22"/>
        </w:rPr>
      </w:pPr>
      <w:r w:rsidDel="00000000" w:rsidR="00000000" w:rsidRPr="00000000">
        <w:rPr>
          <w:b w:val="1"/>
          <w:bCs w:val="1"/>
          <w:sz w:val="22"/>
          <w:szCs w:val="22"/>
          <w:rtl w:val="0"/>
        </w:rPr>
        <w:t xml:space="preserve">2.4 문제 도출 </w:t>
      </w:r>
    </w:p>
    <w:p w:rsidR="00000000" w:rsidDel="00000000" w:rsidP="00000000" w:rsidRDefault="00000000" w:rsidRPr="00000000" w14:paraId="00000019">
      <w:pPr>
        <w:numPr>
          <w:ilvl w:val="0"/>
          <w:numId w:val="2"/>
        </w:numPr>
        <w:spacing w:after="0" w:line="240" w:lineRule="auto"/>
        <w:ind w:left="720" w:hanging="360"/>
        <w:jc w:val="left"/>
        <w:rPr>
          <w:b w:val="1"/>
          <w:bCs w:val="1"/>
          <w:sz w:val="22"/>
          <w:szCs w:val="22"/>
        </w:rPr>
      </w:pPr>
      <w:r w:rsidDel="00000000" w:rsidR="00000000" w:rsidRPr="00000000">
        <w:rPr>
          <w:b w:val="1"/>
          <w:bCs w:val="1"/>
          <w:sz w:val="22"/>
          <w:szCs w:val="22"/>
          <w:rtl w:val="0"/>
        </w:rPr>
        <w:t xml:space="preserve">프로젝트 소개 </w:t>
      </w:r>
    </w:p>
    <w:p w:rsidR="00000000" w:rsidDel="00000000" w:rsidP="00000000" w:rsidRDefault="00000000" w:rsidRPr="00000000" w14:paraId="0000001A">
      <w:pPr>
        <w:spacing w:after="0" w:line="240" w:lineRule="auto"/>
        <w:ind w:left="720" w:firstLine="0"/>
        <w:jc w:val="left"/>
        <w:rPr>
          <w:b w:val="1"/>
          <w:bCs w:val="1"/>
          <w:sz w:val="22"/>
          <w:szCs w:val="22"/>
        </w:rPr>
      </w:pPr>
      <w:r w:rsidDel="00000000" w:rsidR="00000000" w:rsidRPr="00000000">
        <w:rPr>
          <w:b w:val="1"/>
          <w:bCs w:val="1"/>
          <w:sz w:val="22"/>
          <w:szCs w:val="22"/>
          <w:rtl w:val="0"/>
        </w:rPr>
        <w:t xml:space="preserve">3.1 프로젝트 필요성</w:t>
      </w:r>
    </w:p>
    <w:p w:rsidR="00000000" w:rsidDel="00000000" w:rsidP="00000000" w:rsidRDefault="00000000" w:rsidRPr="00000000" w14:paraId="0000001B">
      <w:pPr>
        <w:spacing w:after="0" w:line="240" w:lineRule="auto"/>
        <w:ind w:left="720" w:firstLine="0"/>
        <w:jc w:val="left"/>
        <w:rPr>
          <w:b w:val="1"/>
          <w:bCs w:val="1"/>
          <w:sz w:val="22"/>
          <w:szCs w:val="22"/>
        </w:rPr>
      </w:pPr>
      <w:r w:rsidDel="00000000" w:rsidR="00000000" w:rsidRPr="00000000">
        <w:rPr>
          <w:b w:val="1"/>
          <w:bCs w:val="1"/>
          <w:sz w:val="22"/>
          <w:szCs w:val="22"/>
          <w:rtl w:val="0"/>
        </w:rPr>
        <w:t xml:space="preserve">3.2 프로젝트 목적</w:t>
      </w:r>
    </w:p>
    <w:p w:rsidR="00000000" w:rsidDel="00000000" w:rsidP="00000000" w:rsidRDefault="00000000" w:rsidRPr="00000000" w14:paraId="0000001C">
      <w:pPr>
        <w:spacing w:after="0" w:line="240" w:lineRule="auto"/>
        <w:ind w:left="720" w:firstLine="0"/>
        <w:jc w:val="left"/>
        <w:rPr>
          <w:b w:val="1"/>
          <w:bCs w:val="1"/>
          <w:sz w:val="22"/>
          <w:szCs w:val="22"/>
        </w:rPr>
      </w:pPr>
      <w:r w:rsidDel="00000000" w:rsidR="00000000" w:rsidRPr="00000000">
        <w:rPr>
          <w:b w:val="1"/>
          <w:bCs w:val="1"/>
          <w:sz w:val="22"/>
          <w:szCs w:val="22"/>
          <w:rtl w:val="0"/>
        </w:rPr>
        <w:t xml:space="preserve">3.3 타겟 설정 </w:t>
      </w:r>
    </w:p>
    <w:p w:rsidR="00000000" w:rsidDel="00000000" w:rsidP="00000000" w:rsidRDefault="00000000" w:rsidRPr="00000000" w14:paraId="0000001D">
      <w:pPr>
        <w:spacing w:after="0" w:line="240" w:lineRule="auto"/>
        <w:ind w:left="720" w:firstLine="0"/>
        <w:jc w:val="left"/>
        <w:rPr>
          <w:b w:val="1"/>
          <w:bCs w:val="1"/>
          <w:sz w:val="22"/>
          <w:szCs w:val="22"/>
        </w:rPr>
      </w:pPr>
      <w:r w:rsidDel="00000000" w:rsidR="00000000" w:rsidRPr="00000000">
        <w:rPr>
          <w:b w:val="1"/>
          <w:bCs w:val="1"/>
          <w:sz w:val="22"/>
          <w:szCs w:val="22"/>
          <w:rtl w:val="0"/>
        </w:rPr>
        <w:t xml:space="preserve">3.4 기대효과</w:t>
      </w:r>
    </w:p>
    <w:p w:rsidR="00000000" w:rsidDel="00000000" w:rsidP="00000000" w:rsidRDefault="00000000" w:rsidRPr="00000000" w14:paraId="0000001E">
      <w:pPr>
        <w:spacing w:after="0" w:line="240" w:lineRule="auto"/>
        <w:ind w:left="720" w:firstLine="0"/>
        <w:jc w:val="left"/>
        <w:rPr>
          <w:b w:val="1"/>
          <w:bCs w:val="1"/>
          <w:sz w:val="22"/>
          <w:szCs w:val="22"/>
        </w:rPr>
      </w:pPr>
      <w:r w:rsidDel="00000000" w:rsidR="00000000" w:rsidRPr="00000000">
        <w:rPr>
          <w:b w:val="1"/>
          <w:bCs w:val="1"/>
          <w:sz w:val="22"/>
          <w:szCs w:val="22"/>
          <w:rtl w:val="0"/>
        </w:rPr>
        <w:t xml:space="preserve">3.5 비즈니스 모델 </w:t>
      </w:r>
    </w:p>
    <w:p w:rsidR="00000000" w:rsidDel="00000000" w:rsidP="00000000" w:rsidRDefault="00000000" w:rsidRPr="00000000" w14:paraId="0000001F">
      <w:pPr>
        <w:numPr>
          <w:ilvl w:val="0"/>
          <w:numId w:val="2"/>
        </w:numPr>
        <w:spacing w:after="0" w:line="240" w:lineRule="auto"/>
        <w:ind w:left="720" w:hanging="360"/>
        <w:jc w:val="left"/>
        <w:rPr>
          <w:b w:val="1"/>
          <w:bCs w:val="1"/>
          <w:sz w:val="22"/>
          <w:szCs w:val="22"/>
        </w:rPr>
      </w:pPr>
      <w:r w:rsidDel="00000000" w:rsidR="00000000" w:rsidRPr="00000000">
        <w:rPr>
          <w:b w:val="1"/>
          <w:bCs w:val="1"/>
          <w:sz w:val="22"/>
          <w:szCs w:val="22"/>
          <w:rtl w:val="0"/>
        </w:rPr>
        <w:t xml:space="preserve">시스템 구성 기획</w:t>
      </w:r>
    </w:p>
    <w:p w:rsidR="00000000" w:rsidDel="00000000" w:rsidP="00000000" w:rsidRDefault="00000000" w:rsidRPr="00000000" w14:paraId="00000020">
      <w:pPr>
        <w:spacing w:after="0" w:line="240" w:lineRule="auto"/>
        <w:ind w:left="0" w:firstLine="0"/>
        <w:jc w:val="left"/>
        <w:rPr>
          <w:b w:val="1"/>
          <w:bCs w:val="1"/>
          <w:sz w:val="22"/>
          <w:szCs w:val="22"/>
        </w:rPr>
      </w:pPr>
      <w:r w:rsidDel="00000000" w:rsidR="00000000" w:rsidRPr="00000000">
        <w:rPr>
          <w:b w:val="1"/>
          <w:bCs w:val="1"/>
          <w:sz w:val="22"/>
          <w:szCs w:val="22"/>
          <w:rtl w:val="0"/>
        </w:rPr>
        <w:tab/>
        <w:t xml:space="preserve">4.1 WBS </w:t>
      </w:r>
    </w:p>
    <w:p w:rsidR="00000000" w:rsidDel="00000000" w:rsidP="00000000" w:rsidRDefault="00000000" w:rsidRPr="00000000" w14:paraId="00000021">
      <w:pPr>
        <w:spacing w:after="0" w:line="240" w:lineRule="auto"/>
        <w:ind w:left="0" w:firstLine="0"/>
        <w:jc w:val="left"/>
        <w:rPr>
          <w:b w:val="1"/>
          <w:bCs w:val="1"/>
          <w:sz w:val="22"/>
          <w:szCs w:val="22"/>
        </w:rPr>
      </w:pPr>
      <w:r w:rsidDel="00000000" w:rsidR="00000000" w:rsidRPr="00000000">
        <w:rPr>
          <w:b w:val="1"/>
          <w:bCs w:val="1"/>
          <w:sz w:val="22"/>
          <w:szCs w:val="22"/>
          <w:rtl w:val="0"/>
        </w:rPr>
        <w:tab/>
        <w:t xml:space="preserve">4.2 기술스택</w:t>
      </w:r>
    </w:p>
    <w:p w:rsidR="00000000" w:rsidDel="00000000" w:rsidP="00000000" w:rsidRDefault="00000000" w:rsidRPr="00000000" w14:paraId="00000022">
      <w:pPr>
        <w:spacing w:after="0" w:line="240" w:lineRule="auto"/>
        <w:ind w:left="0" w:firstLine="0"/>
        <w:jc w:val="left"/>
        <w:rPr>
          <w:b w:val="1"/>
          <w:bCs w:val="1"/>
          <w:sz w:val="22"/>
          <w:szCs w:val="22"/>
        </w:rPr>
      </w:pPr>
      <w:r w:rsidDel="00000000" w:rsidR="00000000" w:rsidRPr="00000000">
        <w:rPr>
          <w:rtl w:val="0"/>
        </w:rPr>
      </w:r>
    </w:p>
    <w:p w:rsidR="00000000" w:rsidDel="00000000" w:rsidP="00000000" w:rsidRDefault="00000000" w:rsidRPr="00000000" w14:paraId="00000023">
      <w:pPr>
        <w:spacing w:after="0" w:line="240" w:lineRule="auto"/>
        <w:ind w:left="720" w:firstLine="0"/>
        <w:jc w:val="left"/>
        <w:rPr>
          <w:b w:val="1"/>
          <w:bCs w:val="1"/>
          <w:sz w:val="22"/>
          <w:szCs w:val="22"/>
        </w:rPr>
      </w:pPr>
      <w:r w:rsidDel="00000000" w:rsidR="00000000" w:rsidRPr="00000000">
        <w:rPr>
          <w:rtl w:val="0"/>
        </w:rPr>
      </w:r>
    </w:p>
    <w:p w:rsidR="00000000" w:rsidDel="00000000" w:rsidP="00000000" w:rsidRDefault="00000000" w:rsidRPr="00000000" w14:paraId="00000024">
      <w:pPr>
        <w:pStyle w:val="Heading2"/>
        <w:numPr>
          <w:ilvl w:val="0"/>
          <w:numId w:val="8"/>
        </w:numPr>
        <w:spacing w:after="160" w:line="240" w:lineRule="auto"/>
        <w:ind w:left="720" w:hanging="360"/>
        <w:rPr/>
      </w:pPr>
      <w:bookmarkStart w:colFirst="0" w:colLast="0" w:name="_heading=h.8967jb4nic6d" w:id="1"/>
      <w:bookmarkEnd w:id="1"/>
      <w:r w:rsidDel="00000000" w:rsidR="00000000" w:rsidRPr="00000000">
        <w:rPr>
          <w:rtl w:val="0"/>
        </w:rPr>
        <w:t xml:space="preserve">프로젝트 개요 </w:t>
      </w:r>
    </w:p>
    <w:p w:rsidR="00000000" w:rsidDel="00000000" w:rsidP="00000000" w:rsidRDefault="00000000" w:rsidRPr="00000000" w14:paraId="00000025">
      <w:pPr>
        <w:spacing w:after="240" w:before="240" w:lineRule="auto"/>
        <w:rPr/>
      </w:pPr>
      <w:r w:rsidDel="00000000" w:rsidR="00000000" w:rsidRPr="00000000">
        <w:rPr>
          <w:rtl w:val="0"/>
        </w:rPr>
        <w:t xml:space="preserve">MOOD ON은  사용자의 </w:t>
      </w:r>
      <w:r w:rsidDel="00000000" w:rsidR="00000000" w:rsidRPr="00000000">
        <w:rPr>
          <w:b w:val="1"/>
          <w:bCs w:val="1"/>
          <w:rtl w:val="0"/>
        </w:rPr>
        <w:t xml:space="preserve">공간 이미지와 취향 데이터를 기반으로 감성적으로 어울리는 인테리어 소품을 추천하는 AI 플랫폼</w:t>
      </w:r>
      <w:r w:rsidDel="00000000" w:rsidR="00000000" w:rsidRPr="00000000">
        <w:rPr>
          <w:rtl w:val="0"/>
        </w:rPr>
        <w:t xml:space="preserve">이다. </w:t>
        <w:br w:type="textWrapping"/>
        <w:t xml:space="preserve">CLIP을 활용해 사진 속 무드와 톤을 분석하고, RAG 기반 챗봇이 자연스러운 대화를 통해 개인 맞춤형 추천을 제공한다.</w:t>
        <w:br w:type="textWrapping"/>
        <w:t xml:space="preserve">단순한 상품 나열이 아닌 </w:t>
      </w:r>
      <w:r w:rsidDel="00000000" w:rsidR="00000000" w:rsidRPr="00000000">
        <w:rPr>
          <w:b w:val="1"/>
          <w:bCs w:val="1"/>
          <w:rtl w:val="0"/>
        </w:rPr>
        <w:t xml:space="preserve">감성 중심의 큐레이션 경험</w:t>
      </w:r>
      <w:r w:rsidDel="00000000" w:rsidR="00000000" w:rsidRPr="00000000">
        <w:rPr>
          <w:rtl w:val="0"/>
        </w:rPr>
        <w:t xml:space="preserve">을 제공하여, 사용자가 자신만의 라이프스타일과 분위기를 표현할 수 있도록 돕는 것을 목표로 한다. </w:t>
      </w:r>
    </w:p>
    <w:p w:rsidR="00000000" w:rsidDel="00000000" w:rsidP="00000000" w:rsidRDefault="00000000" w:rsidRPr="00000000" w14:paraId="00000026">
      <w:pPr>
        <w:spacing w:after="240" w:before="240" w:lineRule="auto"/>
        <w:rPr/>
      </w:pPr>
      <w:r w:rsidDel="00000000" w:rsidR="00000000" w:rsidRPr="00000000">
        <w:rPr>
          <w:rtl w:val="0"/>
        </w:rPr>
      </w:r>
    </w:p>
    <w:p w:rsidR="00000000" w:rsidDel="00000000" w:rsidP="00000000" w:rsidRDefault="00000000" w:rsidRPr="00000000" w14:paraId="00000027">
      <w:pPr>
        <w:pStyle w:val="Heading2"/>
        <w:numPr>
          <w:ilvl w:val="0"/>
          <w:numId w:val="8"/>
        </w:numPr>
        <w:ind w:left="720" w:hanging="360"/>
        <w:rPr/>
      </w:pPr>
      <w:bookmarkStart w:colFirst="0" w:colLast="0" w:name="_heading=h.ve0wtl4lc17l" w:id="2"/>
      <w:bookmarkEnd w:id="2"/>
      <w:r w:rsidDel="00000000" w:rsidR="00000000" w:rsidRPr="00000000">
        <w:rPr>
          <w:rtl w:val="0"/>
        </w:rPr>
        <w:t xml:space="preserve">문제 정의 </w:t>
      </w:r>
    </w:p>
    <w:p w:rsidR="00000000" w:rsidDel="00000000" w:rsidP="00000000" w:rsidRDefault="00000000" w:rsidRPr="00000000" w14:paraId="00000028">
      <w:pPr>
        <w:pStyle w:val="Heading3"/>
        <w:ind w:left="0" w:firstLine="0"/>
        <w:rPr/>
      </w:pPr>
      <w:bookmarkStart w:colFirst="0" w:colLast="0" w:name="_heading=h.uc1q6e312cn9" w:id="3"/>
      <w:bookmarkEnd w:id="3"/>
      <w:r w:rsidDel="00000000" w:rsidR="00000000" w:rsidRPr="00000000">
        <w:rPr>
          <w:rtl w:val="0"/>
        </w:rPr>
        <w:t xml:space="preserve">2.1  시장분석 </w:t>
      </w:r>
    </w:p>
    <w:p w:rsidR="00000000" w:rsidDel="00000000" w:rsidP="00000000" w:rsidRDefault="00000000" w:rsidRPr="00000000" w14:paraId="00000029">
      <w:pPr>
        <w:pStyle w:val="Heading4"/>
        <w:rPr/>
      </w:pPr>
      <w:bookmarkStart w:colFirst="0" w:colLast="0" w:name="_heading=h.az36fnaxjjem" w:id="4"/>
      <w:bookmarkEnd w:id="4"/>
      <w:r w:rsidDel="00000000" w:rsidR="00000000" w:rsidRPr="00000000">
        <w:rPr>
          <w:rtl w:val="0"/>
        </w:rPr>
        <w:t xml:space="preserve">2.1.1  시장 정의 </w:t>
      </w:r>
    </w:p>
    <w:p w:rsidR="00000000" w:rsidDel="00000000" w:rsidP="00000000" w:rsidRDefault="00000000" w:rsidRPr="00000000" w14:paraId="0000002A">
      <w:pPr>
        <w:spacing w:after="240" w:before="240" w:line="240" w:lineRule="auto"/>
        <w:rPr/>
      </w:pPr>
      <w:r w:rsidDel="00000000" w:rsidR="00000000" w:rsidRPr="00000000">
        <w:rPr>
          <w:rtl w:val="0"/>
        </w:rPr>
        <w:t xml:space="preserve">국내 인테리어 시장은 </w:t>
      </w:r>
      <w:r w:rsidDel="00000000" w:rsidR="00000000" w:rsidRPr="00000000">
        <w:rPr>
          <w:b w:val="1"/>
          <w:bCs w:val="1"/>
          <w:rtl w:val="0"/>
        </w:rPr>
        <w:t xml:space="preserve">코로나 19의 영향과 노후화된 아파트 비율의 증가로 꾸준한 성장세</w:t>
      </w:r>
      <w:r w:rsidDel="00000000" w:rsidR="00000000" w:rsidRPr="00000000">
        <w:rPr>
          <w:rtl w:val="0"/>
        </w:rPr>
        <w:t xml:space="preserve">를 보이고 있다. 대한건설정책연구원이 지난 2022년 발표한 『유지보수시대, 인테리어 산업 발전 방향』 보고서에 따르면,  2019년 기준 국내 인테리어 산업의 시장 규모는 주거용 13.4조 원, 비주거용 11.1조 원으로 합계 약 24.5조 원에 달하는 것으로 추산됐다. </w:t>
      </w:r>
    </w:p>
    <w:p w:rsidR="00000000" w:rsidDel="00000000" w:rsidP="00000000" w:rsidRDefault="00000000" w:rsidRPr="00000000" w14:paraId="0000002B">
      <w:pPr>
        <w:spacing w:after="240" w:before="240" w:line="240" w:lineRule="auto"/>
        <w:rPr/>
      </w:pPr>
      <w:r w:rsidDel="00000000" w:rsidR="00000000" w:rsidRPr="00000000">
        <w:rPr>
          <w:rtl w:val="0"/>
        </w:rPr>
        <w:t xml:space="preserve">또 최근 건축시장에서 신축시장의 비중이 줄어드는 대신 유지보수시장의 비중이 커졌고, 소비자의 라이프스타일 변화에 따라 시장이 세분화되고 있다.</w:t>
      </w:r>
    </w:p>
    <w:p w:rsidR="00000000" w:rsidDel="00000000" w:rsidP="00000000" w:rsidRDefault="00000000" w:rsidRPr="00000000" w14:paraId="0000002C">
      <w:pPr>
        <w:spacing w:after="0" w:before="0" w:line="240" w:lineRule="auto"/>
        <w:rPr/>
      </w:pPr>
      <w:r w:rsidDel="00000000" w:rsidR="00000000" w:rsidRPr="00000000">
        <w:rPr/>
        <w:drawing>
          <wp:inline distB="114300" distT="114300" distL="114300" distR="114300">
            <wp:extent cx="2047875" cy="1215773"/>
            <wp:effectExtent b="0" l="0" r="0" t="0"/>
            <wp:docPr id="25"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2047875" cy="1215773"/>
                    </a:xfrm>
                    <a:prstGeom prst="rect"/>
                    <a:ln/>
                  </pic:spPr>
                </pic:pic>
              </a:graphicData>
            </a:graphic>
          </wp:inline>
        </w:drawing>
      </w:r>
      <w:r w:rsidDel="00000000" w:rsidR="00000000" w:rsidRPr="00000000">
        <w:rPr/>
        <w:drawing>
          <wp:inline distB="114300" distT="114300" distL="114300" distR="114300">
            <wp:extent cx="3571875" cy="1215773"/>
            <wp:effectExtent b="0" l="0" r="0" t="0"/>
            <wp:docPr id="2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3571875" cy="1215773"/>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spacing w:after="240" w:before="0" w:line="240" w:lineRule="auto"/>
        <w:rPr>
          <w:color w:val="666666"/>
        </w:rPr>
      </w:pPr>
      <w:r w:rsidDel="00000000" w:rsidR="00000000" w:rsidRPr="00000000">
        <w:rPr>
          <w:color w:val="666666"/>
          <w:rtl w:val="0"/>
        </w:rPr>
        <w:t xml:space="preserve">출처: 대한건설정책연구원. (2021.12). </w:t>
      </w:r>
      <w:r w:rsidDel="00000000" w:rsidR="00000000" w:rsidRPr="00000000">
        <w:rPr>
          <w:i w:val="1"/>
          <w:iCs w:val="1"/>
          <w:color w:val="666666"/>
          <w:rtl w:val="0"/>
        </w:rPr>
        <w:t xml:space="preserve">유지보수시대 인테리어 산업 발전 방향.</w:t>
      </w:r>
      <w:r w:rsidDel="00000000" w:rsidR="00000000" w:rsidRPr="00000000">
        <w:rPr>
          <w:color w:val="666666"/>
          <w:rtl w:val="0"/>
        </w:rPr>
        <w:t xml:space="preserve"> RICON FOCUS. </w:t>
      </w:r>
    </w:p>
    <w:p w:rsidR="00000000" w:rsidDel="00000000" w:rsidP="00000000" w:rsidRDefault="00000000" w:rsidRPr="00000000" w14:paraId="0000002E">
      <w:pPr>
        <w:spacing w:after="240" w:before="240" w:line="240" w:lineRule="auto"/>
        <w:rPr/>
      </w:pPr>
      <w:r w:rsidDel="00000000" w:rsidR="00000000" w:rsidRPr="00000000">
        <w:rPr>
          <w:rtl w:val="0"/>
        </w:rPr>
        <w:t xml:space="preserve">인테리어 시장은 크게 </w:t>
      </w:r>
      <w:r w:rsidDel="00000000" w:rsidR="00000000" w:rsidRPr="00000000">
        <w:rPr>
          <w:b w:val="1"/>
          <w:bCs w:val="1"/>
          <w:rtl w:val="0"/>
        </w:rPr>
        <w:t xml:space="preserve">홈퍼니싱(Home Furnishing)</w:t>
      </w:r>
      <w:r w:rsidDel="00000000" w:rsidR="00000000" w:rsidRPr="00000000">
        <w:rPr>
          <w:rtl w:val="0"/>
        </w:rPr>
        <w:t xml:space="preserve">, </w:t>
      </w:r>
      <w:r w:rsidDel="00000000" w:rsidR="00000000" w:rsidRPr="00000000">
        <w:rPr>
          <w:b w:val="1"/>
          <w:bCs w:val="1"/>
          <w:rtl w:val="0"/>
        </w:rPr>
        <w:t xml:space="preserve">리모델링(Remodeling)</w:t>
      </w:r>
      <w:r w:rsidDel="00000000" w:rsidR="00000000" w:rsidRPr="00000000">
        <w:rPr>
          <w:rtl w:val="0"/>
        </w:rPr>
        <w:t xml:space="preserve">, </w:t>
      </w:r>
      <w:r w:rsidDel="00000000" w:rsidR="00000000" w:rsidRPr="00000000">
        <w:rPr>
          <w:b w:val="1"/>
          <w:bCs w:val="1"/>
          <w:rtl w:val="0"/>
        </w:rPr>
        <w:t xml:space="preserve">인테리어(Interior)</w:t>
      </w:r>
      <w:r w:rsidDel="00000000" w:rsidR="00000000" w:rsidRPr="00000000">
        <w:rPr>
          <w:rtl w:val="0"/>
        </w:rPr>
        <w:t xml:space="preserve"> 의 세 가지로 구분된다.</w:t>
      </w:r>
    </w:p>
    <w:p w:rsidR="00000000" w:rsidDel="00000000" w:rsidP="00000000" w:rsidRDefault="00000000" w:rsidRPr="00000000" w14:paraId="0000002F">
      <w:pPr>
        <w:spacing w:after="240" w:before="240" w:line="240" w:lineRule="auto"/>
        <w:rPr/>
      </w:pPr>
      <w:r w:rsidDel="00000000" w:rsidR="00000000" w:rsidRPr="00000000">
        <w:rPr>
          <w:rtl w:val="0"/>
        </w:rPr>
      </w:r>
    </w:p>
    <w:sdt>
      <w:sdtPr>
        <w:lock w:val="contentLocked"/>
        <w:id w:val="-1060224675"/>
        <w:tag w:val="goog_rdk_8"/>
      </w:sdtPr>
      <w:sdtContent>
        <w:tbl>
          <w:tblPr>
            <w:tblStyle w:val="Table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45"/>
            <w:gridCol w:w="6855"/>
            <w:tblGridChange w:id="0">
              <w:tblGrid>
                <w:gridCol w:w="2145"/>
                <w:gridCol w:w="6855"/>
              </w:tblGrid>
            </w:tblGridChange>
          </w:tblGrid>
          <w:tr>
            <w:trPr>
              <w:cantSplit w:val="0"/>
              <w:trHeight w:val="480.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시장 구분</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설명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홈 퍼니싱</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spacing w:after="0" w:before="0" w:line="240" w:lineRule="auto"/>
                  <w:jc w:val="left"/>
                  <w:rPr/>
                </w:pPr>
                <w:r w:rsidDel="00000000" w:rsidR="00000000" w:rsidRPr="00000000">
                  <w:rPr>
                    <w:rtl w:val="0"/>
                  </w:rPr>
                  <w:t xml:space="preserve">침구, 조명, 가구 등 다양한 소품을 활용해 개인의 취향과 감성에 맞게 공간을 꾸미는 활동</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리모델링</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spacing w:after="0" w:before="0" w:line="240" w:lineRule="auto"/>
                  <w:jc w:val="left"/>
                  <w:rPr/>
                </w:pPr>
                <w:r w:rsidDel="00000000" w:rsidR="00000000" w:rsidRPr="00000000">
                  <w:rPr>
                    <w:rtl w:val="0"/>
                  </w:rPr>
                  <w:t xml:space="preserve">노후된 건축물을 현대적 감각으로 개보수하는 작업으로, 건축 구조 변경 및 기능 개선 중심</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인테리어</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spacing w:after="0" w:before="0" w:line="240" w:lineRule="auto"/>
                  <w:jc w:val="left"/>
                  <w:rPr/>
                </w:pPr>
                <w:r w:rsidDel="00000000" w:rsidR="00000000" w:rsidRPr="00000000">
                  <w:rPr>
                    <w:rtl w:val="0"/>
                  </w:rPr>
                  <w:t xml:space="preserve">실내 마감재, 가구, 조명, 커튼 등 실내 환경을 구성하는 요소 전반을 포함</w:t>
                </w:r>
              </w:p>
            </w:tc>
          </w:tr>
        </w:tbl>
      </w:sdtContent>
    </w:sdt>
    <w:p w:rsidR="00000000" w:rsidDel="00000000" w:rsidP="00000000" w:rsidRDefault="00000000" w:rsidRPr="00000000" w14:paraId="00000038">
      <w:pPr>
        <w:spacing w:line="240" w:lineRule="auto"/>
        <w:ind w:left="0" w:firstLine="0"/>
        <w:rPr>
          <w:i w:val="1"/>
          <w:iCs w:val="1"/>
          <w:color w:val="666666"/>
        </w:rPr>
      </w:pPr>
      <w:r w:rsidDel="00000000" w:rsidR="00000000" w:rsidRPr="00000000">
        <w:rPr>
          <w:i w:val="1"/>
          <w:iCs w:val="1"/>
          <w:color w:val="666666"/>
          <w:rtl w:val="0"/>
        </w:rPr>
        <w:t xml:space="preserve">출처 : 삼정 KPMG 2025 </w:t>
      </w:r>
    </w:p>
    <w:p w:rsidR="00000000" w:rsidDel="00000000" w:rsidP="00000000" w:rsidRDefault="00000000" w:rsidRPr="00000000" w14:paraId="00000039">
      <w:pPr>
        <w:spacing w:after="240" w:before="240" w:line="240" w:lineRule="auto"/>
        <w:rPr/>
      </w:pPr>
      <w:r w:rsidDel="00000000" w:rsidR="00000000" w:rsidRPr="00000000">
        <w:rPr>
          <w:rtl w:val="0"/>
        </w:rPr>
        <w:t xml:space="preserve">홈퍼니싱은 개인의 취향과 감성에 맞춰 집안을 꾸미는 시장으로, 소비 주체가 개인 단위로 형성되어 있다는 점에서 개인화·맞춤형 서비스의 필요성이 높다. </w:t>
      </w:r>
    </w:p>
    <w:p w:rsidR="00000000" w:rsidDel="00000000" w:rsidP="00000000" w:rsidRDefault="00000000" w:rsidRPr="00000000" w14:paraId="0000003A">
      <w:pPr>
        <w:spacing w:after="240" w:before="240" w:line="240" w:lineRule="auto"/>
        <w:rPr/>
      </w:pPr>
      <w:r w:rsidDel="00000000" w:rsidR="00000000" w:rsidRPr="00000000">
        <w:rPr>
          <w:rtl w:val="0"/>
        </w:rPr>
        <w:t xml:space="preserve">또한, 리모델링이나 인테리어 시장에 비해 비교적 낮은 진입장벽과 소비자 접점이 높다는 특징을 가지고 있어, 다양한 연령대의 소비자가 쉽게 접근할 수 있다.</w:t>
      </w:r>
    </w:p>
    <w:p w:rsidR="00000000" w:rsidDel="00000000" w:rsidP="00000000" w:rsidRDefault="00000000" w:rsidRPr="00000000" w14:paraId="0000003B">
      <w:pPr>
        <w:spacing w:after="240" w:before="240" w:line="240" w:lineRule="auto"/>
        <w:rPr/>
      </w:pPr>
      <w:r w:rsidDel="00000000" w:rsidR="00000000" w:rsidRPr="00000000">
        <w:rPr>
          <w:rtl w:val="0"/>
        </w:rPr>
        <w:t xml:space="preserve">이로 인해 소비자층이 넓고, 수요가 꾸준히 확대될 것으로 기대된다.</w:t>
      </w:r>
    </w:p>
    <w:p w:rsidR="00000000" w:rsidDel="00000000" w:rsidP="00000000" w:rsidRDefault="00000000" w:rsidRPr="00000000" w14:paraId="0000003C">
      <w:pPr>
        <w:spacing w:after="240" w:before="240" w:line="240" w:lineRule="auto"/>
        <w:rPr/>
      </w:pPr>
      <w:r w:rsidDel="00000000" w:rsidR="00000000" w:rsidRPr="00000000">
        <w:rPr>
          <w:rtl w:val="0"/>
        </w:rPr>
        <w:t xml:space="preserve">보스턴컨설팅그룹(BCG)에 따르면, 국내 홈퍼니싱 시장은 2018년 15조 원에서 2026년 29조 원 규모로 성장할 것으로 전망되며, 이는 연평균 약 7% 성장률에 해당한다.</w:t>
      </w:r>
    </w:p>
    <w:p w:rsidR="00000000" w:rsidDel="00000000" w:rsidP="00000000" w:rsidRDefault="00000000" w:rsidRPr="00000000" w14:paraId="0000003D">
      <w:pPr>
        <w:spacing w:after="240" w:before="240" w:line="240" w:lineRule="auto"/>
        <w:rPr/>
      </w:pPr>
      <w:r w:rsidDel="00000000" w:rsidR="00000000" w:rsidRPr="00000000">
        <w:rPr>
          <w:rtl w:val="0"/>
        </w:rPr>
        <w:t xml:space="preserve">이러한 성장성과 소비자 중심 구조를 바탕으로, 본 프로젝트는 홈퍼니싱 시장을 주요 타겟으로 선정하였다.</w:t>
      </w:r>
    </w:p>
    <w:p w:rsidR="00000000" w:rsidDel="00000000" w:rsidP="00000000" w:rsidRDefault="00000000" w:rsidRPr="00000000" w14:paraId="0000003E">
      <w:pPr>
        <w:spacing w:after="0" w:line="240" w:lineRule="auto"/>
        <w:rPr/>
      </w:pPr>
      <w:r w:rsidDel="00000000" w:rsidR="00000000" w:rsidRPr="00000000">
        <w:rPr/>
        <w:drawing>
          <wp:inline distB="114300" distT="114300" distL="114300" distR="114300">
            <wp:extent cx="3061654" cy="3240643"/>
            <wp:effectExtent b="0" l="0" r="0" t="0"/>
            <wp:docPr id="29"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3061654" cy="3240643"/>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spacing w:after="0" w:before="0" w:line="240" w:lineRule="auto"/>
        <w:rPr>
          <w:color w:val="666666"/>
          <w:sz w:val="16"/>
          <w:szCs w:val="16"/>
        </w:rPr>
      </w:pPr>
      <w:r w:rsidDel="00000000" w:rsidR="00000000" w:rsidRPr="00000000">
        <w:rPr>
          <w:color w:val="666666"/>
          <w:sz w:val="16"/>
          <w:szCs w:val="16"/>
          <w:rtl w:val="0"/>
        </w:rPr>
        <w:t xml:space="preserve">출처: 서울신문. (2023, 3월 24일). </w:t>
      </w:r>
      <w:r w:rsidDel="00000000" w:rsidR="00000000" w:rsidRPr="00000000">
        <w:rPr>
          <w:i w:val="1"/>
          <w:iCs w:val="1"/>
          <w:color w:val="666666"/>
          <w:sz w:val="16"/>
          <w:szCs w:val="16"/>
          <w:rtl w:val="0"/>
        </w:rPr>
        <w:t xml:space="preserve">더 고급스럽게, 더 스마트하게… 우리집이 달라졌어요</w:t>
      </w:r>
      <w:r w:rsidDel="00000000" w:rsidR="00000000" w:rsidRPr="00000000">
        <w:rPr>
          <w:color w:val="666666"/>
          <w:sz w:val="16"/>
          <w:szCs w:val="16"/>
          <w:rtl w:val="0"/>
        </w:rPr>
        <w:t xml:space="preserve">. </w:t>
      </w:r>
    </w:p>
    <w:p w:rsidR="00000000" w:rsidDel="00000000" w:rsidP="00000000" w:rsidRDefault="00000000" w:rsidRPr="00000000" w14:paraId="00000040">
      <w:pPr>
        <w:spacing w:after="0" w:before="0" w:line="240" w:lineRule="auto"/>
        <w:rPr>
          <w:color w:val="666666"/>
          <w:sz w:val="16"/>
          <w:szCs w:val="16"/>
        </w:rPr>
      </w:pPr>
      <w:r w:rsidDel="00000000" w:rsidR="00000000" w:rsidRPr="00000000">
        <w:rPr>
          <w:color w:val="666666"/>
          <w:sz w:val="16"/>
          <w:szCs w:val="16"/>
          <w:rtl w:val="0"/>
        </w:rPr>
        <w:t xml:space="preserve">(https://www.seoul.co.kr/news/economy/2023/03/24/20230324014001)</w:t>
      </w:r>
    </w:p>
    <w:p w:rsidR="00000000" w:rsidDel="00000000" w:rsidP="00000000" w:rsidRDefault="00000000" w:rsidRPr="00000000" w14:paraId="00000041">
      <w:pPr>
        <w:pStyle w:val="Heading4"/>
        <w:rPr/>
      </w:pPr>
      <w:bookmarkStart w:colFirst="0" w:colLast="0" w:name="_heading=h.2qqs20w8yaz8" w:id="5"/>
      <w:bookmarkEnd w:id="5"/>
      <w:r w:rsidDel="00000000" w:rsidR="00000000" w:rsidRPr="00000000">
        <w:rPr>
          <w:rtl w:val="0"/>
        </w:rPr>
        <w:t xml:space="preserve">2.1.2  시장 조사</w:t>
      </w:r>
    </w:p>
    <w:p w:rsidR="00000000" w:rsidDel="00000000" w:rsidP="00000000" w:rsidRDefault="00000000" w:rsidRPr="00000000" w14:paraId="00000042">
      <w:pPr>
        <w:rPr/>
      </w:pPr>
      <w:r w:rsidDel="00000000" w:rsidR="00000000" w:rsidRPr="00000000">
        <w:rPr>
          <w:rtl w:val="0"/>
        </w:rPr>
        <w:t xml:space="preserve">홈퍼니싱의 시장의 광의시장인 인테리어 시장은 최근 5년간 1인가구의 증가, 1인가구 소득의 증가 , 홈퍼니싱 수요확대로 큰 폭으로 성장해오고 있다. </w:t>
      </w:r>
    </w:p>
    <w:p w:rsidR="00000000" w:rsidDel="00000000" w:rsidP="00000000" w:rsidRDefault="00000000" w:rsidRPr="00000000" w14:paraId="00000043">
      <w:pPr>
        <w:spacing w:after="240" w:before="240" w:lineRule="auto"/>
        <w:rPr>
          <w:b w:val="1"/>
          <w:bCs w:val="1"/>
        </w:rPr>
      </w:pPr>
      <w:r w:rsidDel="00000000" w:rsidR="00000000" w:rsidRPr="00000000">
        <w:rPr>
          <w:rtl w:val="0"/>
        </w:rPr>
      </w:r>
    </w:p>
    <w:p w:rsidR="00000000" w:rsidDel="00000000" w:rsidP="00000000" w:rsidRDefault="00000000" w:rsidRPr="00000000" w14:paraId="00000044">
      <w:pPr>
        <w:spacing w:after="240" w:before="240" w:lineRule="auto"/>
        <w:ind w:left="0" w:firstLine="0"/>
        <w:rPr>
          <w:b w:val="1"/>
          <w:bCs w:val="1"/>
        </w:rPr>
      </w:pPr>
      <w:r w:rsidDel="00000000" w:rsidR="00000000" w:rsidRPr="00000000">
        <w:rPr>
          <w:b w:val="1"/>
          <w:bCs w:val="1"/>
          <w:rtl w:val="0"/>
        </w:rPr>
        <w:t xml:space="preserve">1) 사회적 요인 : 1인 가구의 급증 </w:t>
      </w:r>
    </w:p>
    <w:p w:rsidR="00000000" w:rsidDel="00000000" w:rsidP="00000000" w:rsidRDefault="00000000" w:rsidRPr="00000000" w14:paraId="00000045">
      <w:pPr>
        <w:spacing w:after="240" w:before="0" w:lineRule="auto"/>
        <w:ind w:left="0" w:firstLine="0"/>
        <w:rPr/>
      </w:pPr>
      <w:r w:rsidDel="00000000" w:rsidR="00000000" w:rsidRPr="00000000">
        <w:rPr>
          <w:rtl w:val="0"/>
        </w:rPr>
        <w:t xml:space="preserve">통계청 자료에 따르면, 2024년 1인 가구는 약 804만 5천 가구로 전년 대비 20만 가구 증가했다. 1인 가구는 전체 가구의 33% 이상을 차지하고 있으며, 이로 인해 소형/맞춤형 인테리어 수요가 증가했다.</w:t>
      </w:r>
    </w:p>
    <w:p w:rsidR="00000000" w:rsidDel="00000000" w:rsidP="00000000" w:rsidRDefault="00000000" w:rsidRPr="00000000" w14:paraId="00000046">
      <w:pPr>
        <w:spacing w:after="0" w:before="0" w:lineRule="auto"/>
        <w:ind w:left="0" w:firstLine="0"/>
        <w:rPr>
          <w:sz w:val="16"/>
          <w:szCs w:val="16"/>
        </w:rPr>
      </w:pPr>
      <w:r w:rsidDel="00000000" w:rsidR="00000000" w:rsidRPr="00000000">
        <w:rPr>
          <w:sz w:val="16"/>
          <w:szCs w:val="16"/>
        </w:rPr>
        <w:drawing>
          <wp:inline distB="114300" distT="114300" distL="114300" distR="114300">
            <wp:extent cx="5731200" cy="2819400"/>
            <wp:effectExtent b="0" l="0" r="0" t="0"/>
            <wp:docPr id="26"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57312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spacing w:after="0" w:before="0" w:line="240" w:lineRule="auto"/>
        <w:ind w:left="0" w:firstLine="0"/>
        <w:rPr>
          <w:i w:val="1"/>
          <w:iCs w:val="1"/>
          <w:color w:val="666666"/>
          <w:sz w:val="16"/>
          <w:szCs w:val="16"/>
        </w:rPr>
      </w:pPr>
      <w:r w:rsidDel="00000000" w:rsidR="00000000" w:rsidRPr="00000000">
        <w:rPr>
          <w:i w:val="1"/>
          <w:iCs w:val="1"/>
          <w:color w:val="666666"/>
          <w:sz w:val="16"/>
          <w:szCs w:val="16"/>
          <w:rtl w:val="0"/>
        </w:rPr>
        <w:t xml:space="preserve">출처: 『인구주택총조사』, 통계청</w:t>
      </w:r>
    </w:p>
    <w:p w:rsidR="00000000" w:rsidDel="00000000" w:rsidP="00000000" w:rsidRDefault="00000000" w:rsidRPr="00000000" w14:paraId="00000048">
      <w:pPr>
        <w:spacing w:after="0" w:before="0" w:lineRule="auto"/>
        <w:ind w:left="0" w:firstLine="0"/>
        <w:rPr/>
      </w:pPr>
      <w:r w:rsidDel="00000000" w:rsidR="00000000" w:rsidRPr="00000000">
        <w:rPr>
          <w:rtl w:val="0"/>
        </w:rPr>
      </w:r>
    </w:p>
    <w:p w:rsidR="00000000" w:rsidDel="00000000" w:rsidP="00000000" w:rsidRDefault="00000000" w:rsidRPr="00000000" w14:paraId="00000049">
      <w:pPr>
        <w:spacing w:after="240" w:before="240" w:lineRule="auto"/>
        <w:ind w:left="0" w:firstLine="0"/>
        <w:rPr>
          <w:b w:val="1"/>
          <w:bCs w:val="1"/>
        </w:rPr>
      </w:pPr>
      <w:r w:rsidDel="00000000" w:rsidR="00000000" w:rsidRPr="00000000">
        <w:rPr>
          <w:b w:val="1"/>
          <w:bCs w:val="1"/>
          <w:rtl w:val="0"/>
        </w:rPr>
        <w:t xml:space="preserve">2) 경제적 요인 : 1인 가구 소득 증가</w:t>
      </w:r>
    </w:p>
    <w:p w:rsidR="00000000" w:rsidDel="00000000" w:rsidP="00000000" w:rsidRDefault="00000000" w:rsidRPr="00000000" w14:paraId="0000004A">
      <w:pPr>
        <w:spacing w:after="240" w:before="240" w:lineRule="auto"/>
        <w:ind w:left="0" w:firstLine="0"/>
        <w:rPr/>
      </w:pPr>
      <w:r w:rsidDel="00000000" w:rsidR="00000000" w:rsidRPr="00000000">
        <w:rPr>
          <w:rtl w:val="0"/>
        </w:rPr>
        <w:t xml:space="preserve">2024년 1인 취업 가구는 510만 가구로 전년 대비 42만 6천 가구 증가했다. 1인 가구의 연간 소득은 2023년 기준 3,223만 원(전년 대비 7.1% 증가)이며, 월평균 소비지출 중 18.2%를 주거/수도/광열비에 지출한다.</w:t>
      </w:r>
    </w:p>
    <w:p w:rsidR="00000000" w:rsidDel="00000000" w:rsidP="00000000" w:rsidRDefault="00000000" w:rsidRPr="00000000" w14:paraId="0000004B">
      <w:pPr>
        <w:spacing w:after="0" w:before="0" w:lineRule="auto"/>
        <w:rPr/>
      </w:pPr>
      <w:r w:rsidDel="00000000" w:rsidR="00000000" w:rsidRPr="00000000">
        <w:rPr/>
        <w:drawing>
          <wp:inline distB="114300" distT="114300" distL="114300" distR="114300">
            <wp:extent cx="3505172" cy="3010853"/>
            <wp:effectExtent b="0" l="0" r="0" t="0"/>
            <wp:docPr id="28" name="image3.png"/>
            <a:graphic>
              <a:graphicData uri="http://schemas.openxmlformats.org/drawingml/2006/picture">
                <pic:pic>
                  <pic:nvPicPr>
                    <pic:cNvPr id="0" name="image3.png"/>
                    <pic:cNvPicPr preferRelativeResize="0"/>
                  </pic:nvPicPr>
                  <pic:blipFill>
                    <a:blip r:embed="rId12"/>
                    <a:srcRect b="0" l="0" r="7277" t="0"/>
                    <a:stretch>
                      <a:fillRect/>
                    </a:stretch>
                  </pic:blipFill>
                  <pic:spPr>
                    <a:xfrm>
                      <a:off x="0" y="0"/>
                      <a:ext cx="3505172" cy="3010853"/>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spacing w:after="0" w:before="0" w:lineRule="auto"/>
        <w:ind w:left="0" w:firstLine="0"/>
        <w:rPr>
          <w:color w:val="666666"/>
          <w:sz w:val="16"/>
          <w:szCs w:val="16"/>
        </w:rPr>
      </w:pPr>
      <w:r w:rsidDel="00000000" w:rsidR="00000000" w:rsidRPr="00000000">
        <w:rPr>
          <w:color w:val="666666"/>
          <w:sz w:val="16"/>
          <w:szCs w:val="16"/>
          <w:rtl w:val="0"/>
        </w:rPr>
        <w:t xml:space="preserve">출처: 중앙일보. (2025.06.19). </w:t>
      </w:r>
      <w:r w:rsidDel="00000000" w:rsidR="00000000" w:rsidRPr="00000000">
        <w:rPr>
          <w:i w:val="1"/>
          <w:iCs w:val="1"/>
          <w:color w:val="666666"/>
          <w:sz w:val="16"/>
          <w:szCs w:val="16"/>
          <w:rtl w:val="0"/>
        </w:rPr>
        <w:t xml:space="preserve">1인 가구 800만 시대… 맞벌이 부부는 4년 만에 감소.</w:t>
      </w:r>
      <w:r w:rsidDel="00000000" w:rsidR="00000000" w:rsidRPr="00000000">
        <w:rPr>
          <w:color w:val="666666"/>
          <w:sz w:val="16"/>
          <w:szCs w:val="16"/>
          <w:rtl w:val="0"/>
        </w:rPr>
        <w:t xml:space="preserve"> 김원.</w:t>
      </w:r>
    </w:p>
    <w:p w:rsidR="00000000" w:rsidDel="00000000" w:rsidP="00000000" w:rsidRDefault="00000000" w:rsidRPr="00000000" w14:paraId="0000004D">
      <w:pPr>
        <w:spacing w:after="0" w:before="0" w:lineRule="auto"/>
        <w:ind w:left="0" w:firstLine="0"/>
        <w:rPr>
          <w:color w:val="666666"/>
          <w:sz w:val="16"/>
          <w:szCs w:val="16"/>
        </w:rPr>
      </w:pPr>
      <w:r w:rsidDel="00000000" w:rsidR="00000000" w:rsidRPr="00000000">
        <w:rPr>
          <w:color w:val="666666"/>
          <w:sz w:val="16"/>
          <w:szCs w:val="16"/>
          <w:rtl w:val="0"/>
        </w:rPr>
        <w:t xml:space="preserve">(https://www.joongang.co.kr/article/25345056)</w:t>
      </w:r>
    </w:p>
    <w:p w:rsidR="00000000" w:rsidDel="00000000" w:rsidP="00000000" w:rsidRDefault="00000000" w:rsidRPr="00000000" w14:paraId="0000004E">
      <w:pPr>
        <w:spacing w:after="240" w:before="240" w:lineRule="auto"/>
        <w:ind w:left="0" w:firstLine="0"/>
        <w:rPr/>
      </w:pPr>
      <w:r w:rsidDel="00000000" w:rsidR="00000000" w:rsidRPr="00000000">
        <w:rPr>
          <w:rtl w:val="0"/>
        </w:rPr>
      </w:r>
    </w:p>
    <w:p w:rsidR="00000000" w:rsidDel="00000000" w:rsidP="00000000" w:rsidRDefault="00000000" w:rsidRPr="00000000" w14:paraId="0000004F">
      <w:pPr>
        <w:spacing w:after="240" w:before="240" w:lineRule="auto"/>
        <w:ind w:left="0" w:firstLine="0"/>
        <w:rPr>
          <w:b w:val="1"/>
          <w:bCs w:val="1"/>
        </w:rPr>
      </w:pPr>
      <w:r w:rsidDel="00000000" w:rsidR="00000000" w:rsidRPr="00000000">
        <w:rPr>
          <w:b w:val="1"/>
          <w:bCs w:val="1"/>
          <w:rtl w:val="0"/>
        </w:rPr>
        <w:t xml:space="preserve">3) 문화적 요인 : 감성 홈퍼니싱 수요 확대</w:t>
      </w:r>
    </w:p>
    <w:p w:rsidR="00000000" w:rsidDel="00000000" w:rsidP="00000000" w:rsidRDefault="00000000" w:rsidRPr="00000000" w14:paraId="00000050">
      <w:pPr>
        <w:spacing w:after="240" w:before="240" w:lineRule="auto"/>
        <w:ind w:left="0" w:firstLine="0"/>
        <w:rPr/>
      </w:pPr>
      <w:r w:rsidDel="00000000" w:rsidR="00000000" w:rsidRPr="00000000">
        <w:rPr>
          <w:rtl w:val="0"/>
        </w:rPr>
        <w:t xml:space="preserve">최근 홈퍼니싱 시장은 다양한 산업군의 참여로 빠르게 변화하고 있다. 패션, 유통, 이커머스 기업이 시장에 진입하면서 </w:t>
      </w:r>
      <w:r w:rsidDel="00000000" w:rsidR="00000000" w:rsidRPr="00000000">
        <w:rPr>
          <w:b w:val="1"/>
          <w:bCs w:val="1"/>
          <w:rtl w:val="0"/>
        </w:rPr>
        <w:t xml:space="preserve">벨류체인 간 경계가 모호해지고 경쟁이 심화</w:t>
      </w:r>
      <w:r w:rsidDel="00000000" w:rsidR="00000000" w:rsidRPr="00000000">
        <w:rPr>
          <w:rtl w:val="0"/>
        </w:rPr>
        <w:t xml:space="preserve">되고 있으며, 특히 기능적 효용보다 </w:t>
      </w:r>
      <w:r w:rsidDel="00000000" w:rsidR="00000000" w:rsidRPr="00000000">
        <w:rPr>
          <w:b w:val="1"/>
          <w:bCs w:val="1"/>
          <w:rtl w:val="0"/>
        </w:rPr>
        <w:t xml:space="preserve">'감성', '무드', '분위기'</w:t>
      </w:r>
      <w:r w:rsidDel="00000000" w:rsidR="00000000" w:rsidRPr="00000000">
        <w:rPr>
          <w:rtl w:val="0"/>
        </w:rPr>
        <w:t xml:space="preserve"> 등 정서적 만족을 중시하는 소비 트렌드가 두드러지고 있다. </w:t>
      </w:r>
    </w:p>
    <w:p w:rsidR="00000000" w:rsidDel="00000000" w:rsidP="00000000" w:rsidRDefault="00000000" w:rsidRPr="00000000" w14:paraId="00000051">
      <w:pPr>
        <w:spacing w:after="240" w:before="240" w:lineRule="auto"/>
        <w:ind w:left="0" w:firstLine="0"/>
        <w:rPr/>
      </w:pPr>
      <w:r w:rsidDel="00000000" w:rsidR="00000000" w:rsidRPr="00000000">
        <w:rPr>
          <w:rtl w:val="0"/>
        </w:rPr>
        <w:t xml:space="preserve">또한 2025년 부동산 트렌드 보고서에서도 </w:t>
      </w:r>
      <w:r w:rsidDel="00000000" w:rsidR="00000000" w:rsidRPr="00000000">
        <w:rPr>
          <w:b w:val="1"/>
          <w:bCs w:val="1"/>
          <w:rtl w:val="0"/>
        </w:rPr>
        <w:t xml:space="preserve">'커스터마이징 홈(Customizing Home)'</w:t>
      </w:r>
      <w:r w:rsidDel="00000000" w:rsidR="00000000" w:rsidRPr="00000000">
        <w:rPr>
          <w:rtl w:val="0"/>
        </w:rPr>
        <w:t xml:space="preserve">이 핵심 키워드로 제시되어있다. 따라서 홈퍼니싱 시장의 새로운 경쟁력은 </w:t>
      </w:r>
      <w:r w:rsidDel="00000000" w:rsidR="00000000" w:rsidRPr="00000000">
        <w:rPr>
          <w:b w:val="1"/>
          <w:bCs w:val="1"/>
          <w:rtl w:val="0"/>
        </w:rPr>
        <w:t xml:space="preserve">'사용자의 감정과 무드를 이해하고 반영하는 감성 중심의 맞춤형 서비스'</w:t>
      </w:r>
      <w:r w:rsidDel="00000000" w:rsidR="00000000" w:rsidRPr="00000000">
        <w:rPr>
          <w:rtl w:val="0"/>
        </w:rPr>
        <w:t xml:space="preserve">로 이동하고 있다. </w:t>
      </w:r>
    </w:p>
    <w:p w:rsidR="00000000" w:rsidDel="00000000" w:rsidP="00000000" w:rsidRDefault="00000000" w:rsidRPr="00000000" w14:paraId="00000052">
      <w:pPr>
        <w:spacing w:after="0" w:before="0" w:lineRule="auto"/>
        <w:jc w:val="left"/>
        <w:rPr>
          <w:b w:val="0"/>
          <w:bCs w:val="0"/>
          <w:sz w:val="20"/>
          <w:szCs w:val="20"/>
        </w:rPr>
      </w:pPr>
      <w:r w:rsidDel="00000000" w:rsidR="00000000" w:rsidRPr="00000000">
        <w:rPr>
          <w:b w:val="1"/>
          <w:bCs w:val="1"/>
        </w:rPr>
        <w:drawing>
          <wp:inline distB="114300" distT="114300" distL="114300" distR="114300">
            <wp:extent cx="3548063" cy="2313102"/>
            <wp:effectExtent b="0" l="0" r="0" t="0"/>
            <wp:docPr id="24"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3548063" cy="2313102"/>
                    </a:xfrm>
                    <a:prstGeom prst="rect"/>
                    <a:ln/>
                  </pic:spPr>
                </pic:pic>
              </a:graphicData>
            </a:graphic>
          </wp:inline>
        </w:drawing>
      </w:r>
      <w:r w:rsidDel="00000000" w:rsidR="00000000" w:rsidRPr="00000000">
        <w:rPr>
          <w:i w:val="1"/>
          <w:iCs w:val="1"/>
          <w:color w:val="666666"/>
          <w:sz w:val="16"/>
          <w:szCs w:val="16"/>
          <w:rtl w:val="0"/>
        </w:rPr>
        <w:t xml:space="preserve">출처 : 삼정 KPMG 2025</w:t>
      </w:r>
      <w:r w:rsidDel="00000000" w:rsidR="00000000" w:rsidRPr="00000000">
        <w:rPr>
          <w:i w:val="1"/>
          <w:iCs w:val="1"/>
          <w:color w:val="666666"/>
          <w:rtl w:val="0"/>
        </w:rPr>
        <w:t xml:space="preserve"> </w:t>
      </w:r>
      <w:r w:rsidDel="00000000" w:rsidR="00000000" w:rsidRPr="00000000">
        <w:rPr>
          <w:rtl w:val="0"/>
        </w:rPr>
      </w:r>
    </w:p>
    <w:p w:rsidR="00000000" w:rsidDel="00000000" w:rsidP="00000000" w:rsidRDefault="00000000" w:rsidRPr="00000000" w14:paraId="00000053">
      <w:pPr>
        <w:pStyle w:val="Heading3"/>
        <w:spacing w:after="0" w:line="240" w:lineRule="auto"/>
        <w:jc w:val="left"/>
        <w:rPr/>
      </w:pPr>
      <w:bookmarkStart w:colFirst="0" w:colLast="0" w:name="_heading=h.ojpus3cpb0es" w:id="6"/>
      <w:bookmarkEnd w:id="6"/>
      <w:r w:rsidDel="00000000" w:rsidR="00000000" w:rsidRPr="00000000">
        <w:rPr>
          <w:rtl w:val="0"/>
        </w:rPr>
        <w:t xml:space="preserve">2.2 소비자 분석 </w:t>
      </w:r>
    </w:p>
    <w:p w:rsidR="00000000" w:rsidDel="00000000" w:rsidP="00000000" w:rsidRDefault="00000000" w:rsidRPr="00000000" w14:paraId="00000054">
      <w:pPr>
        <w:spacing w:after="240" w:before="240" w:lineRule="auto"/>
        <w:rPr/>
      </w:pPr>
      <w:r w:rsidDel="00000000" w:rsidR="00000000" w:rsidRPr="00000000">
        <w:rPr>
          <w:rtl w:val="0"/>
        </w:rPr>
        <w:t xml:space="preserve">현대 소비자는 세대보다 </w:t>
      </w:r>
      <w:r w:rsidDel="00000000" w:rsidR="00000000" w:rsidRPr="00000000">
        <w:rPr>
          <w:b w:val="1"/>
          <w:bCs w:val="1"/>
          <w:rtl w:val="0"/>
        </w:rPr>
        <w:t xml:space="preserve">자신의 라이프스타일과 취향을 중시하는 ‘포스트 제너레이션(Post-Generat ion)’ 세대</w:t>
      </w:r>
      <w:r w:rsidDel="00000000" w:rsidR="00000000" w:rsidRPr="00000000">
        <w:rPr>
          <w:rtl w:val="0"/>
        </w:rPr>
        <w:t xml:space="preserve">로 변화하고 있다.</w:t>
      </w:r>
    </w:p>
    <w:p w:rsidR="00000000" w:rsidDel="00000000" w:rsidP="00000000" w:rsidRDefault="00000000" w:rsidRPr="00000000" w14:paraId="00000055">
      <w:pPr>
        <w:spacing w:after="240" w:before="240" w:lineRule="auto"/>
        <w:rPr/>
      </w:pPr>
      <w:r w:rsidDel="00000000" w:rsidR="00000000" w:rsidRPr="00000000">
        <w:rPr>
          <w:rtl w:val="0"/>
        </w:rPr>
        <w:t xml:space="preserve">이들은 개성과 감정을 반영한 </w:t>
      </w:r>
      <w:r w:rsidDel="00000000" w:rsidR="00000000" w:rsidRPr="00000000">
        <w:rPr>
          <w:b w:val="1"/>
          <w:bCs w:val="1"/>
          <w:rtl w:val="0"/>
        </w:rPr>
        <w:t xml:space="preserve">맞춤형·감성형 인테리어</w:t>
      </w:r>
      <w:r w:rsidDel="00000000" w:rsidR="00000000" w:rsidRPr="00000000">
        <w:rPr>
          <w:rtl w:val="0"/>
        </w:rPr>
        <w:t xml:space="preserve">를 선호하며, 미래 가치보다 </w:t>
      </w:r>
      <w:r w:rsidDel="00000000" w:rsidR="00000000" w:rsidRPr="00000000">
        <w:rPr>
          <w:b w:val="1"/>
          <w:bCs w:val="1"/>
          <w:rtl w:val="0"/>
        </w:rPr>
        <w:t xml:space="preserve">현재의 주거 만족도와 공간의 분위기</w:t>
      </w:r>
      <w:r w:rsidDel="00000000" w:rsidR="00000000" w:rsidRPr="00000000">
        <w:rPr>
          <w:rtl w:val="0"/>
        </w:rPr>
        <w:t xml:space="preserve">를 중시한다.</w:t>
      </w:r>
    </w:p>
    <w:p w:rsidR="00000000" w:rsidDel="00000000" w:rsidP="00000000" w:rsidRDefault="00000000" w:rsidRPr="00000000" w14:paraId="00000056">
      <w:pPr>
        <w:spacing w:after="240" w:before="240" w:lineRule="auto"/>
        <w:rPr/>
      </w:pPr>
      <w:r w:rsidDel="00000000" w:rsidR="00000000" w:rsidRPr="00000000">
        <w:rPr>
          <w:rtl w:val="0"/>
        </w:rPr>
        <w:t xml:space="preserve">실제로 인테리어 플랫폼 ‘오늘의집’의 매출은 </w:t>
      </w:r>
      <w:r w:rsidDel="00000000" w:rsidR="00000000" w:rsidRPr="00000000">
        <w:rPr>
          <w:b w:val="1"/>
          <w:bCs w:val="1"/>
          <w:rtl w:val="0"/>
        </w:rPr>
        <w:t xml:space="preserve">2022년 1,864억 원 → 2024년 2,879억 원</w:t>
      </w:r>
      <w:r w:rsidDel="00000000" w:rsidR="00000000" w:rsidRPr="00000000">
        <w:rPr>
          <w:rtl w:val="0"/>
        </w:rPr>
        <w:t xml:space="preserve">으로 꾸준히 성장하며, 감성 홈퍼니싱에 대한 수요 증가를 보여준다.</w:t>
      </w:r>
    </w:p>
    <w:p w:rsidR="00000000" w:rsidDel="00000000" w:rsidP="00000000" w:rsidRDefault="00000000" w:rsidRPr="00000000" w14:paraId="00000057">
      <w:pPr>
        <w:spacing w:after="240" w:before="240" w:lineRule="auto"/>
        <w:rPr/>
      </w:pPr>
      <w:r w:rsidDel="00000000" w:rsidR="00000000" w:rsidRPr="00000000">
        <w:rPr>
          <w:rtl w:val="0"/>
        </w:rPr>
        <w:t xml:space="preserve">소비자들은 생성형 AI에게 인테리어 조언을 구할 정도로 </w:t>
      </w:r>
      <w:r w:rsidDel="00000000" w:rsidR="00000000" w:rsidRPr="00000000">
        <w:rPr>
          <w:b w:val="1"/>
          <w:bCs w:val="1"/>
          <w:rtl w:val="0"/>
        </w:rPr>
        <w:t xml:space="preserve">개인 맞춤형 추천 경험</w:t>
      </w:r>
      <w:r w:rsidDel="00000000" w:rsidR="00000000" w:rsidRPr="00000000">
        <w:rPr>
          <w:rtl w:val="0"/>
        </w:rPr>
        <w:t xml:space="preserve">을 기대하고 있으나, 기존 플랫폼은 여전히 </w:t>
      </w:r>
      <w:r w:rsidDel="00000000" w:rsidR="00000000" w:rsidRPr="00000000">
        <w:rPr>
          <w:b w:val="1"/>
          <w:bCs w:val="1"/>
          <w:rtl w:val="0"/>
        </w:rPr>
        <w:t xml:space="preserve">기능·가격 중심 구조</w:t>
      </w:r>
      <w:r w:rsidDel="00000000" w:rsidR="00000000" w:rsidRPr="00000000">
        <w:rPr>
          <w:rtl w:val="0"/>
        </w:rPr>
        <w:t xml:space="preserve">에 머물러 </w:t>
      </w:r>
      <w:r w:rsidDel="00000000" w:rsidR="00000000" w:rsidRPr="00000000">
        <w:rPr>
          <w:b w:val="1"/>
          <w:bCs w:val="1"/>
          <w:rtl w:val="0"/>
        </w:rPr>
        <w:t xml:space="preserve">감정과 무드 기반 추천이 부재</w:t>
      </w:r>
      <w:r w:rsidDel="00000000" w:rsidR="00000000" w:rsidRPr="00000000">
        <w:rPr>
          <w:rtl w:val="0"/>
        </w:rPr>
        <w:t xml:space="preserve">한 상태다.</w:t>
      </w:r>
    </w:p>
    <w:p w:rsidR="00000000" w:rsidDel="00000000" w:rsidP="00000000" w:rsidRDefault="00000000" w:rsidRPr="00000000" w14:paraId="00000058">
      <w:pPr>
        <w:spacing w:after="240" w:before="240" w:lineRule="auto"/>
        <w:rPr/>
      </w:pPr>
      <w:r w:rsidDel="00000000" w:rsidR="00000000" w:rsidRPr="00000000">
        <w:rPr>
          <w:rtl w:val="0"/>
        </w:rPr>
        <w:t xml:space="preserve">따라서 현 소비자 여정에는 </w:t>
      </w:r>
      <w:r w:rsidDel="00000000" w:rsidR="00000000" w:rsidRPr="00000000">
        <w:rPr>
          <w:b w:val="1"/>
          <w:bCs w:val="1"/>
          <w:rtl w:val="0"/>
        </w:rPr>
        <w:t xml:space="preserve">‘감성’이라는 맥락이 결여되어 있으며</w:t>
      </w:r>
      <w:r w:rsidDel="00000000" w:rsidR="00000000" w:rsidRPr="00000000">
        <w:rPr>
          <w:rtl w:val="0"/>
        </w:rPr>
        <w:t xml:space="preserve">, 이는 </w:t>
      </w:r>
      <w:r w:rsidDel="00000000" w:rsidR="00000000" w:rsidRPr="00000000">
        <w:rPr>
          <w:b w:val="1"/>
          <w:bCs w:val="1"/>
          <w:rtl w:val="0"/>
        </w:rPr>
        <w:t xml:space="preserve">감정 데이터 기반 개인 맞춤형 인테리어 추천 서비스</w:t>
      </w:r>
      <w:r w:rsidDel="00000000" w:rsidR="00000000" w:rsidRPr="00000000">
        <w:rPr>
          <w:rtl w:val="0"/>
        </w:rPr>
        <w:t xml:space="preserve">가 진입할 수 있는 뚜렷한 시장 기회로 작용한다.</w:t>
      </w:r>
    </w:p>
    <w:p w:rsidR="00000000" w:rsidDel="00000000" w:rsidP="00000000" w:rsidRDefault="00000000" w:rsidRPr="00000000" w14:paraId="00000059">
      <w:pPr>
        <w:pStyle w:val="Heading3"/>
        <w:spacing w:after="0" w:line="240" w:lineRule="auto"/>
        <w:jc w:val="left"/>
        <w:rPr/>
      </w:pPr>
      <w:bookmarkStart w:colFirst="0" w:colLast="0" w:name="_heading=h.e47zj2r5p5tu" w:id="7"/>
      <w:bookmarkEnd w:id="7"/>
      <w:r w:rsidDel="00000000" w:rsidR="00000000" w:rsidRPr="00000000">
        <w:rPr>
          <w:rtl w:val="0"/>
        </w:rPr>
      </w:r>
    </w:p>
    <w:p w:rsidR="00000000" w:rsidDel="00000000" w:rsidP="00000000" w:rsidRDefault="00000000" w:rsidRPr="00000000" w14:paraId="0000005A">
      <w:pPr>
        <w:pStyle w:val="Heading3"/>
        <w:spacing w:after="0" w:line="240" w:lineRule="auto"/>
        <w:jc w:val="left"/>
        <w:rPr/>
      </w:pPr>
      <w:bookmarkStart w:colFirst="0" w:colLast="0" w:name="_heading=h.b43kyyeik2ps" w:id="8"/>
      <w:bookmarkEnd w:id="8"/>
      <w:r w:rsidDel="00000000" w:rsidR="00000000" w:rsidRPr="00000000">
        <w:rPr>
          <w:rtl w:val="0"/>
        </w:rPr>
        <w:t xml:space="preserve">2.3 경쟁사 분석</w:t>
      </w:r>
    </w:p>
    <w:p w:rsidR="00000000" w:rsidDel="00000000" w:rsidP="00000000" w:rsidRDefault="00000000" w:rsidRPr="00000000" w14:paraId="0000005B">
      <w:pPr>
        <w:ind w:left="0" w:firstLine="0"/>
        <w:rPr/>
      </w:pPr>
      <w:r w:rsidDel="00000000" w:rsidR="00000000" w:rsidRPr="00000000">
        <w:rPr>
          <w:rtl w:val="0"/>
        </w:rPr>
        <w:t xml:space="preserve">종합 감성 산업으로 확장되는 홈퍼니싱 산업 속에서도 다수의 플랫폼은 여전히 </w:t>
      </w:r>
      <w:r w:rsidDel="00000000" w:rsidR="00000000" w:rsidRPr="00000000">
        <w:rPr>
          <w:b w:val="1"/>
          <w:bCs w:val="1"/>
          <w:rtl w:val="0"/>
        </w:rPr>
        <w:t xml:space="preserve">상품 중심의 구조적 한계</w:t>
      </w:r>
      <w:r w:rsidDel="00000000" w:rsidR="00000000" w:rsidRPr="00000000">
        <w:rPr>
          <w:rtl w:val="0"/>
        </w:rPr>
        <w:t xml:space="preserve">를 벗어나지 못하고 있다. </w:t>
      </w:r>
    </w:p>
    <w:p w:rsidR="00000000" w:rsidDel="00000000" w:rsidP="00000000" w:rsidRDefault="00000000" w:rsidRPr="00000000" w14:paraId="0000005C">
      <w:pPr>
        <w:ind w:left="0" w:firstLine="0"/>
        <w:rPr/>
      </w:pPr>
      <w:r w:rsidDel="00000000" w:rsidR="00000000" w:rsidRPr="00000000">
        <w:rPr>
          <w:rtl w:val="0"/>
        </w:rPr>
        <w:t xml:space="preserve">후기나 가격, 배송 편의성 등 ‘기능적 효율성’에 초점을 맞추고 있지만, 사용자의 감정이나 무드, 공간의 분위기 등 ‘정성적 맥락’을 반영한 추천 기능은 부재한 상황이다.</w:t>
      </w:r>
    </w:p>
    <w:p w:rsidR="00000000" w:rsidDel="00000000" w:rsidP="00000000" w:rsidRDefault="00000000" w:rsidRPr="00000000" w14:paraId="0000005D">
      <w:pPr>
        <w:rPr/>
      </w:pPr>
      <w:r w:rsidDel="00000000" w:rsidR="00000000" w:rsidRPr="00000000">
        <w:rPr>
          <w:rtl w:val="0"/>
        </w:rPr>
        <w:t xml:space="preserve">아래는 본 프로젝트에서 개발할 플랫폼 서비스와 동일한 방식을 취하거나 대체할 수 있는 경쟁사 리스트와 이를 분석한 내용이다.</w:t>
      </w:r>
    </w:p>
    <w:p w:rsidR="00000000" w:rsidDel="00000000" w:rsidP="00000000" w:rsidRDefault="00000000" w:rsidRPr="00000000" w14:paraId="0000005E">
      <w:pPr>
        <w:rPr>
          <w:b w:val="1"/>
          <w:bCs w:val="1"/>
        </w:rPr>
      </w:pPr>
      <w:r w:rsidDel="00000000" w:rsidR="00000000" w:rsidRPr="00000000">
        <w:rPr>
          <w:rtl w:val="0"/>
        </w:rPr>
      </w:r>
    </w:p>
    <w:sdt>
      <w:sdtPr>
        <w:lock w:val="contentLocked"/>
        <w:id w:val="-1012789482"/>
        <w:tag w:val="goog_rdk_9"/>
      </w:sdtPr>
      <w:sdtContent>
        <w:tbl>
          <w:tblPr>
            <w:tblStyle w:val="Table3"/>
            <w:tblW w:w="9030.00000000000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63.0535455861072"/>
            <w:gridCol w:w="1163.0535455861072"/>
            <w:gridCol w:w="1842.590448625181"/>
            <w:gridCol w:w="2012.4746743849494"/>
            <w:gridCol w:w="2848.827785817656"/>
            <w:tblGridChange w:id="0">
              <w:tblGrid>
                <w:gridCol w:w="1163.0535455861072"/>
                <w:gridCol w:w="1163.0535455861072"/>
                <w:gridCol w:w="1842.590448625181"/>
                <w:gridCol w:w="2012.4746743849494"/>
                <w:gridCol w:w="2848.82778581765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구분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경쟁사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주요 서비스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경쟁자의 RTB </w:t>
                  <w:br w:type="textWrapping"/>
                  <w:t xml:space="preserve">(Reason To Buy)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RTB 개발 </w:t>
                </w:r>
              </w:p>
            </w:tc>
          </w:tr>
          <w:tr>
            <w:trPr>
              <w:cantSplit w:val="0"/>
              <w:trHeight w:val="40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동일한 방식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오늘의집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인테리어 커뮤니티 </w:t>
                  <w:br w:type="textWrapping"/>
                  <w:t xml:space="preserve">+ 쇼핑</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리뷰 기반의 신뢰성 높은 콘텐츠</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감정 기반 추천 상품으로 개인화된 경험 제공</w:t>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텐바이텐</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디자인 소품 쇼핑</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감성적인</w:t>
                  <w:br w:type="textWrapping"/>
                  <w:t xml:space="preserve">디자인 큐레이션</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사용자 감성에 맞춘 맞춤 큐레이션</w:t>
                </w:r>
              </w:p>
            </w:tc>
          </w:tr>
          <w:tr>
            <w:trPr>
              <w:cantSplit w:val="0"/>
              <w:trHeight w:val="40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대체재</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쿠팡</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빠른 배송, 가격 경쟁력</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편의성, 가격</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감성/취향 기반으로 차별화된 쇼핑 경험</w:t>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spacing w:after="0" w:line="240" w:lineRule="auto"/>
                  <w:jc w:val="center"/>
                  <w:rPr/>
                </w:pPr>
                <w:r w:rsidDel="00000000" w:rsidR="00000000" w:rsidRPr="00000000">
                  <w:rPr>
                    <w:rtl w:val="0"/>
                  </w:rPr>
                  <w:t xml:space="preserve">지그재그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spacing w:after="0" w:line="240" w:lineRule="auto"/>
                  <w:jc w:val="center"/>
                  <w:rPr/>
                </w:pPr>
                <w:r w:rsidDel="00000000" w:rsidR="00000000" w:rsidRPr="00000000">
                  <w:rPr>
                    <w:rtl w:val="0"/>
                  </w:rPr>
                  <w:t xml:space="preserve">패션 상품 큐레이션</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spacing w:after="0" w:line="240" w:lineRule="auto"/>
                  <w:jc w:val="center"/>
                  <w:rPr/>
                </w:pPr>
                <w:r w:rsidDel="00000000" w:rsidR="00000000" w:rsidRPr="00000000">
                  <w:rPr>
                    <w:rtl w:val="0"/>
                  </w:rPr>
                  <w:t xml:space="preserve">개인 맞춤형 추천 알고리즘</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spacing w:after="0" w:line="240" w:lineRule="auto"/>
                  <w:jc w:val="center"/>
                  <w:rPr/>
                </w:pPr>
                <w:r w:rsidDel="00000000" w:rsidR="00000000" w:rsidRPr="00000000">
                  <w:rPr>
                    <w:rtl w:val="0"/>
                  </w:rPr>
                  <w:t xml:space="preserve">상품 카테고리 확장 + 감성 분석 기반 추천</w:t>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spacing w:after="0" w:line="240" w:lineRule="auto"/>
                  <w:jc w:val="center"/>
                  <w:rPr/>
                </w:pPr>
                <w:r w:rsidDel="00000000" w:rsidR="00000000" w:rsidRPr="00000000">
                  <w:rPr>
                    <w:rtl w:val="0"/>
                  </w:rPr>
                  <w:t xml:space="preserve">무신사</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spacing w:after="0" w:line="240" w:lineRule="auto"/>
                  <w:jc w:val="center"/>
                  <w:rPr/>
                </w:pPr>
                <w:r w:rsidDel="00000000" w:rsidR="00000000" w:rsidRPr="00000000">
                  <w:rPr>
                    <w:rtl w:val="0"/>
                  </w:rPr>
                  <w:t xml:space="preserve">스트릿 패션 중심</w:t>
                  <w:br w:type="textWrapping"/>
                  <w:t xml:space="preserve">커뮤니티</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spacing w:after="0" w:line="240" w:lineRule="auto"/>
                  <w:jc w:val="center"/>
                  <w:rPr/>
                </w:pPr>
                <w:r w:rsidDel="00000000" w:rsidR="00000000" w:rsidRPr="00000000">
                  <w:rPr>
                    <w:rtl w:val="0"/>
                  </w:rPr>
                  <w:t xml:space="preserve">트렌드 신속성 및 브랜드 신뢰</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spacing w:after="0" w:line="240" w:lineRule="auto"/>
                  <w:jc w:val="center"/>
                  <w:rPr/>
                </w:pPr>
                <w:r w:rsidDel="00000000" w:rsidR="00000000" w:rsidRPr="00000000">
                  <w:rPr>
                    <w:rtl w:val="0"/>
                  </w:rPr>
                  <w:t xml:space="preserve">감정-무드 연결로 감성 소비 유도</w:t>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spacing w:after="0" w:line="240" w:lineRule="auto"/>
                  <w:jc w:val="center"/>
                  <w:rPr/>
                </w:pPr>
                <w:r w:rsidDel="00000000" w:rsidR="00000000" w:rsidRPr="00000000">
                  <w:rPr>
                    <w:rtl w:val="0"/>
                  </w:rPr>
                  <w:t xml:space="preserve">한샘</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spacing w:after="0" w:line="240" w:lineRule="auto"/>
                  <w:jc w:val="center"/>
                  <w:rPr/>
                </w:pPr>
                <w:r w:rsidDel="00000000" w:rsidR="00000000" w:rsidRPr="00000000">
                  <w:rPr>
                    <w:rtl w:val="0"/>
                  </w:rPr>
                  <w:t xml:space="preserve">인테리어 가구 및 리빙 제품</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spacing w:after="0" w:line="240" w:lineRule="auto"/>
                  <w:jc w:val="center"/>
                  <w:rPr/>
                </w:pPr>
                <w:r w:rsidDel="00000000" w:rsidR="00000000" w:rsidRPr="00000000">
                  <w:rPr>
                    <w:rtl w:val="0"/>
                  </w:rPr>
                  <w:t xml:space="preserve">전문 인테리어 제안, 공간별 맞춤 구성</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spacing w:after="0" w:line="240" w:lineRule="auto"/>
                  <w:jc w:val="center"/>
                  <w:rPr/>
                </w:pPr>
                <w:r w:rsidDel="00000000" w:rsidR="00000000" w:rsidRPr="00000000">
                  <w:rPr>
                    <w:rtl w:val="0"/>
                  </w:rPr>
                  <w:t xml:space="preserve">감성 기반 공간 제안 및 무드 맞춤형 소품 추천</w:t>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spacing w:after="0" w:line="240" w:lineRule="auto"/>
                  <w:jc w:val="center"/>
                  <w:rPr/>
                </w:pPr>
                <w:r w:rsidDel="00000000" w:rsidR="00000000" w:rsidRPr="00000000">
                  <w:rPr>
                    <w:rtl w:val="0"/>
                  </w:rPr>
                  <w:t xml:space="preserve">이케아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spacing w:after="0" w:line="240" w:lineRule="auto"/>
                  <w:jc w:val="center"/>
                  <w:rPr/>
                </w:pPr>
                <w:r w:rsidDel="00000000" w:rsidR="00000000" w:rsidRPr="00000000">
                  <w:rPr>
                    <w:rtl w:val="0"/>
                  </w:rPr>
                  <w:t xml:space="preserve">DIY 가구, 합리적 가격의 리빙 제품</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spacing w:after="0" w:line="240" w:lineRule="auto"/>
                  <w:jc w:val="center"/>
                  <w:rPr/>
                </w:pPr>
                <w:r w:rsidDel="00000000" w:rsidR="00000000" w:rsidRPr="00000000">
                  <w:rPr>
                    <w:rtl w:val="0"/>
                  </w:rPr>
                  <w:t xml:space="preserve">가격 경쟁력, 브랜드 인지도, 직접 체험형 매장</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spacing w:after="0" w:line="240" w:lineRule="auto"/>
                  <w:jc w:val="center"/>
                  <w:rPr/>
                </w:pPr>
                <w:r w:rsidDel="00000000" w:rsidR="00000000" w:rsidRPr="00000000">
                  <w:rPr>
                    <w:rtl w:val="0"/>
                  </w:rPr>
                  <w:t xml:space="preserve">감성 데이터 기반의 맞춤형 인테리어 소품 큐레이션 서비스</w:t>
                </w:r>
              </w:p>
            </w:tc>
          </w:tr>
        </w:tbl>
      </w:sdtContent>
    </w:sdt>
    <w:p w:rsidR="00000000" w:rsidDel="00000000" w:rsidP="00000000" w:rsidRDefault="00000000" w:rsidRPr="00000000" w14:paraId="00000087">
      <w:pPr>
        <w:spacing w:before="200" w:lineRule="auto"/>
        <w:ind w:left="0" w:firstLine="0"/>
        <w:rPr>
          <w:b w:val="1"/>
          <w:bCs w:val="1"/>
        </w:rPr>
      </w:pPr>
      <w:r w:rsidDel="00000000" w:rsidR="00000000" w:rsidRPr="00000000">
        <w:rPr>
          <w:rtl w:val="0"/>
        </w:rPr>
        <w:t xml:space="preserve">오늘의집, 텐바이텐, 쿠팡은 각각 높은 신뢰성/감성/편리함이 강점인 플랫폼들이다. 그러나 위 세 가지 강점을 모두 충족하는 플랫폼은 존재하지 않으며, 사전에 소비자의 취향 정보를 별도로 수집하지 않아 서비스 이용 초기에 맞춤형 인테리어 소품 추천이 어렵다는 단점이 있다.</w:t>
      </w: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대체 경쟁사에는 주로 전문성을 띠거나 알고리즘을 통한 개인 맞춤형 상품을 추천하는 플랫폼 위주이다. 그러나 이들은 감성 기반의 소비자 취향 분석을 진행하지 않기에 인테리어 소품 추천에 있어 소비자가 자주 보는 ‘유형’의 상품을 추천해줄 뿐 ‘무드’에 맞는 상품을 추천해주지 못한다는 한계가 있다.</w:t>
      </w:r>
    </w:p>
    <w:p w:rsidR="00000000" w:rsidDel="00000000" w:rsidP="00000000" w:rsidRDefault="00000000" w:rsidRPr="00000000" w14:paraId="00000089">
      <w:pPr>
        <w:rPr/>
      </w:pPr>
      <w:r w:rsidDel="00000000" w:rsidR="00000000" w:rsidRPr="00000000">
        <w:rPr>
          <w:rtl w:val="0"/>
        </w:rPr>
        <w:t xml:space="preserve">결국 소비자는 풍부한 선택지 속에서도 ‘나만의 감성에 맞는 상품’을 찾지 못해 피로감을 느끼며, </w:t>
      </w:r>
    </w:p>
    <w:p w:rsidR="00000000" w:rsidDel="00000000" w:rsidP="00000000" w:rsidRDefault="00000000" w:rsidRPr="00000000" w14:paraId="0000008A">
      <w:pPr>
        <w:rPr/>
      </w:pPr>
      <w:r w:rsidDel="00000000" w:rsidR="00000000" w:rsidRPr="00000000">
        <w:rPr>
          <w:rtl w:val="0"/>
        </w:rPr>
        <w:t xml:space="preserve">이는 곧 </w:t>
      </w:r>
      <w:r w:rsidDel="00000000" w:rsidR="00000000" w:rsidRPr="00000000">
        <w:rPr>
          <w:b w:val="1"/>
          <w:bCs w:val="1"/>
          <w:rtl w:val="0"/>
        </w:rPr>
        <w:t xml:space="preserve">개인 맞춤형 감성 홈퍼니싱 서비스에 대한 잠재 수요</w:t>
      </w:r>
      <w:r w:rsidDel="00000000" w:rsidR="00000000" w:rsidRPr="00000000">
        <w:rPr>
          <w:rtl w:val="0"/>
        </w:rPr>
        <w:t xml:space="preserve">로 이어진다.</w:t>
      </w:r>
    </w:p>
    <w:p w:rsidR="00000000" w:rsidDel="00000000" w:rsidP="00000000" w:rsidRDefault="00000000" w:rsidRPr="00000000" w14:paraId="0000008B">
      <w:pPr>
        <w:ind w:left="0" w:firstLine="0"/>
        <w:rPr/>
      </w:pPr>
      <w:r w:rsidDel="00000000" w:rsidR="00000000" w:rsidRPr="00000000">
        <w:rPr>
          <w:rtl w:val="0"/>
        </w:rPr>
      </w:r>
    </w:p>
    <w:p w:rsidR="00000000" w:rsidDel="00000000" w:rsidP="00000000" w:rsidRDefault="00000000" w:rsidRPr="00000000" w14:paraId="0000008C">
      <w:pPr>
        <w:pStyle w:val="Heading3"/>
        <w:rPr/>
      </w:pPr>
      <w:bookmarkStart w:colFirst="0" w:colLast="0" w:name="_heading=h.sys4gplcpeq4" w:id="9"/>
      <w:bookmarkEnd w:id="9"/>
      <w:r w:rsidDel="00000000" w:rsidR="00000000" w:rsidRPr="00000000">
        <w:rPr>
          <w:rtl w:val="0"/>
        </w:rPr>
        <w:t xml:space="preserve">2.4 문제 도출</w:t>
      </w:r>
    </w:p>
    <w:p w:rsidR="00000000" w:rsidDel="00000000" w:rsidP="00000000" w:rsidRDefault="00000000" w:rsidRPr="00000000" w14:paraId="0000008D">
      <w:pPr>
        <w:rPr>
          <w:b w:val="1"/>
          <w:bCs w:val="1"/>
        </w:rPr>
      </w:pPr>
      <w:r w:rsidDel="00000000" w:rsidR="00000000" w:rsidRPr="00000000">
        <w:rPr>
          <w:b w:val="1"/>
          <w:bCs w:val="1"/>
          <w:rtl w:val="0"/>
        </w:rPr>
        <w:t xml:space="preserve">현재 홈퍼니싱 시장의 핵심 문제 </w:t>
      </w:r>
    </w:p>
    <w:p w:rsidR="00000000" w:rsidDel="00000000" w:rsidP="00000000" w:rsidRDefault="00000000" w:rsidRPr="00000000" w14:paraId="0000008E">
      <w:pPr>
        <w:ind w:left="0" w:firstLine="0"/>
        <w:rPr>
          <w:b w:val="1"/>
          <w:bCs w:val="1"/>
        </w:rPr>
      </w:pPr>
      <w:r w:rsidDel="00000000" w:rsidR="00000000" w:rsidRPr="00000000">
        <w:rPr>
          <w:b w:val="1"/>
          <w:bCs w:val="1"/>
          <w:rtl w:val="0"/>
        </w:rPr>
        <w:t xml:space="preserve">1) 감성 맥락의 부재</w:t>
      </w:r>
    </w:p>
    <w:p w:rsidR="00000000" w:rsidDel="00000000" w:rsidP="00000000" w:rsidRDefault="00000000" w:rsidRPr="00000000" w14:paraId="0000008F">
      <w:pPr>
        <w:ind w:left="0" w:firstLine="0"/>
        <w:rPr/>
      </w:pPr>
      <w:r w:rsidDel="00000000" w:rsidR="00000000" w:rsidRPr="00000000">
        <w:rPr>
          <w:rtl w:val="0"/>
        </w:rPr>
        <w:t xml:space="preserve">기존 플랫폼은 기능, 가격, 카테고리 중심의 필링만 제공하여 사용자의 감정, 무드, 공간의 분위기를 반영하지 못한다.</w:t>
      </w:r>
    </w:p>
    <w:p w:rsidR="00000000" w:rsidDel="00000000" w:rsidP="00000000" w:rsidRDefault="00000000" w:rsidRPr="00000000" w14:paraId="00000090">
      <w:pPr>
        <w:ind w:left="0" w:firstLine="0"/>
        <w:rPr>
          <w:b w:val="1"/>
          <w:bCs w:val="1"/>
        </w:rPr>
      </w:pPr>
      <w:r w:rsidDel="00000000" w:rsidR="00000000" w:rsidRPr="00000000">
        <w:rPr>
          <w:b w:val="1"/>
          <w:bCs w:val="1"/>
          <w:rtl w:val="0"/>
        </w:rPr>
        <w:t xml:space="preserve">2) 정보 과부하로 인한 피로감</w:t>
      </w:r>
    </w:p>
    <w:p w:rsidR="00000000" w:rsidDel="00000000" w:rsidP="00000000" w:rsidRDefault="00000000" w:rsidRPr="00000000" w14:paraId="00000091">
      <w:pPr>
        <w:ind w:left="0" w:firstLine="0"/>
        <w:rPr/>
      </w:pPr>
      <w:r w:rsidDel="00000000" w:rsidR="00000000" w:rsidRPr="00000000">
        <w:rPr>
          <w:rtl w:val="0"/>
        </w:rPr>
        <w:t xml:space="preserve">사용자들은 수많은 선택지 속에서 ‘나에게 맞는 상품’을 찾기 어려움을 겪으며, 상품 탐색에 과도한 시간과 노력을 들인다.</w:t>
      </w:r>
    </w:p>
    <w:p w:rsidR="00000000" w:rsidDel="00000000" w:rsidP="00000000" w:rsidRDefault="00000000" w:rsidRPr="00000000" w14:paraId="00000092">
      <w:pPr>
        <w:ind w:left="0" w:firstLine="0"/>
        <w:rPr>
          <w:b w:val="1"/>
          <w:bCs w:val="1"/>
        </w:rPr>
      </w:pPr>
      <w:r w:rsidDel="00000000" w:rsidR="00000000" w:rsidRPr="00000000">
        <w:rPr>
          <w:b w:val="1"/>
          <w:bCs w:val="1"/>
          <w:rtl w:val="0"/>
        </w:rPr>
        <w:t xml:space="preserve">3) 맞춤형 추천의 한계 </w:t>
      </w:r>
    </w:p>
    <w:p w:rsidR="00000000" w:rsidDel="00000000" w:rsidP="00000000" w:rsidRDefault="00000000" w:rsidRPr="00000000" w14:paraId="00000093">
      <w:pPr>
        <w:ind w:left="0" w:firstLine="0"/>
        <w:rPr/>
      </w:pPr>
      <w:r w:rsidDel="00000000" w:rsidR="00000000" w:rsidRPr="00000000">
        <w:rPr>
          <w:rtl w:val="0"/>
        </w:rPr>
        <w:t xml:space="preserve">기존 플랫폼들의 단순 구매 이력 기반 추천은 새로운 취향 발견에 한계가 있으며, 공간의 맥락과 사용자의 현재 감성 상태를 고려하지 못한다.</w:t>
      </w:r>
      <w:r w:rsidDel="00000000" w:rsidR="00000000" w:rsidRPr="00000000">
        <w:rPr>
          <w:rtl w:val="0"/>
        </w:rPr>
      </w:r>
    </w:p>
    <w:p w:rsidR="00000000" w:rsidDel="00000000" w:rsidP="00000000" w:rsidRDefault="00000000" w:rsidRPr="00000000" w14:paraId="00000094">
      <w:pPr>
        <w:ind w:left="0" w:firstLine="0"/>
        <w:rPr/>
      </w:pPr>
      <w:r w:rsidDel="00000000" w:rsidR="00000000" w:rsidRPr="00000000">
        <w:rPr>
          <w:rtl w:val="0"/>
        </w:rPr>
      </w:r>
    </w:p>
    <w:p w:rsidR="00000000" w:rsidDel="00000000" w:rsidP="00000000" w:rsidRDefault="00000000" w:rsidRPr="00000000" w14:paraId="00000095">
      <w:pPr>
        <w:pStyle w:val="Heading2"/>
        <w:numPr>
          <w:ilvl w:val="0"/>
          <w:numId w:val="8"/>
        </w:numPr>
        <w:spacing w:after="0" w:line="240" w:lineRule="auto"/>
        <w:ind w:left="720" w:hanging="360"/>
        <w:jc w:val="left"/>
        <w:rPr/>
      </w:pPr>
      <w:bookmarkStart w:colFirst="0" w:colLast="0" w:name="_heading=h.qrr8llqgo8p2" w:id="10"/>
      <w:bookmarkEnd w:id="10"/>
      <w:r w:rsidDel="00000000" w:rsidR="00000000" w:rsidRPr="00000000">
        <w:rPr>
          <w:rtl w:val="0"/>
        </w:rPr>
        <w:t xml:space="preserve">프로젝트 소개 </w:t>
      </w:r>
    </w:p>
    <w:p w:rsidR="00000000" w:rsidDel="00000000" w:rsidP="00000000" w:rsidRDefault="00000000" w:rsidRPr="00000000" w14:paraId="00000096">
      <w:pPr>
        <w:pStyle w:val="Heading3"/>
        <w:rPr/>
      </w:pPr>
      <w:bookmarkStart w:colFirst="0" w:colLast="0" w:name="_heading=h.i5tlivlwqqjt" w:id="11"/>
      <w:bookmarkEnd w:id="11"/>
      <w:r w:rsidDel="00000000" w:rsidR="00000000" w:rsidRPr="00000000">
        <w:rPr>
          <w:rtl w:val="0"/>
        </w:rPr>
        <w:t xml:space="preserve">3.1 프로젝트 필요성</w:t>
      </w:r>
    </w:p>
    <w:p w:rsidR="00000000" w:rsidDel="00000000" w:rsidP="00000000" w:rsidRDefault="00000000" w:rsidRPr="00000000" w14:paraId="00000097">
      <w:pPr>
        <w:spacing w:after="240" w:before="240" w:lineRule="auto"/>
        <w:ind w:left="0" w:firstLine="0"/>
        <w:rPr/>
      </w:pPr>
      <w:r w:rsidDel="00000000" w:rsidR="00000000" w:rsidRPr="00000000">
        <w:rPr>
          <w:rtl w:val="0"/>
        </w:rPr>
        <w:t xml:space="preserve">소비자 분석 결과, 현대인은 집을 단순한 생활 공간이 아닌 </w:t>
      </w:r>
      <w:r w:rsidDel="00000000" w:rsidR="00000000" w:rsidRPr="00000000">
        <w:rPr>
          <w:b w:val="1"/>
          <w:bCs w:val="1"/>
          <w:rtl w:val="0"/>
        </w:rPr>
        <w:t xml:space="preserve">자신의 취향과 감성을 표현하는 개인적 공간</w:t>
      </w:r>
      <w:r w:rsidDel="00000000" w:rsidR="00000000" w:rsidRPr="00000000">
        <w:rPr>
          <w:rtl w:val="0"/>
        </w:rPr>
        <w:t xml:space="preserve">으로 인식하고 있다. 이들은 공간을 통해 자신만의 무드와 정체성을 드러내고 싶어 하지만, 현재 시장에는 </w:t>
      </w:r>
      <w:r w:rsidDel="00000000" w:rsidR="00000000" w:rsidRPr="00000000">
        <w:rPr>
          <w:b w:val="1"/>
          <w:bCs w:val="1"/>
          <w:rtl w:val="0"/>
        </w:rPr>
        <w:t xml:space="preserve">감정과 취향을 정확히 반영해주는 개인화된 인테리어 큐레이션 서비스가 부재</w:t>
      </w:r>
      <w:r w:rsidDel="00000000" w:rsidR="00000000" w:rsidRPr="00000000">
        <w:rPr>
          <w:rtl w:val="0"/>
        </w:rPr>
        <w:t xml:space="preserve">하다.</w:t>
      </w:r>
    </w:p>
    <w:p w:rsidR="00000000" w:rsidDel="00000000" w:rsidP="00000000" w:rsidRDefault="00000000" w:rsidRPr="00000000" w14:paraId="00000098">
      <w:pPr>
        <w:spacing w:after="240" w:before="240" w:lineRule="auto"/>
        <w:rPr/>
      </w:pPr>
      <w:r w:rsidDel="00000000" w:rsidR="00000000" w:rsidRPr="00000000">
        <w:rPr>
          <w:rtl w:val="0"/>
        </w:rPr>
        <w:t xml:space="preserve">수많은 인테리어 소품 브랜드와 트렌드가 쏟아지면서, 소비자는 여전히 방대한 제품 속에서 </w:t>
      </w:r>
      <w:r w:rsidDel="00000000" w:rsidR="00000000" w:rsidRPr="00000000">
        <w:rPr>
          <w:b w:val="1"/>
          <w:bCs w:val="1"/>
          <w:rtl w:val="0"/>
        </w:rPr>
        <w:t xml:space="preserve">자신의 감성에 맞는 아이템을 찾기 위해 많은 시간과 비용을 소비</w:t>
      </w:r>
      <w:r w:rsidDel="00000000" w:rsidR="00000000" w:rsidRPr="00000000">
        <w:rPr>
          <w:rtl w:val="0"/>
        </w:rPr>
        <w:t xml:space="preserve">하고 있다. 이는 단순한 정보의 과잉을 넘어, </w:t>
      </w:r>
      <w:r w:rsidDel="00000000" w:rsidR="00000000" w:rsidRPr="00000000">
        <w:rPr>
          <w:b w:val="1"/>
          <w:bCs w:val="1"/>
          <w:rtl w:val="0"/>
        </w:rPr>
        <w:t xml:space="preserve">소비자가 ‘무엇을 살지’보다 ‘어떤 분위기를 만들지’를 고민하는 시대에 맞지 않는 경험 구조</w:t>
      </w:r>
      <w:r w:rsidDel="00000000" w:rsidR="00000000" w:rsidRPr="00000000">
        <w:rPr>
          <w:rtl w:val="0"/>
        </w:rPr>
        <w:t xml:space="preserve">다.</w:t>
      </w:r>
    </w:p>
    <w:p w:rsidR="00000000" w:rsidDel="00000000" w:rsidP="00000000" w:rsidRDefault="00000000" w:rsidRPr="00000000" w14:paraId="00000099">
      <w:pPr>
        <w:spacing w:after="0" w:line="240" w:lineRule="auto"/>
        <w:jc w:val="left"/>
        <w:rPr/>
      </w:pPr>
      <w:r w:rsidDel="00000000" w:rsidR="00000000" w:rsidRPr="00000000">
        <w:rPr>
          <w:rtl w:val="0"/>
        </w:rPr>
        <w:t xml:space="preserve">따라서 사용자의 감정과 무드를 이해하고 이에 기반한 추천을 제공하는 </w:t>
      </w:r>
      <w:r w:rsidDel="00000000" w:rsidR="00000000" w:rsidRPr="00000000">
        <w:rPr>
          <w:b w:val="1"/>
          <w:bCs w:val="1"/>
          <w:rtl w:val="0"/>
        </w:rPr>
        <w:t xml:space="preserve">감성 중심의 개인 맞춤형 인테리어 큐레이션 서비스</w:t>
      </w:r>
      <w:r w:rsidDel="00000000" w:rsidR="00000000" w:rsidRPr="00000000">
        <w:rPr>
          <w:rtl w:val="0"/>
        </w:rPr>
        <w:t xml:space="preserve">가 필요하다. 이 프로젝트는 RAG와 CLIP 기반 AI 챗봇을 통해 사용자가 자신의 무드와 취향에 맞는 공간을 손쉽게 꾸밀 수 있도록 돕는 새로운 감성 중심의 사용자 경험을 제시한다.</w:t>
      </w:r>
    </w:p>
    <w:p w:rsidR="00000000" w:rsidDel="00000000" w:rsidP="00000000" w:rsidRDefault="00000000" w:rsidRPr="00000000" w14:paraId="0000009A">
      <w:pPr>
        <w:pStyle w:val="Heading3"/>
        <w:rPr/>
      </w:pPr>
      <w:bookmarkStart w:colFirst="0" w:colLast="0" w:name="_heading=h.gtsnf3xsfls" w:id="12"/>
      <w:bookmarkEnd w:id="12"/>
      <w:r w:rsidDel="00000000" w:rsidR="00000000" w:rsidRPr="00000000">
        <w:rPr>
          <w:rtl w:val="0"/>
        </w:rPr>
        <w:t xml:space="preserve">3.2 프로젝트 목적</w:t>
      </w:r>
    </w:p>
    <w:p w:rsidR="00000000" w:rsidDel="00000000" w:rsidP="00000000" w:rsidRDefault="00000000" w:rsidRPr="00000000" w14:paraId="0000009B">
      <w:pPr>
        <w:spacing w:after="0" w:line="276" w:lineRule="auto"/>
        <w:jc w:val="left"/>
        <w:rPr/>
      </w:pPr>
      <w:r w:rsidDel="00000000" w:rsidR="00000000" w:rsidRPr="00000000">
        <w:rPr>
          <w:rtl w:val="0"/>
        </w:rPr>
        <w:t xml:space="preserve">이를 위해 MOOD ON 서비스는 다음의 네 가지 핵심 서비스를 사용자에게 제공한다.</w:t>
      </w:r>
    </w:p>
    <w:p w:rsidR="00000000" w:rsidDel="00000000" w:rsidP="00000000" w:rsidRDefault="00000000" w:rsidRPr="00000000" w14:paraId="0000009C">
      <w:pPr>
        <w:numPr>
          <w:ilvl w:val="0"/>
          <w:numId w:val="9"/>
        </w:numPr>
        <w:spacing w:after="0" w:before="240" w:line="276" w:lineRule="auto"/>
        <w:ind w:left="720" w:hanging="360"/>
        <w:rPr>
          <w:b w:val="1"/>
          <w:bCs w:val="1"/>
        </w:rPr>
      </w:pPr>
      <w:r w:rsidDel="00000000" w:rsidR="00000000" w:rsidRPr="00000000">
        <w:rPr>
          <w:b w:val="1"/>
          <w:bCs w:val="1"/>
          <w:rtl w:val="0"/>
        </w:rPr>
        <w:t xml:space="preserve">사용자의 방 이미지 분석을 통한 맞춤 감성 추천 </w:t>
      </w:r>
    </w:p>
    <w:p w:rsidR="00000000" w:rsidDel="00000000" w:rsidP="00000000" w:rsidRDefault="00000000" w:rsidRPr="00000000" w14:paraId="0000009D">
      <w:pPr>
        <w:spacing w:after="240" w:before="0" w:line="276" w:lineRule="auto"/>
        <w:ind w:left="0" w:firstLine="0"/>
        <w:rPr/>
      </w:pPr>
      <w:r w:rsidDel="00000000" w:rsidR="00000000" w:rsidRPr="00000000">
        <w:rPr>
          <w:rtl w:val="0"/>
        </w:rPr>
        <w:t xml:space="preserve">사용자는 플랫폼 내부 챗봇 사용시 자신의 방 사진을 업로드할 수 있으며, 이를 통해 더 디테일하고 최적화된 상품 추천이 가능하다.</w:t>
      </w:r>
    </w:p>
    <w:p w:rsidR="00000000" w:rsidDel="00000000" w:rsidP="00000000" w:rsidRDefault="00000000" w:rsidRPr="00000000" w14:paraId="0000009E">
      <w:pPr>
        <w:numPr>
          <w:ilvl w:val="0"/>
          <w:numId w:val="9"/>
        </w:numPr>
        <w:spacing w:after="0" w:line="276" w:lineRule="auto"/>
        <w:ind w:left="720" w:hanging="360"/>
        <w:jc w:val="left"/>
        <w:rPr>
          <w:b w:val="1"/>
          <w:bCs w:val="1"/>
        </w:rPr>
      </w:pPr>
      <w:r w:rsidDel="00000000" w:rsidR="00000000" w:rsidRPr="00000000">
        <w:rPr>
          <w:b w:val="1"/>
          <w:bCs w:val="1"/>
          <w:rtl w:val="0"/>
        </w:rPr>
        <w:t xml:space="preserve"> 모델 활용:  대화형 AI를 통한 자연스러운 추천 경험</w:t>
      </w:r>
    </w:p>
    <w:p w:rsidR="00000000" w:rsidDel="00000000" w:rsidP="00000000" w:rsidRDefault="00000000" w:rsidRPr="00000000" w14:paraId="0000009F">
      <w:pPr>
        <w:spacing w:after="200" w:line="276" w:lineRule="auto"/>
        <w:jc w:val="left"/>
        <w:rPr/>
      </w:pPr>
      <w:r w:rsidDel="00000000" w:rsidR="00000000" w:rsidRPr="00000000">
        <w:rPr>
          <w:rtl w:val="0"/>
        </w:rPr>
        <w:t xml:space="preserve">MOOD ON은 LLM 모델을 활용해 보다 똑똑하게 사용자의 취향을 파악해 소품을 추천한다. 추천 이후에는 상품에 대한 사용자의 피드백을 통해 모델은 더욱 발전한다.</w:t>
      </w:r>
    </w:p>
    <w:p w:rsidR="00000000" w:rsidDel="00000000" w:rsidP="00000000" w:rsidRDefault="00000000" w:rsidRPr="00000000" w14:paraId="000000A0">
      <w:pPr>
        <w:numPr>
          <w:ilvl w:val="0"/>
          <w:numId w:val="9"/>
        </w:numPr>
        <w:spacing w:after="0" w:line="276" w:lineRule="auto"/>
        <w:ind w:left="720" w:hanging="360"/>
        <w:jc w:val="left"/>
        <w:rPr>
          <w:b w:val="1"/>
          <w:bCs w:val="1"/>
        </w:rPr>
      </w:pPr>
      <w:r w:rsidDel="00000000" w:rsidR="00000000" w:rsidRPr="00000000">
        <w:rPr>
          <w:b w:val="1"/>
          <w:bCs w:val="1"/>
          <w:rtl w:val="0"/>
        </w:rPr>
        <w:t xml:space="preserve">소품 구매 링크 제공 및 무드 기반 큐레이터</w:t>
      </w:r>
    </w:p>
    <w:p w:rsidR="00000000" w:rsidDel="00000000" w:rsidP="00000000" w:rsidRDefault="00000000" w:rsidRPr="00000000" w14:paraId="000000A1">
      <w:pPr>
        <w:spacing w:after="200" w:line="276" w:lineRule="auto"/>
        <w:jc w:val="left"/>
        <w:rPr/>
      </w:pPr>
      <w:r w:rsidDel="00000000" w:rsidR="00000000" w:rsidRPr="00000000">
        <w:rPr>
          <w:rtl w:val="0"/>
        </w:rPr>
        <w:t xml:space="preserve">링크 제공을 통해, 소비자가 별도의 브라우저나 이커머스 사이트에 접속해야 하는 번거로움을 줄이고 편의성을 높인다. 또한 추천 상품 큐레이션을 통해 사용자에게 맞춤 소품 추천이 가능하다.</w:t>
      </w:r>
    </w:p>
    <w:p w:rsidR="00000000" w:rsidDel="00000000" w:rsidP="00000000" w:rsidRDefault="00000000" w:rsidRPr="00000000" w14:paraId="000000A2">
      <w:pPr>
        <w:numPr>
          <w:ilvl w:val="0"/>
          <w:numId w:val="9"/>
        </w:numPr>
        <w:spacing w:after="0" w:line="276" w:lineRule="auto"/>
        <w:ind w:left="720" w:hanging="360"/>
        <w:jc w:val="left"/>
        <w:rPr>
          <w:b w:val="1"/>
          <w:bCs w:val="1"/>
        </w:rPr>
      </w:pPr>
      <w:r w:rsidDel="00000000" w:rsidR="00000000" w:rsidRPr="00000000">
        <w:rPr>
          <w:b w:val="1"/>
          <w:bCs w:val="1"/>
          <w:rtl w:val="0"/>
        </w:rPr>
        <w:t xml:space="preserve">계절별, 트렌드별 감성 인테리어 아이디어 제공</w:t>
      </w:r>
    </w:p>
    <w:p w:rsidR="00000000" w:rsidDel="00000000" w:rsidP="00000000" w:rsidRDefault="00000000" w:rsidRPr="00000000" w14:paraId="000000A3">
      <w:pPr>
        <w:spacing w:after="0" w:line="276" w:lineRule="auto"/>
        <w:jc w:val="left"/>
        <w:rPr/>
      </w:pPr>
      <w:r w:rsidDel="00000000" w:rsidR="00000000" w:rsidRPr="00000000">
        <w:rPr>
          <w:rtl w:val="0"/>
        </w:rPr>
        <w:t xml:space="preserve">사용자가 선택한 무드에 따라, MOOD ON은 계절별, 트렌드별 사용자의 선호 무드에 맞는 레퍼런스 이미지를 제시해 줌으로써 사용자가 자신의 인테리어 취향에 대해 더 깊게 탐색하고, 소품 구매에 도움을 받을 수 있도록 하는 아이디어를 제공한다.</w:t>
      </w:r>
    </w:p>
    <w:p w:rsidR="00000000" w:rsidDel="00000000" w:rsidP="00000000" w:rsidRDefault="00000000" w:rsidRPr="00000000" w14:paraId="000000A4">
      <w:pPr>
        <w:spacing w:after="0" w:line="240" w:lineRule="auto"/>
        <w:jc w:val="left"/>
        <w:rPr>
          <w:sz w:val="22"/>
          <w:szCs w:val="22"/>
        </w:rPr>
      </w:pPr>
      <w:r w:rsidDel="00000000" w:rsidR="00000000" w:rsidRPr="00000000">
        <w:rPr>
          <w:rtl w:val="0"/>
        </w:rPr>
      </w:r>
    </w:p>
    <w:p w:rsidR="00000000" w:rsidDel="00000000" w:rsidP="00000000" w:rsidRDefault="00000000" w:rsidRPr="00000000" w14:paraId="000000A5">
      <w:pPr>
        <w:pStyle w:val="Heading3"/>
        <w:rPr/>
      </w:pPr>
      <w:bookmarkStart w:colFirst="0" w:colLast="0" w:name="_heading=h.jcnwf4cck8l7" w:id="13"/>
      <w:bookmarkEnd w:id="13"/>
      <w:r w:rsidDel="00000000" w:rsidR="00000000" w:rsidRPr="00000000">
        <w:rPr>
          <w:rtl w:val="0"/>
        </w:rPr>
        <w:t xml:space="preserve">3.3 타겟 설정</w:t>
      </w:r>
    </w:p>
    <w:p w:rsidR="00000000" w:rsidDel="00000000" w:rsidP="00000000" w:rsidRDefault="00000000" w:rsidRPr="00000000" w14:paraId="000000A6">
      <w:pPr>
        <w:rPr/>
      </w:pPr>
      <w:r w:rsidDel="00000000" w:rsidR="00000000" w:rsidRPr="00000000">
        <w:rPr>
          <w:rtl w:val="0"/>
        </w:rPr>
        <w:t xml:space="preserve">MOOD ON 서비스의 타겟 소비자는 아래와 같다.</w:t>
      </w:r>
    </w:p>
    <w:p w:rsidR="00000000" w:rsidDel="00000000" w:rsidP="00000000" w:rsidRDefault="00000000" w:rsidRPr="00000000" w14:paraId="000000A7">
      <w:pPr>
        <w:numPr>
          <w:ilvl w:val="0"/>
          <w:numId w:val="6"/>
        </w:numPr>
        <w:spacing w:after="0" w:line="240" w:lineRule="auto"/>
        <w:ind w:left="720" w:hanging="360"/>
        <w:jc w:val="left"/>
        <w:rPr>
          <w:sz w:val="22"/>
          <w:szCs w:val="22"/>
          <w:u w:val="none"/>
        </w:rPr>
      </w:pPr>
      <w:r w:rsidDel="00000000" w:rsidR="00000000" w:rsidRPr="00000000">
        <w:rPr>
          <w:sz w:val="22"/>
          <w:szCs w:val="22"/>
          <w:rtl w:val="0"/>
        </w:rPr>
        <w:t xml:space="preserve">1인 가구, 신혼부부, 자취생, 소품샵 운영자,홈 카페족</w:t>
      </w:r>
    </w:p>
    <w:p w:rsidR="00000000" w:rsidDel="00000000" w:rsidP="00000000" w:rsidRDefault="00000000" w:rsidRPr="00000000" w14:paraId="000000A8">
      <w:pPr>
        <w:numPr>
          <w:ilvl w:val="0"/>
          <w:numId w:val="6"/>
        </w:numPr>
        <w:spacing w:after="0" w:line="240" w:lineRule="auto"/>
        <w:ind w:left="720" w:hanging="360"/>
        <w:jc w:val="left"/>
        <w:rPr>
          <w:sz w:val="22"/>
          <w:szCs w:val="22"/>
          <w:u w:val="none"/>
        </w:rPr>
      </w:pPr>
      <w:r w:rsidDel="00000000" w:rsidR="00000000" w:rsidRPr="00000000">
        <w:rPr>
          <w:sz w:val="22"/>
          <w:szCs w:val="22"/>
          <w:rtl w:val="0"/>
        </w:rPr>
        <w:t xml:space="preserve">홈 퍼니싱 및 리모델링에 관심이 많은 사용자</w:t>
      </w:r>
    </w:p>
    <w:p w:rsidR="00000000" w:rsidDel="00000000" w:rsidP="00000000" w:rsidRDefault="00000000" w:rsidRPr="00000000" w14:paraId="000000A9">
      <w:pPr>
        <w:numPr>
          <w:ilvl w:val="0"/>
          <w:numId w:val="6"/>
        </w:numPr>
        <w:spacing w:after="0" w:line="240" w:lineRule="auto"/>
        <w:ind w:left="720" w:hanging="360"/>
        <w:jc w:val="left"/>
        <w:rPr>
          <w:sz w:val="22"/>
          <w:szCs w:val="22"/>
          <w:u w:val="none"/>
        </w:rPr>
      </w:pPr>
      <w:r w:rsidDel="00000000" w:rsidR="00000000" w:rsidRPr="00000000">
        <w:rPr>
          <w:sz w:val="22"/>
          <w:szCs w:val="22"/>
          <w:rtl w:val="0"/>
        </w:rPr>
        <w:t xml:space="preserve">인테리어에 관심은 있지만 감각이 부족한 일반 사용자,</w:t>
      </w:r>
    </w:p>
    <w:p w:rsidR="00000000" w:rsidDel="00000000" w:rsidP="00000000" w:rsidRDefault="00000000" w:rsidRPr="00000000" w14:paraId="000000AA">
      <w:pPr>
        <w:numPr>
          <w:ilvl w:val="0"/>
          <w:numId w:val="6"/>
        </w:numPr>
        <w:spacing w:after="0" w:line="240" w:lineRule="auto"/>
        <w:ind w:left="720" w:hanging="360"/>
        <w:jc w:val="left"/>
        <w:rPr>
          <w:sz w:val="22"/>
          <w:szCs w:val="22"/>
          <w:u w:val="none"/>
        </w:rPr>
      </w:pPr>
      <w:r w:rsidDel="00000000" w:rsidR="00000000" w:rsidRPr="00000000">
        <w:rPr>
          <w:sz w:val="22"/>
          <w:szCs w:val="22"/>
          <w:rtl w:val="0"/>
        </w:rPr>
        <w:t xml:space="preserve">‘예쁜 공간’을 만들고 싶지만 시간이 부족하거나 정보 탐색이 귀찮은 사람</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pStyle w:val="Heading3"/>
        <w:rPr/>
      </w:pPr>
      <w:bookmarkStart w:colFirst="0" w:colLast="0" w:name="_heading=h.v3jkvilbg1k9" w:id="14"/>
      <w:bookmarkEnd w:id="14"/>
      <w:r w:rsidDel="00000000" w:rsidR="00000000" w:rsidRPr="00000000">
        <w:rPr>
          <w:rtl w:val="0"/>
        </w:rPr>
        <w:t xml:space="preserve">3.4 기대효과 </w:t>
      </w:r>
    </w:p>
    <w:p w:rsidR="00000000" w:rsidDel="00000000" w:rsidP="00000000" w:rsidRDefault="00000000" w:rsidRPr="00000000" w14:paraId="000000AD">
      <w:pPr>
        <w:numPr>
          <w:ilvl w:val="0"/>
          <w:numId w:val="5"/>
        </w:numPr>
        <w:ind w:left="720" w:hanging="360"/>
        <w:rPr>
          <w:u w:val="none"/>
        </w:rPr>
      </w:pPr>
      <w:r w:rsidDel="00000000" w:rsidR="00000000" w:rsidRPr="00000000">
        <w:rPr>
          <w:rtl w:val="0"/>
        </w:rPr>
        <w:t xml:space="preserve">홈퍼니싱 시장 내 신규 수요 창출 </w:t>
      </w:r>
    </w:p>
    <w:p w:rsidR="00000000" w:rsidDel="00000000" w:rsidP="00000000" w:rsidRDefault="00000000" w:rsidRPr="00000000" w14:paraId="000000AE">
      <w:pPr>
        <w:ind w:left="720" w:firstLine="0"/>
        <w:rPr/>
      </w:pPr>
      <w:r w:rsidDel="00000000" w:rsidR="00000000" w:rsidRPr="00000000">
        <w:rPr>
          <w:rtl w:val="0"/>
        </w:rPr>
        <w:t xml:space="preserve">감성 중심의 추천 서비스로 기존 ‘기능 중심’ 플랫폼이 확보하지 못한 감성 소비층을 확보할 수 있다. </w:t>
      </w:r>
    </w:p>
    <w:p w:rsidR="00000000" w:rsidDel="00000000" w:rsidP="00000000" w:rsidRDefault="00000000" w:rsidRPr="00000000" w14:paraId="000000AF">
      <w:pPr>
        <w:numPr>
          <w:ilvl w:val="0"/>
          <w:numId w:val="7"/>
        </w:numPr>
        <w:ind w:left="720" w:hanging="360"/>
        <w:rPr>
          <w:u w:val="none"/>
        </w:rPr>
      </w:pPr>
      <w:r w:rsidDel="00000000" w:rsidR="00000000" w:rsidRPr="00000000">
        <w:rPr>
          <w:rtl w:val="0"/>
        </w:rPr>
        <w:t xml:space="preserve">사용자 편의성 증대 </w:t>
      </w:r>
    </w:p>
    <w:p w:rsidR="00000000" w:rsidDel="00000000" w:rsidP="00000000" w:rsidRDefault="00000000" w:rsidRPr="00000000" w14:paraId="000000B0">
      <w:pPr>
        <w:ind w:left="0" w:firstLine="0"/>
        <w:rPr/>
      </w:pPr>
      <w:r w:rsidDel="00000000" w:rsidR="00000000" w:rsidRPr="00000000">
        <w:rPr>
          <w:rtl w:val="0"/>
        </w:rPr>
        <w:tab/>
        <w:t xml:space="preserve">소비자의 제품 탐색, 정보획득, 구매 전 단계까지의 과정을 통합함로서 사용자 편의성증대에 따른  소비자 락인 효과 강화할 수 있다. </w:t>
      </w:r>
    </w:p>
    <w:p w:rsidR="00000000" w:rsidDel="00000000" w:rsidP="00000000" w:rsidRDefault="00000000" w:rsidRPr="00000000" w14:paraId="000000B1">
      <w:pPr>
        <w:numPr>
          <w:ilvl w:val="0"/>
          <w:numId w:val="1"/>
        </w:numPr>
        <w:ind w:left="720" w:hanging="360"/>
        <w:rPr>
          <w:u w:val="none"/>
        </w:rPr>
      </w:pPr>
      <w:r w:rsidDel="00000000" w:rsidR="00000000" w:rsidRPr="00000000">
        <w:rPr>
          <w:rtl w:val="0"/>
        </w:rPr>
        <w:t xml:space="preserve">감성 중심 차별화 컨셉 </w:t>
      </w:r>
    </w:p>
    <w:p w:rsidR="00000000" w:rsidDel="00000000" w:rsidP="00000000" w:rsidRDefault="00000000" w:rsidRPr="00000000" w14:paraId="000000B2">
      <w:pPr>
        <w:ind w:left="0" w:firstLine="0"/>
        <w:rPr/>
      </w:pPr>
      <w:r w:rsidDel="00000000" w:rsidR="00000000" w:rsidRPr="00000000">
        <w:rPr>
          <w:rtl w:val="0"/>
        </w:rPr>
        <w:tab/>
        <w:t xml:space="preserve">소비자 맥락과 감정에 기반한 맞춤형 추천으로 타 플랫폼과 차별화된 브랜드 컨셉이라는 경쟁우위를 가진다. </w:t>
      </w:r>
      <w:r w:rsidDel="00000000" w:rsidR="00000000" w:rsidRPr="00000000">
        <w:rPr>
          <w:rtl w:val="0"/>
        </w:rPr>
      </w:r>
    </w:p>
    <w:p w:rsidR="00000000" w:rsidDel="00000000" w:rsidP="00000000" w:rsidRDefault="00000000" w:rsidRPr="00000000" w14:paraId="000000B3">
      <w:pPr>
        <w:pStyle w:val="Heading4"/>
        <w:spacing w:after="160" w:line="240" w:lineRule="auto"/>
        <w:rPr/>
      </w:pPr>
      <w:bookmarkStart w:colFirst="0" w:colLast="0" w:name="_heading=h.aol281i12qw9" w:id="15"/>
      <w:bookmarkEnd w:id="15"/>
      <w:r w:rsidDel="00000000" w:rsidR="00000000" w:rsidRPr="00000000">
        <w:rPr>
          <w:rtl w:val="0"/>
        </w:rPr>
        <w:t xml:space="preserve">3.5  비즈니스 모델 및 수익 구조 </w:t>
      </w:r>
    </w:p>
    <w:p w:rsidR="00000000" w:rsidDel="00000000" w:rsidP="00000000" w:rsidRDefault="00000000" w:rsidRPr="00000000" w14:paraId="000000B4">
      <w:pPr>
        <w:rPr/>
      </w:pPr>
      <w:r w:rsidDel="00000000" w:rsidR="00000000" w:rsidRPr="00000000">
        <w:rPr>
          <w:rtl w:val="0"/>
        </w:rPr>
        <w:t xml:space="preserve">3.5.1 비용 구조 </w:t>
      </w:r>
    </w:p>
    <w:p w:rsidR="00000000" w:rsidDel="00000000" w:rsidP="00000000" w:rsidRDefault="00000000" w:rsidRPr="00000000" w14:paraId="000000B5">
      <w:pPr>
        <w:spacing w:after="240" w:before="240" w:lineRule="auto"/>
        <w:rPr/>
      </w:pPr>
      <w:r w:rsidDel="00000000" w:rsidR="00000000" w:rsidRPr="00000000">
        <w:rPr>
          <w:rtl w:val="0"/>
        </w:rPr>
        <w:t xml:space="preserve">- 플랫폼 운영비 : 서버, 도메인, 호스팅 등 인프라 유지비용 </w:t>
        <w:br w:type="textWrapping"/>
        <w:t xml:space="preserve">- 챗봇 운영비 : CLIP·RAG 모델 학습 및 API 사용료 </w:t>
        <w:br w:type="textWrapping"/>
        <w:t xml:space="preserve">- 마케팅비 : 브랜드 제휴, 온라인 광고, SNS 홍보비 </w:t>
        <w:br w:type="textWrapping"/>
        <w:t xml:space="preserve">- 데이터 구축비 : 상품·이미지 데이터 수집 및 정제비용</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3.5.2 수익 구조 </w:t>
      </w:r>
    </w:p>
    <w:p w:rsidR="00000000" w:rsidDel="00000000" w:rsidP="00000000" w:rsidRDefault="00000000" w:rsidRPr="00000000" w14:paraId="000000B9">
      <w:pPr>
        <w:ind w:left="720" w:firstLine="0"/>
        <w:rPr/>
      </w:pPr>
      <w:r w:rsidDel="00000000" w:rsidR="00000000" w:rsidRPr="00000000">
        <w:rPr>
          <w:rtl w:val="0"/>
        </w:rPr>
        <w:t xml:space="preserve">MOOD ON의 수익은 플랫폼 내 소비자 행동 -&gt; 입점 브랜드 전환 -&gt; 수수료 정산의 흐름으로 발생한다. </w:t>
        <w:br w:type="textWrapping"/>
        <w:t xml:space="preserve">B2C 사용자의 감성 기반 상품 탐색이 B2B 브랜드 매출로 이어지는 구조이며, 핵심 수익원은 </w:t>
        <w:br w:type="textWrapping"/>
        <w:t xml:space="preserve">1. 입점 브랜드커머스 수수료 </w:t>
        <w:br w:type="textWrapping"/>
        <w:t xml:space="preserve">2. 브랜드 광고 수수료 </w:t>
      </w:r>
    </w:p>
    <w:p w:rsidR="00000000" w:rsidDel="00000000" w:rsidP="00000000" w:rsidRDefault="00000000" w:rsidRPr="00000000" w14:paraId="000000BA">
      <w:pPr>
        <w:ind w:left="720" w:firstLine="0"/>
        <w:rPr/>
      </w:pPr>
      <w:r w:rsidDel="00000000" w:rsidR="00000000" w:rsidRPr="00000000">
        <w:rPr>
          <w:rtl w:val="0"/>
        </w:rPr>
        <w:t xml:space="preserve">로 이중구조로 구성된다. </w:t>
      </w:r>
    </w:p>
    <w:p w:rsidR="00000000" w:rsidDel="00000000" w:rsidP="00000000" w:rsidRDefault="00000000" w:rsidRPr="00000000" w14:paraId="000000BB">
      <w:pPr>
        <w:ind w:left="0" w:firstLine="0"/>
        <w:rPr/>
      </w:pPr>
      <w:r w:rsidDel="00000000" w:rsidR="00000000" w:rsidRPr="00000000">
        <w:rPr>
          <w:rtl w:val="0"/>
        </w:rPr>
        <w:t xml:space="preserve">1. 입점 브랜드커머스 수수료 </w:t>
      </w:r>
    </w:p>
    <w:p w:rsidR="00000000" w:rsidDel="00000000" w:rsidP="00000000" w:rsidRDefault="00000000" w:rsidRPr="00000000" w14:paraId="000000BC">
      <w:pPr>
        <w:numPr>
          <w:ilvl w:val="0"/>
          <w:numId w:val="10"/>
        </w:numPr>
        <w:spacing w:after="0" w:afterAutospacing="0"/>
        <w:ind w:left="720" w:hanging="360"/>
        <w:rPr>
          <w:u w:val="none"/>
        </w:rPr>
      </w:pPr>
      <w:r w:rsidDel="00000000" w:rsidR="00000000" w:rsidRPr="00000000">
        <w:rPr>
          <w:rtl w:val="0"/>
        </w:rPr>
        <w:t xml:space="preserve">수익 발생 경로 : 사용자 -&gt; 추천 시스템 -&gt; 제휴 브랜드 상품 클릭  -&gt; 브랜드몰 상품 구매 발생 </w:t>
      </w:r>
    </w:p>
    <w:p w:rsidR="00000000" w:rsidDel="00000000" w:rsidP="00000000" w:rsidRDefault="00000000" w:rsidRPr="00000000" w14:paraId="000000BD">
      <w:pPr>
        <w:numPr>
          <w:ilvl w:val="0"/>
          <w:numId w:val="10"/>
        </w:numPr>
        <w:spacing w:after="0" w:afterAutospacing="0"/>
        <w:ind w:left="720" w:hanging="360"/>
        <w:rPr>
          <w:u w:val="none"/>
        </w:rPr>
      </w:pPr>
      <w:r w:rsidDel="00000000" w:rsidR="00000000" w:rsidRPr="00000000">
        <w:rPr>
          <w:rtl w:val="0"/>
        </w:rPr>
        <w:t xml:space="preserve">수익정산방식 : 제휴 브랜드로 부터 클릭당 요금 부과(CPC : cost per click )방식 </w:t>
      </w:r>
    </w:p>
    <w:p w:rsidR="00000000" w:rsidDel="00000000" w:rsidP="00000000" w:rsidRDefault="00000000" w:rsidRPr="00000000" w14:paraId="000000BE">
      <w:pPr>
        <w:numPr>
          <w:ilvl w:val="1"/>
          <w:numId w:val="10"/>
        </w:numPr>
        <w:spacing w:after="0" w:afterAutospacing="0"/>
        <w:ind w:left="1440" w:hanging="360"/>
        <w:rPr>
          <w:u w:val="none"/>
        </w:rPr>
      </w:pPr>
      <w:r w:rsidDel="00000000" w:rsidR="00000000" w:rsidRPr="00000000">
        <w:rPr>
          <w:rtl w:val="0"/>
        </w:rPr>
        <w:t xml:space="preserve">추후  상품구매량 이 늘어나 구매 추적이 가능해지면, CPS(cost per sale)방식 </w:t>
      </w:r>
    </w:p>
    <w:p w:rsidR="00000000" w:rsidDel="00000000" w:rsidP="00000000" w:rsidRDefault="00000000" w:rsidRPr="00000000" w14:paraId="000000BF">
      <w:pPr>
        <w:numPr>
          <w:ilvl w:val="0"/>
          <w:numId w:val="10"/>
        </w:numPr>
        <w:ind w:left="720" w:hanging="360"/>
        <w:rPr>
          <w:u w:val="none"/>
        </w:rPr>
      </w:pPr>
      <w:r w:rsidDel="00000000" w:rsidR="00000000" w:rsidRPr="00000000">
        <w:rPr>
          <w:rtl w:val="0"/>
        </w:rPr>
        <w:t xml:space="preserve">사용자 감성 기반추천으로 일반 추천 대비 클릭률(CTR : click through rate) 높아 타플랫폼 대비 높은 수익률을 기대할 수 있다.</w:t>
      </w:r>
    </w:p>
    <w:p w:rsidR="00000000" w:rsidDel="00000000" w:rsidP="00000000" w:rsidRDefault="00000000" w:rsidRPr="00000000" w14:paraId="000000C0">
      <w:pPr>
        <w:ind w:left="0" w:firstLine="0"/>
        <w:rPr/>
      </w:pPr>
      <w:r w:rsidDel="00000000" w:rsidR="00000000" w:rsidRPr="00000000">
        <w:rPr>
          <w:rtl w:val="0"/>
        </w:rPr>
        <w:t xml:space="preserve">2. 브랜드 광고 수수료 </w:t>
      </w:r>
    </w:p>
    <w:p w:rsidR="00000000" w:rsidDel="00000000" w:rsidP="00000000" w:rsidRDefault="00000000" w:rsidRPr="00000000" w14:paraId="000000C1">
      <w:pPr>
        <w:numPr>
          <w:ilvl w:val="0"/>
          <w:numId w:val="4"/>
        </w:numPr>
        <w:spacing w:after="0" w:afterAutospacing="0"/>
        <w:ind w:left="720" w:hanging="360"/>
        <w:rPr>
          <w:u w:val="none"/>
        </w:rPr>
      </w:pPr>
      <w:r w:rsidDel="00000000" w:rsidR="00000000" w:rsidRPr="00000000">
        <w:rPr>
          <w:rtl w:val="0"/>
        </w:rPr>
        <w:t xml:space="preserve">수익 발생 경로 : 브랜드 -&gt; 웹 페이지 내 광고 배너 게재 및 피드영역 게재</w:t>
      </w:r>
    </w:p>
    <w:p w:rsidR="00000000" w:rsidDel="00000000" w:rsidP="00000000" w:rsidRDefault="00000000" w:rsidRPr="00000000" w14:paraId="000000C2">
      <w:pPr>
        <w:numPr>
          <w:ilvl w:val="0"/>
          <w:numId w:val="4"/>
        </w:numPr>
        <w:spacing w:after="0" w:afterAutospacing="0"/>
        <w:ind w:left="720" w:hanging="360"/>
        <w:rPr>
          <w:u w:val="none"/>
        </w:rPr>
      </w:pPr>
      <w:r w:rsidDel="00000000" w:rsidR="00000000" w:rsidRPr="00000000">
        <w:rPr>
          <w:rtl w:val="0"/>
        </w:rPr>
        <w:t xml:space="preserve">수익정산방식 : 광고 노출시 과금 (CPM : 노출당 비용)</w:t>
      </w:r>
    </w:p>
    <w:p w:rsidR="00000000" w:rsidDel="00000000" w:rsidP="00000000" w:rsidRDefault="00000000" w:rsidRPr="00000000" w14:paraId="000000C3">
      <w:pPr>
        <w:numPr>
          <w:ilvl w:val="0"/>
          <w:numId w:val="4"/>
        </w:numPr>
        <w:spacing w:after="240" w:before="0" w:beforeAutospacing="0" w:lineRule="auto"/>
        <w:ind w:left="720" w:hanging="360"/>
        <w:jc w:val="left"/>
        <w:rPr>
          <w:rFonts w:ascii="Arial" w:cs="Arial" w:eastAsia="Arial" w:hAnsi="Arial"/>
          <w:sz w:val="22"/>
          <w:szCs w:val="22"/>
        </w:rPr>
      </w:pPr>
      <w:r w:rsidDel="00000000" w:rsidR="00000000" w:rsidRPr="00000000">
        <w:rPr>
          <w:rtl w:val="0"/>
        </w:rPr>
        <w:t xml:space="preserve">이미지 추천 피드 내 자연스럽게 삽입되는 </w:t>
      </w:r>
      <w:r w:rsidDel="00000000" w:rsidR="00000000" w:rsidRPr="00000000">
        <w:rPr>
          <w:b w:val="1"/>
          <w:bCs w:val="1"/>
          <w:rtl w:val="0"/>
        </w:rPr>
        <w:t xml:space="preserve">광고형식</w:t>
      </w:r>
      <w:r w:rsidDel="00000000" w:rsidR="00000000" w:rsidRPr="00000000">
        <w:rPr>
          <w:rtl w:val="0"/>
        </w:rPr>
        <w:t xml:space="preserve">으로 진행되며,</w:t>
        <w:br w:type="textWrapping"/>
        <w:t xml:space="preserve"> 사용자 경험을 해치지 않으면서도 </w:t>
      </w:r>
      <w:r w:rsidDel="00000000" w:rsidR="00000000" w:rsidRPr="00000000">
        <w:rPr>
          <w:b w:val="1"/>
          <w:bCs w:val="1"/>
          <w:rtl w:val="0"/>
        </w:rPr>
        <w:t xml:space="preserve">브랜드 노출 효과를 극대화</w:t>
      </w:r>
      <w:r w:rsidDel="00000000" w:rsidR="00000000" w:rsidRPr="00000000">
        <w:rPr>
          <w:rtl w:val="0"/>
        </w:rPr>
        <w:t xml:space="preserve">할 수 있다. </w:t>
        <w:br w:type="textWrapping"/>
      </w:r>
    </w:p>
    <w:p w:rsidR="00000000" w:rsidDel="00000000" w:rsidP="00000000" w:rsidRDefault="00000000" w:rsidRPr="00000000" w14:paraId="000000C4">
      <w:pPr>
        <w:rPr/>
      </w:pPr>
      <w:r w:rsidDel="00000000" w:rsidR="00000000" w:rsidRPr="00000000">
        <w:rPr/>
        <w:drawing>
          <wp:inline distB="114300" distT="114300" distL="114300" distR="114300">
            <wp:extent cx="5731200" cy="1854200"/>
            <wp:effectExtent b="0" l="0" r="0" t="0"/>
            <wp:docPr id="30"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5731200" cy="1854200"/>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spacing w:after="160" w:line="240" w:lineRule="auto"/>
        <w:ind w:left="0" w:firstLine="0"/>
        <w:rPr/>
      </w:pPr>
      <w:r w:rsidDel="00000000" w:rsidR="00000000" w:rsidRPr="00000000">
        <w:rPr>
          <w:rtl w:val="0"/>
        </w:rPr>
      </w:r>
    </w:p>
    <w:p w:rsidR="00000000" w:rsidDel="00000000" w:rsidP="00000000" w:rsidRDefault="00000000" w:rsidRPr="00000000" w14:paraId="000000C6">
      <w:pPr>
        <w:spacing w:after="160" w:line="240" w:lineRule="auto"/>
        <w:rPr/>
      </w:pPr>
      <w:r w:rsidDel="00000000" w:rsidR="00000000" w:rsidRPr="00000000">
        <w:rPr>
          <w:rtl w:val="0"/>
        </w:rPr>
      </w:r>
    </w:p>
    <w:p w:rsidR="00000000" w:rsidDel="00000000" w:rsidP="00000000" w:rsidRDefault="00000000" w:rsidRPr="00000000" w14:paraId="000000C7">
      <w:pPr>
        <w:spacing w:after="160" w:line="240" w:lineRule="auto"/>
        <w:rPr/>
      </w:pPr>
      <w:r w:rsidDel="00000000" w:rsidR="00000000" w:rsidRPr="00000000">
        <w:rPr>
          <w:rtl w:val="0"/>
        </w:rPr>
      </w:r>
    </w:p>
    <w:p w:rsidR="00000000" w:rsidDel="00000000" w:rsidP="00000000" w:rsidRDefault="00000000" w:rsidRPr="00000000" w14:paraId="000000C8">
      <w:pPr>
        <w:pStyle w:val="Heading2"/>
        <w:numPr>
          <w:ilvl w:val="0"/>
          <w:numId w:val="8"/>
        </w:numPr>
        <w:spacing w:after="0" w:line="240" w:lineRule="auto"/>
        <w:ind w:left="720" w:hanging="360"/>
        <w:jc w:val="left"/>
        <w:rPr/>
      </w:pPr>
      <w:bookmarkStart w:colFirst="0" w:colLast="0" w:name="_heading=h.gmpulbxwskeq" w:id="16"/>
      <w:bookmarkEnd w:id="16"/>
      <w:r w:rsidDel="00000000" w:rsidR="00000000" w:rsidRPr="00000000">
        <w:rPr>
          <w:rtl w:val="0"/>
        </w:rPr>
        <w:t xml:space="preserve">시스템 구성 기획</w:t>
      </w:r>
    </w:p>
    <w:p w:rsidR="00000000" w:rsidDel="00000000" w:rsidP="00000000" w:rsidRDefault="00000000" w:rsidRPr="00000000" w14:paraId="000000C9">
      <w:pPr>
        <w:pStyle w:val="Heading3"/>
        <w:spacing w:after="0" w:line="240" w:lineRule="auto"/>
        <w:jc w:val="left"/>
        <w:rPr/>
      </w:pPr>
      <w:bookmarkStart w:colFirst="0" w:colLast="0" w:name="_heading=h.nkyw54p8vj24" w:id="17"/>
      <w:bookmarkEnd w:id="17"/>
      <w:r w:rsidDel="00000000" w:rsidR="00000000" w:rsidRPr="00000000">
        <w:rPr>
          <w:rtl w:val="0"/>
        </w:rPr>
        <w:t xml:space="preserve">4.1 WBS</w:t>
      </w:r>
    </w:p>
    <w:p w:rsidR="00000000" w:rsidDel="00000000" w:rsidP="00000000" w:rsidRDefault="00000000" w:rsidRPr="00000000" w14:paraId="000000CA">
      <w:pPr>
        <w:spacing w:after="0" w:line="240" w:lineRule="auto"/>
        <w:jc w:val="left"/>
        <w:rPr/>
      </w:pPr>
      <w:r w:rsidDel="00000000" w:rsidR="00000000" w:rsidRPr="00000000">
        <w:rPr/>
        <w:drawing>
          <wp:inline distB="114300" distT="114300" distL="114300" distR="114300">
            <wp:extent cx="5731200" cy="2044700"/>
            <wp:effectExtent b="0" l="0" r="0" t="0"/>
            <wp:docPr id="27"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5731200" cy="2044700"/>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pStyle w:val="Heading3"/>
        <w:spacing w:after="0" w:line="240" w:lineRule="auto"/>
        <w:jc w:val="left"/>
        <w:rPr/>
      </w:pPr>
      <w:bookmarkStart w:colFirst="0" w:colLast="0" w:name="_heading=h.kcdcfev7aft6" w:id="18"/>
      <w:bookmarkEnd w:id="18"/>
      <w:r w:rsidDel="00000000" w:rsidR="00000000" w:rsidRPr="00000000">
        <w:rPr>
          <w:rtl w:val="0"/>
        </w:rPr>
        <w:t xml:space="preserve">4.2 기술스택</w:t>
      </w:r>
    </w:p>
    <w:p w:rsidR="00000000" w:rsidDel="00000000" w:rsidP="00000000" w:rsidRDefault="00000000" w:rsidRPr="00000000" w14:paraId="000000CC">
      <w:pPr>
        <w:numPr>
          <w:ilvl w:val="0"/>
          <w:numId w:val="3"/>
        </w:numPr>
        <w:spacing w:after="0" w:afterAutospacing="0"/>
        <w:ind w:left="720" w:hanging="360"/>
        <w:rPr>
          <w:u w:val="none"/>
        </w:rPr>
      </w:pPr>
      <w:r w:rsidDel="00000000" w:rsidR="00000000" w:rsidRPr="00000000">
        <w:rPr>
          <w:rtl w:val="0"/>
        </w:rPr>
        <w:t xml:space="preserve">언어 : python</w:t>
      </w:r>
    </w:p>
    <w:p w:rsidR="00000000" w:rsidDel="00000000" w:rsidP="00000000" w:rsidRDefault="00000000" w:rsidRPr="00000000" w14:paraId="000000CD">
      <w:pPr>
        <w:numPr>
          <w:ilvl w:val="0"/>
          <w:numId w:val="3"/>
        </w:numPr>
        <w:spacing w:after="0" w:afterAutospacing="0"/>
        <w:ind w:left="720" w:hanging="360"/>
        <w:rPr>
          <w:u w:val="none"/>
        </w:rPr>
      </w:pPr>
      <w:r w:rsidDel="00000000" w:rsidR="00000000" w:rsidRPr="00000000">
        <w:rPr>
          <w:rtl w:val="0"/>
        </w:rPr>
        <w:t xml:space="preserve">통합 개발 환경 : vscode, Jupyter Notebook</w:t>
      </w:r>
    </w:p>
    <w:p w:rsidR="00000000" w:rsidDel="00000000" w:rsidP="00000000" w:rsidRDefault="00000000" w:rsidRPr="00000000" w14:paraId="000000CE">
      <w:pPr>
        <w:numPr>
          <w:ilvl w:val="0"/>
          <w:numId w:val="3"/>
        </w:numPr>
        <w:spacing w:after="0" w:afterAutospacing="0"/>
        <w:ind w:left="720" w:hanging="360"/>
        <w:rPr>
          <w:u w:val="none"/>
        </w:rPr>
      </w:pPr>
      <w:r w:rsidDel="00000000" w:rsidR="00000000" w:rsidRPr="00000000">
        <w:rPr>
          <w:rtl w:val="0"/>
        </w:rPr>
        <w:t xml:space="preserve">프레임 워크 : Django</w:t>
      </w:r>
    </w:p>
    <w:p w:rsidR="00000000" w:rsidDel="00000000" w:rsidP="00000000" w:rsidRDefault="00000000" w:rsidRPr="00000000" w14:paraId="000000CF">
      <w:pPr>
        <w:numPr>
          <w:ilvl w:val="0"/>
          <w:numId w:val="3"/>
        </w:numPr>
        <w:spacing w:after="0" w:afterAutospacing="0"/>
        <w:ind w:left="720" w:hanging="360"/>
        <w:rPr>
          <w:u w:val="none"/>
        </w:rPr>
      </w:pPr>
      <w:r w:rsidDel="00000000" w:rsidR="00000000" w:rsidRPr="00000000">
        <w:rPr>
          <w:rtl w:val="0"/>
        </w:rPr>
        <w:t xml:space="preserve">UI 및 프론트엔드 :  HTML, CSS, JavaScript</w:t>
      </w:r>
    </w:p>
    <w:p w:rsidR="00000000" w:rsidDel="00000000" w:rsidP="00000000" w:rsidRDefault="00000000" w:rsidRPr="00000000" w14:paraId="000000D0">
      <w:pPr>
        <w:numPr>
          <w:ilvl w:val="0"/>
          <w:numId w:val="3"/>
        </w:numPr>
        <w:spacing w:after="0" w:afterAutospacing="0"/>
        <w:ind w:left="720" w:hanging="360"/>
        <w:rPr>
          <w:u w:val="none"/>
        </w:rPr>
      </w:pPr>
      <w:r w:rsidDel="00000000" w:rsidR="00000000" w:rsidRPr="00000000">
        <w:rPr>
          <w:rtl w:val="0"/>
        </w:rPr>
        <w:t xml:space="preserve">벡터 데이터베이스 : Chroma DB</w:t>
      </w:r>
    </w:p>
    <w:p w:rsidR="00000000" w:rsidDel="00000000" w:rsidP="00000000" w:rsidRDefault="00000000" w:rsidRPr="00000000" w14:paraId="000000D1">
      <w:pPr>
        <w:numPr>
          <w:ilvl w:val="0"/>
          <w:numId w:val="3"/>
        </w:numPr>
        <w:spacing w:after="0" w:afterAutospacing="0"/>
        <w:ind w:left="720" w:hanging="360"/>
        <w:rPr>
          <w:u w:val="none"/>
        </w:rPr>
      </w:pPr>
      <w:r w:rsidDel="00000000" w:rsidR="00000000" w:rsidRPr="00000000">
        <w:rPr>
          <w:rtl w:val="0"/>
        </w:rPr>
        <w:t xml:space="preserve">실행 환경 : RUNPOD, AWS EC2</w:t>
      </w:r>
    </w:p>
    <w:p w:rsidR="00000000" w:rsidDel="00000000" w:rsidP="00000000" w:rsidRDefault="00000000" w:rsidRPr="00000000" w14:paraId="000000D2">
      <w:pPr>
        <w:numPr>
          <w:ilvl w:val="0"/>
          <w:numId w:val="3"/>
        </w:numPr>
        <w:spacing w:after="0" w:afterAutospacing="0"/>
        <w:ind w:left="720" w:hanging="360"/>
        <w:rPr>
          <w:u w:val="none"/>
        </w:rPr>
      </w:pPr>
      <w:r w:rsidDel="00000000" w:rsidR="00000000" w:rsidRPr="00000000">
        <w:rPr>
          <w:rtl w:val="0"/>
        </w:rPr>
        <w:t xml:space="preserve">LLM 모델 : NCSOFT/VARCO-VISION-2.0-14B</w:t>
      </w:r>
    </w:p>
    <w:p w:rsidR="00000000" w:rsidDel="00000000" w:rsidP="00000000" w:rsidRDefault="00000000" w:rsidRPr="00000000" w14:paraId="000000D3">
      <w:pPr>
        <w:numPr>
          <w:ilvl w:val="0"/>
          <w:numId w:val="3"/>
        </w:numPr>
        <w:spacing w:after="0" w:afterAutospacing="0"/>
        <w:ind w:left="720" w:hanging="360"/>
        <w:rPr>
          <w:u w:val="none"/>
        </w:rPr>
      </w:pPr>
      <w:r w:rsidDel="00000000" w:rsidR="00000000" w:rsidRPr="00000000">
        <w:rPr>
          <w:rtl w:val="0"/>
        </w:rPr>
        <w:t xml:space="preserve">LLM 프레임워크 : LangChain, LangGraph</w:t>
      </w:r>
    </w:p>
    <w:p w:rsidR="00000000" w:rsidDel="00000000" w:rsidP="00000000" w:rsidRDefault="00000000" w:rsidRPr="00000000" w14:paraId="000000D4">
      <w:pPr>
        <w:numPr>
          <w:ilvl w:val="0"/>
          <w:numId w:val="3"/>
        </w:numPr>
        <w:spacing w:after="0" w:afterAutospacing="0"/>
        <w:ind w:left="720" w:hanging="360"/>
        <w:rPr>
          <w:u w:val="none"/>
        </w:rPr>
      </w:pPr>
      <w:r w:rsidDel="00000000" w:rsidR="00000000" w:rsidRPr="00000000">
        <w:rPr>
          <w:rtl w:val="0"/>
        </w:rPr>
        <w:t xml:space="preserve">임베딩 모델 : multilingual-e5-large-instruct</w:t>
      </w:r>
    </w:p>
    <w:p w:rsidR="00000000" w:rsidDel="00000000" w:rsidP="00000000" w:rsidRDefault="00000000" w:rsidRPr="00000000" w14:paraId="000000D5">
      <w:pPr>
        <w:numPr>
          <w:ilvl w:val="0"/>
          <w:numId w:val="3"/>
        </w:numPr>
        <w:spacing w:after="0" w:afterAutospacing="0"/>
        <w:ind w:left="720" w:hanging="360"/>
        <w:rPr>
          <w:u w:val="none"/>
        </w:rPr>
      </w:pPr>
      <w:r w:rsidDel="00000000" w:rsidR="00000000" w:rsidRPr="00000000">
        <w:rPr>
          <w:rtl w:val="0"/>
        </w:rPr>
        <w:t xml:space="preserve">배포 및 컨테이너 : docker, docker-compose</w:t>
      </w:r>
    </w:p>
    <w:p w:rsidR="00000000" w:rsidDel="00000000" w:rsidP="00000000" w:rsidRDefault="00000000" w:rsidRPr="00000000" w14:paraId="000000D6">
      <w:pPr>
        <w:numPr>
          <w:ilvl w:val="0"/>
          <w:numId w:val="3"/>
        </w:numPr>
        <w:spacing w:after="0" w:afterAutospacing="0"/>
        <w:ind w:left="720" w:hanging="360"/>
        <w:rPr>
          <w:u w:val="none"/>
        </w:rPr>
      </w:pPr>
      <w:r w:rsidDel="00000000" w:rsidR="00000000" w:rsidRPr="00000000">
        <w:rPr>
          <w:rtl w:val="0"/>
        </w:rPr>
        <w:t xml:space="preserve">DB : AWS RDS(MYSQL)</w:t>
      </w:r>
    </w:p>
    <w:p w:rsidR="00000000" w:rsidDel="00000000" w:rsidP="00000000" w:rsidRDefault="00000000" w:rsidRPr="00000000" w14:paraId="000000D7">
      <w:pPr>
        <w:numPr>
          <w:ilvl w:val="0"/>
          <w:numId w:val="3"/>
        </w:numPr>
        <w:spacing w:after="0" w:afterAutospacing="0"/>
        <w:ind w:left="720" w:hanging="360"/>
        <w:rPr>
          <w:u w:val="none"/>
        </w:rPr>
      </w:pPr>
      <w:r w:rsidDel="00000000" w:rsidR="00000000" w:rsidRPr="00000000">
        <w:rPr>
          <w:rtl w:val="0"/>
        </w:rPr>
        <w:t xml:space="preserve">스토리지 : AWS S3</w:t>
      </w:r>
    </w:p>
    <w:p w:rsidR="00000000" w:rsidDel="00000000" w:rsidP="00000000" w:rsidRDefault="00000000" w:rsidRPr="00000000" w14:paraId="000000D8">
      <w:pPr>
        <w:numPr>
          <w:ilvl w:val="0"/>
          <w:numId w:val="3"/>
        </w:numPr>
        <w:ind w:left="720" w:hanging="360"/>
        <w:rPr>
          <w:u w:val="none"/>
        </w:rPr>
      </w:pPr>
      <w:r w:rsidDel="00000000" w:rsidR="00000000" w:rsidRPr="00000000">
        <w:rPr>
          <w:rtl w:val="0"/>
        </w:rPr>
        <w:t xml:space="preserve">협업 및 형상관리 : Git, GitHub, Notion</w:t>
      </w:r>
      <w:r w:rsidDel="00000000" w:rsidR="00000000" w:rsidRPr="00000000">
        <w:rPr>
          <w:rtl w:val="0"/>
        </w:rPr>
      </w:r>
    </w:p>
    <w:sectPr>
      <w:pgSz w:h="16838" w:w="11906" w:orient="portrait"/>
      <w:pgMar w:bottom="1440" w:top="1701" w:left="1440" w:right="1440" w:header="851" w:footer="99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Malgun Gothic"/>
  <w:font w:name="Georgia"/>
  <w:font w:name="Arial"/>
  <w:font w:name="Arial Unicode MS"/>
  <w:font w:name="Gulim"/>
  <w:font w:name="나눔스퀘어 ExtraBold"/>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algun Gothic" w:cs="Malgun Gothic" w:eastAsia="Malgun Gothic" w:hAnsi="Malgun Gothic"/>
        <w:lang w:val="en"/>
      </w:rPr>
    </w:rPrDefault>
    <w:pPrDefault>
      <w:pPr>
        <w:widowControl w:val="0"/>
        <w:spacing w:after="200"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480" w:line="276" w:lineRule="auto"/>
      <w:ind w:left="0" w:right="0" w:firstLine="0"/>
      <w:jc w:val="both"/>
    </w:pPr>
    <w:rPr>
      <w:rFonts w:ascii="Malgun Gothic" w:cs="Malgun Gothic" w:eastAsia="Malgun Gothic" w:hAnsi="Malgun Gothic"/>
      <w:b w:val="1"/>
      <w:bCs w:val="1"/>
      <w:i w:val="0"/>
      <w:iCs w:val="0"/>
      <w:smallCaps w:val="0"/>
      <w:strike w:val="0"/>
      <w:color w:val="000000"/>
      <w:sz w:val="48"/>
      <w:szCs w:val="48"/>
      <w:u w:val="none"/>
      <w:shd w:fill="auto" w:val="clear"/>
      <w:vertAlign w:val="baseline"/>
    </w:rPr>
  </w:style>
  <w:style w:type="paragraph" w:styleId="Heading2">
    <w:name w:val="heading 2"/>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360" w:line="276" w:lineRule="auto"/>
      <w:ind w:left="0" w:right="0" w:firstLine="0"/>
      <w:jc w:val="both"/>
    </w:pPr>
    <w:rPr>
      <w:rFonts w:ascii="Malgun Gothic" w:cs="Malgun Gothic" w:eastAsia="Malgun Gothic" w:hAnsi="Malgun Gothic"/>
      <w:b w:val="1"/>
      <w:bCs w:val="1"/>
      <w:i w:val="0"/>
      <w:iCs w:val="0"/>
      <w:smallCaps w:val="0"/>
      <w:strike w:val="0"/>
      <w:color w:val="000000"/>
      <w:sz w:val="36"/>
      <w:szCs w:val="36"/>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280" w:line="276" w:lineRule="auto"/>
      <w:ind w:left="0" w:right="0" w:firstLine="0"/>
      <w:jc w:val="both"/>
    </w:pPr>
    <w:rPr>
      <w:rFonts w:ascii="Malgun Gothic" w:cs="Malgun Gothic" w:eastAsia="Malgun Gothic" w:hAnsi="Malgun Gothic"/>
      <w:b w:val="1"/>
      <w:bCs w:val="1"/>
      <w:i w:val="0"/>
      <w:iCs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40" w:line="276" w:lineRule="auto"/>
      <w:ind w:left="0" w:right="0" w:firstLine="0"/>
      <w:jc w:val="both"/>
    </w:pPr>
    <w:rPr>
      <w:rFonts w:ascii="Malgun Gothic" w:cs="Malgun Gothic" w:eastAsia="Malgun Gothic" w:hAnsi="Malgun Gothic"/>
      <w:b w:val="1"/>
      <w:bCs w:val="1"/>
      <w:i w:val="0"/>
      <w:iCs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20" w:line="276" w:lineRule="auto"/>
      <w:ind w:left="0" w:right="0" w:firstLine="0"/>
      <w:jc w:val="both"/>
    </w:pPr>
    <w:rPr>
      <w:rFonts w:ascii="Malgun Gothic" w:cs="Malgun Gothic" w:eastAsia="Malgun Gothic" w:hAnsi="Malgun Gothic"/>
      <w:b w:val="1"/>
      <w:bCs w:val="1"/>
      <w:i w:val="0"/>
      <w:iCs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00" w:line="276" w:lineRule="auto"/>
      <w:ind w:left="0" w:right="0" w:firstLine="0"/>
      <w:jc w:val="both"/>
    </w:pPr>
    <w:rPr>
      <w:rFonts w:ascii="Malgun Gothic" w:cs="Malgun Gothic" w:eastAsia="Malgun Gothic" w:hAnsi="Malgun Gothic"/>
      <w:b w:val="1"/>
      <w:bCs w:val="1"/>
      <w:i w:val="0"/>
      <w:iCs w:val="0"/>
      <w:smallCaps w:val="0"/>
      <w:strike w:val="0"/>
      <w:color w:val="000000"/>
      <w:sz w:val="20"/>
      <w:szCs w:val="20"/>
      <w:u w:val="none"/>
      <w:shd w:fill="auto" w:val="clear"/>
      <w:vertAlign w:val="baseline"/>
    </w:rPr>
  </w:style>
  <w:style w:type="paragraph" w:styleId="Title">
    <w:name w:val="Title"/>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480" w:line="276" w:lineRule="auto"/>
      <w:ind w:left="0" w:right="0" w:firstLine="0"/>
      <w:jc w:val="both"/>
    </w:pPr>
    <w:rPr>
      <w:rFonts w:ascii="Malgun Gothic" w:cs="Malgun Gothic" w:eastAsia="Malgun Gothic" w:hAnsi="Malgun Gothic"/>
      <w:b w:val="1"/>
      <w:bCs w:val="1"/>
      <w:i w:val="0"/>
      <w:iCs w:val="0"/>
      <w:smallCaps w:val="0"/>
      <w:strike w:val="0"/>
      <w:color w:val="000000"/>
      <w:sz w:val="72"/>
      <w:szCs w:val="72"/>
      <w:u w:val="none"/>
      <w:shd w:fill="auto" w:val="clear"/>
      <w:vertAlign w:val="baseline"/>
    </w:rPr>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paragraph" w:styleId="a3">
    <w:name w:val="No Spacing"/>
    <w:uiPriority w:val="1"/>
    <w:qFormat w:val="1"/>
    <w:rsid w:val="006B3AA4"/>
    <w:pPr>
      <w:widowControl w:val="0"/>
      <w:wordWrap w:val="0"/>
      <w:autoSpaceDE w:val="0"/>
      <w:autoSpaceDN w:val="0"/>
      <w:spacing w:after="0" w:line="240" w:lineRule="auto"/>
    </w:pPr>
  </w:style>
  <w:style w:type="table" w:styleId="a4">
    <w:name w:val="Table Grid"/>
    <w:basedOn w:val="a1"/>
    <w:uiPriority w:val="59"/>
    <w:rsid w:val="006F1861"/>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1-5">
    <w:name w:val="Medium Shading 1 Accent 5"/>
    <w:basedOn w:val="a1"/>
    <w:uiPriority w:val="63"/>
    <w:rsid w:val="006F1861"/>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paragraph" w:styleId="a5">
    <w:name w:val="header"/>
    <w:basedOn w:val="a"/>
    <w:link w:val="Char"/>
    <w:uiPriority w:val="99"/>
    <w:unhideWhenUsed w:val="1"/>
    <w:rsid w:val="008150DE"/>
    <w:pPr>
      <w:tabs>
        <w:tab w:val="center" w:pos="4513"/>
        <w:tab w:val="right" w:pos="9026"/>
      </w:tabs>
      <w:snapToGrid w:val="0"/>
    </w:pPr>
  </w:style>
  <w:style w:type="character" w:styleId="Char" w:customStyle="1">
    <w:name w:val="머리글 Char"/>
    <w:basedOn w:val="a0"/>
    <w:link w:val="a5"/>
    <w:uiPriority w:val="99"/>
    <w:rsid w:val="008150DE"/>
  </w:style>
  <w:style w:type="paragraph" w:styleId="a6">
    <w:name w:val="footer"/>
    <w:basedOn w:val="a"/>
    <w:link w:val="Char0"/>
    <w:uiPriority w:val="99"/>
    <w:unhideWhenUsed w:val="1"/>
    <w:rsid w:val="008150DE"/>
    <w:pPr>
      <w:tabs>
        <w:tab w:val="center" w:pos="4513"/>
        <w:tab w:val="right" w:pos="9026"/>
      </w:tabs>
      <w:snapToGrid w:val="0"/>
    </w:pPr>
  </w:style>
  <w:style w:type="character" w:styleId="Char0" w:customStyle="1">
    <w:name w:val="바닥글 Char"/>
    <w:basedOn w:val="a0"/>
    <w:link w:val="a6"/>
    <w:uiPriority w:val="99"/>
    <w:rsid w:val="008150DE"/>
  </w:style>
  <w:style w:type="paragraph" w:styleId="a7">
    <w:name w:val="List Paragraph"/>
    <w:basedOn w:val="a"/>
    <w:uiPriority w:val="34"/>
    <w:qFormat w:val="1"/>
    <w:rsid w:val="00765AA1"/>
    <w:pPr>
      <w:spacing w:after="160" w:line="256" w:lineRule="auto"/>
      <w:ind w:left="800" w:leftChars="400"/>
    </w:p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insideH w:color="000000" w:space="0" w:sz="0" w:val="nil"/>
          <w:insideV w:color="000000" w:space="0" w:sz="0" w:val="nil"/>
        </w:tcBorders>
        <w:shd w:fill="d2eaf0" w:val="clear"/>
      </w:tcPr>
    </w:tblStylePr>
    <w:tblStylePr w:type="band1Vert">
      <w:tcPr>
        <w:shd w:fill="d2eaf0" w:val="clear"/>
      </w:tcPr>
    </w:tblStylePr>
    <w:tblStylePr w:type="band2Horz">
      <w:tcPr>
        <w:tcBorders>
          <w:insideH w:color="000000" w:space="0" w:sz="0" w:val="nil"/>
          <w:insideV w:color="000000" w:space="0" w:sz="0" w:val="nil"/>
        </w:tcBorders>
      </w:tcPr>
    </w:tblStylePr>
    <w:tblStylePr w:type="firstCol">
      <w:rPr>
        <w:b w:val="1"/>
      </w:rPr>
    </w:tblStylePr>
    <w:tblStylePr w:type="firstRow">
      <w:pPr>
        <w:spacing w:after="0" w:before="0" w:line="240" w:lineRule="auto"/>
      </w:pPr>
      <w:rPr>
        <w:b w:val="1"/>
        <w:color w:val="ffffff"/>
      </w:rPr>
      <w:tcPr>
        <w:tcBorders>
          <w:top w:color="78c0d4" w:space="0" w:sz="8" w:val="single"/>
          <w:left w:color="78c0d4" w:space="0" w:sz="8" w:val="single"/>
          <w:bottom w:color="78c0d4" w:space="0" w:sz="8" w:val="single"/>
          <w:right w:color="78c0d4" w:space="0" w:sz="8" w:val="single"/>
          <w:insideH w:color="000000" w:space="0" w:sz="0" w:val="nil"/>
          <w:insideV w:color="000000" w:space="0" w:sz="0" w:val="nil"/>
        </w:tcBorders>
        <w:shd w:fill="4bacc6" w:val="clear"/>
      </w:tcPr>
    </w:tblStylePr>
    <w:tblStylePr w:type="lastCol">
      <w:rPr>
        <w:b w:val="1"/>
      </w:rPr>
    </w:tblStylePr>
    <w:tblStylePr w:type="lastRow">
      <w:pPr>
        <w:spacing w:after="0" w:before="0" w:line="240" w:lineRule="auto"/>
      </w:pPr>
      <w:rPr>
        <w:b w:val="1"/>
      </w:rPr>
      <w:tcPr>
        <w:tcBorders>
          <w:top w:color="78c0d4" w:space="0" w:sz="6" w:val="single"/>
          <w:left w:color="78c0d4" w:space="0" w:sz="8" w:val="single"/>
          <w:bottom w:color="78c0d4" w:space="0" w:sz="8" w:val="single"/>
          <w:right w:color="78c0d4" w:space="0" w:sz="8" w:val="single"/>
          <w:insideH w:color="000000" w:space="0" w:sz="0" w:val="nil"/>
          <w:insideV w:color="000000" w:space="0" w:sz="0" w:val="nil"/>
        </w:tcBorders>
      </w:tcPr>
    </w:tblStyle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insideH w:color="000000" w:space="0" w:sz="0" w:val="nil"/>
          <w:insideV w:color="000000" w:space="0" w:sz="0" w:val="nil"/>
        </w:tcBorders>
        <w:shd w:fill="d2eaf0" w:val="clear"/>
      </w:tcPr>
    </w:tblStylePr>
    <w:tblStylePr w:type="band1Vert">
      <w:tcPr>
        <w:shd w:fill="d2eaf0" w:val="clear"/>
      </w:tcPr>
    </w:tblStylePr>
    <w:tblStylePr w:type="band2Horz">
      <w:tcPr>
        <w:tcBorders>
          <w:insideH w:color="000000" w:space="0" w:sz="0" w:val="nil"/>
          <w:insideV w:color="000000" w:space="0" w:sz="0" w:val="nil"/>
        </w:tcBorders>
      </w:tcPr>
    </w:tblStylePr>
    <w:tblStylePr w:type="firstCol">
      <w:rPr>
        <w:b w:val="1"/>
      </w:rPr>
    </w:tblStylePr>
    <w:tblStylePr w:type="firstRow">
      <w:pPr>
        <w:spacing w:after="0" w:before="0" w:line="240" w:lineRule="auto"/>
      </w:pPr>
      <w:rPr>
        <w:b w:val="1"/>
        <w:color w:val="ffffff"/>
      </w:rPr>
      <w:tcPr>
        <w:tcBorders>
          <w:top w:color="78c0d4" w:space="0" w:sz="8" w:val="single"/>
          <w:left w:color="78c0d4" w:space="0" w:sz="8" w:val="single"/>
          <w:bottom w:color="78c0d4" w:space="0" w:sz="8" w:val="single"/>
          <w:right w:color="78c0d4" w:space="0" w:sz="8" w:val="single"/>
          <w:insideH w:color="000000" w:space="0" w:sz="0" w:val="nil"/>
          <w:insideV w:color="000000" w:space="0" w:sz="0" w:val="nil"/>
        </w:tcBorders>
        <w:shd w:fill="4bacc6" w:val="clear"/>
      </w:tcPr>
    </w:tblStylePr>
    <w:tblStylePr w:type="lastCol">
      <w:rPr>
        <w:b w:val="1"/>
      </w:rPr>
    </w:tblStylePr>
    <w:tblStylePr w:type="lastRow">
      <w:pPr>
        <w:spacing w:after="0" w:before="0" w:line="240" w:lineRule="auto"/>
      </w:pPr>
      <w:rPr>
        <w:b w:val="1"/>
      </w:rPr>
      <w:tcPr>
        <w:tcBorders>
          <w:top w:color="78c0d4" w:space="0" w:sz="6" w:val="single"/>
          <w:left w:color="78c0d4" w:space="0" w:sz="8" w:val="single"/>
          <w:bottom w:color="78c0d4" w:space="0" w:sz="8" w:val="single"/>
          <w:right w:color="78c0d4" w:space="0" w:sz="8" w:val="single"/>
          <w:insideH w:color="000000" w:space="0" w:sz="0" w:val="nil"/>
          <w:insideV w:color="000000" w:space="0" w:sz="0" w:val="nil"/>
        </w:tcBorders>
      </w:tcPr>
    </w:tblStyle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insideH w:color="000000" w:space="0" w:sz="0" w:val="nil"/>
          <w:insideV w:color="000000" w:space="0" w:sz="0" w:val="nil"/>
        </w:tcBorders>
        <w:shd w:fill="d2eaf0" w:val="clear"/>
      </w:tcPr>
    </w:tblStylePr>
    <w:tblStylePr w:type="band1Vert">
      <w:tcPr>
        <w:shd w:fill="d2eaf0" w:val="clear"/>
      </w:tcPr>
    </w:tblStylePr>
    <w:tblStylePr w:type="band2Horz">
      <w:tcPr>
        <w:tcBorders>
          <w:insideH w:color="000000" w:space="0" w:sz="0" w:val="nil"/>
          <w:insideV w:color="000000" w:space="0" w:sz="0" w:val="nil"/>
        </w:tcBorders>
      </w:tcPr>
    </w:tblStylePr>
    <w:tblStylePr w:type="firstCol">
      <w:rPr>
        <w:b w:val="1"/>
      </w:rPr>
    </w:tblStylePr>
    <w:tblStylePr w:type="firstRow">
      <w:pPr>
        <w:spacing w:after="0" w:before="0" w:line="240" w:lineRule="auto"/>
      </w:pPr>
      <w:rPr>
        <w:b w:val="1"/>
        <w:color w:val="ffffff"/>
      </w:rPr>
      <w:tcPr>
        <w:tcBorders>
          <w:top w:color="78c0d4" w:space="0" w:sz="8" w:val="single"/>
          <w:left w:color="78c0d4" w:space="0" w:sz="8" w:val="single"/>
          <w:bottom w:color="78c0d4" w:space="0" w:sz="8" w:val="single"/>
          <w:right w:color="78c0d4" w:space="0" w:sz="8" w:val="single"/>
          <w:insideH w:color="000000" w:space="0" w:sz="0" w:val="nil"/>
          <w:insideV w:color="000000" w:space="0" w:sz="0" w:val="nil"/>
        </w:tcBorders>
        <w:shd w:fill="4bacc6" w:val="clear"/>
      </w:tcPr>
    </w:tblStylePr>
    <w:tblStylePr w:type="lastCol">
      <w:rPr>
        <w:b w:val="1"/>
      </w:rPr>
    </w:tblStylePr>
    <w:tblStylePr w:type="lastRow">
      <w:pPr>
        <w:spacing w:after="0" w:before="0" w:line="240" w:lineRule="auto"/>
      </w:pPr>
      <w:rPr>
        <w:b w:val="1"/>
      </w:rPr>
      <w:tcPr>
        <w:tcBorders>
          <w:top w:color="78c0d4" w:space="0" w:sz="6" w:val="single"/>
          <w:left w:color="78c0d4" w:space="0" w:sz="8" w:val="single"/>
          <w:bottom w:color="78c0d4" w:space="0" w:sz="8" w:val="single"/>
          <w:right w:color="78c0d4" w:space="0" w:sz="8" w:val="single"/>
          <w:insideH w:color="000000" w:space="0" w:sz="0" w:val="nil"/>
          <w:insideV w:color="000000" w:space="0" w:sz="0" w:val="nil"/>
        </w:tcBorders>
      </w:tcPr>
    </w:tblStyle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insideH w:color="000000" w:space="0" w:sz="0" w:val="nil"/>
          <w:insideV w:color="000000" w:space="0" w:sz="0" w:val="nil"/>
        </w:tcBorders>
        <w:shd w:fill="d2eaf0" w:val="clear"/>
      </w:tcPr>
    </w:tblStylePr>
    <w:tblStylePr w:type="band1Vert">
      <w:tcPr>
        <w:shd w:fill="d2eaf0" w:val="clear"/>
      </w:tcPr>
    </w:tblStylePr>
    <w:tblStylePr w:type="band2Horz">
      <w:tcPr>
        <w:tcBorders>
          <w:insideH w:color="000000" w:space="0" w:sz="0" w:val="nil"/>
          <w:insideV w:color="000000" w:space="0" w:sz="0" w:val="nil"/>
        </w:tcBorders>
      </w:tcPr>
    </w:tblStylePr>
    <w:tblStylePr w:type="firstCol">
      <w:rPr>
        <w:b w:val="1"/>
      </w:rPr>
    </w:tblStylePr>
    <w:tblStylePr w:type="firstRow">
      <w:pPr>
        <w:spacing w:after="0" w:before="0" w:line="240" w:lineRule="auto"/>
      </w:pPr>
      <w:rPr>
        <w:b w:val="1"/>
        <w:color w:val="ffffff"/>
      </w:rPr>
      <w:tcPr>
        <w:tcBorders>
          <w:top w:color="78c0d4" w:space="0" w:sz="8" w:val="single"/>
          <w:left w:color="78c0d4" w:space="0" w:sz="8" w:val="single"/>
          <w:bottom w:color="78c0d4" w:space="0" w:sz="8" w:val="single"/>
          <w:right w:color="78c0d4" w:space="0" w:sz="8" w:val="single"/>
          <w:insideH w:color="000000" w:space="0" w:sz="0" w:val="nil"/>
          <w:insideV w:color="000000" w:space="0" w:sz="0" w:val="nil"/>
        </w:tcBorders>
        <w:shd w:fill="4bacc6" w:val="clear"/>
      </w:tcPr>
    </w:tblStylePr>
    <w:tblStylePr w:type="lastCol">
      <w:rPr>
        <w:b w:val="1"/>
      </w:rPr>
    </w:tblStylePr>
    <w:tblStylePr w:type="lastRow">
      <w:pPr>
        <w:spacing w:after="0" w:before="0" w:line="240" w:lineRule="auto"/>
      </w:pPr>
      <w:rPr>
        <w:b w:val="1"/>
      </w:rPr>
      <w:tcPr>
        <w:tcBorders>
          <w:top w:color="78c0d4" w:space="0" w:sz="6" w:val="single"/>
          <w:left w:color="78c0d4" w:space="0" w:sz="8" w:val="single"/>
          <w:bottom w:color="78c0d4" w:space="0" w:sz="8" w:val="single"/>
          <w:right w:color="78c0d4" w:space="0" w:sz="8" w:val="single"/>
          <w:insideH w:color="000000" w:space="0" w:sz="0" w:val="nil"/>
          <w:insideV w:color="000000" w:space="0" w:sz="0" w:val="nil"/>
        </w:tcBorders>
      </w:tcPr>
    </w:tblStyle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insideH w:color="000000" w:space="0" w:sz="0" w:val="nil"/>
          <w:insideV w:color="000000" w:space="0" w:sz="0" w:val="nil"/>
        </w:tcBorders>
        <w:shd w:fill="d2eaf0" w:val="clear"/>
      </w:tcPr>
    </w:tblStylePr>
    <w:tblStylePr w:type="band1Vert">
      <w:tcPr>
        <w:shd w:fill="d2eaf0" w:val="clear"/>
      </w:tcPr>
    </w:tblStylePr>
    <w:tblStylePr w:type="band2Horz">
      <w:tcPr>
        <w:tcBorders>
          <w:insideH w:color="000000" w:space="0" w:sz="0" w:val="nil"/>
          <w:insideV w:color="000000" w:space="0" w:sz="0" w:val="nil"/>
        </w:tcBorders>
      </w:tcPr>
    </w:tblStylePr>
    <w:tblStylePr w:type="firstCol">
      <w:rPr>
        <w:b w:val="1"/>
      </w:rPr>
    </w:tblStylePr>
    <w:tblStylePr w:type="firstRow">
      <w:pPr>
        <w:spacing w:after="0" w:before="0" w:line="240" w:lineRule="auto"/>
      </w:pPr>
      <w:rPr>
        <w:b w:val="1"/>
        <w:color w:val="ffffff"/>
      </w:rPr>
      <w:tcPr>
        <w:tcBorders>
          <w:top w:color="78c0d4" w:space="0" w:sz="8" w:val="single"/>
          <w:left w:color="78c0d4" w:space="0" w:sz="8" w:val="single"/>
          <w:bottom w:color="78c0d4" w:space="0" w:sz="8" w:val="single"/>
          <w:right w:color="78c0d4" w:space="0" w:sz="8" w:val="single"/>
          <w:insideH w:color="000000" w:space="0" w:sz="0" w:val="nil"/>
          <w:insideV w:color="000000" w:space="0" w:sz="0" w:val="nil"/>
        </w:tcBorders>
        <w:shd w:fill="4bacc6" w:val="clear"/>
      </w:tcPr>
    </w:tblStylePr>
    <w:tblStylePr w:type="lastCol">
      <w:rPr>
        <w:b w:val="1"/>
      </w:rPr>
    </w:tblStylePr>
    <w:tblStylePr w:type="lastRow">
      <w:pPr>
        <w:spacing w:after="0" w:before="0" w:line="240" w:lineRule="auto"/>
      </w:pPr>
      <w:rPr>
        <w:b w:val="1"/>
      </w:rPr>
      <w:tcPr>
        <w:tcBorders>
          <w:top w:color="78c0d4" w:space="0" w:sz="6" w:val="single"/>
          <w:left w:color="78c0d4" w:space="0" w:sz="8" w:val="single"/>
          <w:bottom w:color="78c0d4" w:space="0" w:sz="8" w:val="single"/>
          <w:right w:color="78c0d4" w:space="0" w:sz="8" w:val="single"/>
          <w:insideH w:color="000000" w:space="0" w:sz="0" w:val="nil"/>
          <w:insideV w:color="000000" w:space="0" w:sz="0" w:val="nil"/>
        </w:tcBorders>
      </w:tcPr>
    </w:tblStyle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insideH w:color="000000" w:space="0" w:sz="0" w:val="nil"/>
          <w:insideV w:color="000000" w:space="0" w:sz="0" w:val="nil"/>
        </w:tcBorders>
        <w:shd w:fill="d2eaf0" w:val="clear"/>
      </w:tcPr>
    </w:tblStylePr>
    <w:tblStylePr w:type="band1Vert">
      <w:tcPr>
        <w:shd w:fill="d2eaf0" w:val="clear"/>
      </w:tcPr>
    </w:tblStylePr>
    <w:tblStylePr w:type="band2Horz">
      <w:tcPr>
        <w:tcBorders>
          <w:insideH w:color="000000" w:space="0" w:sz="0" w:val="nil"/>
          <w:insideV w:color="000000" w:space="0" w:sz="0" w:val="nil"/>
        </w:tcBorders>
      </w:tcPr>
    </w:tblStylePr>
    <w:tblStylePr w:type="firstCol">
      <w:rPr>
        <w:b w:val="1"/>
      </w:rPr>
    </w:tblStylePr>
    <w:tblStylePr w:type="firstRow">
      <w:pPr>
        <w:spacing w:after="0" w:before="0" w:line="240" w:lineRule="auto"/>
      </w:pPr>
      <w:rPr>
        <w:b w:val="1"/>
        <w:color w:val="ffffff"/>
      </w:rPr>
      <w:tcPr>
        <w:tcBorders>
          <w:top w:color="78c0d4" w:space="0" w:sz="8" w:val="single"/>
          <w:left w:color="78c0d4" w:space="0" w:sz="8" w:val="single"/>
          <w:bottom w:color="78c0d4" w:space="0" w:sz="8" w:val="single"/>
          <w:right w:color="78c0d4" w:space="0" w:sz="8" w:val="single"/>
          <w:insideH w:color="000000" w:space="0" w:sz="0" w:val="nil"/>
          <w:insideV w:color="000000" w:space="0" w:sz="0" w:val="nil"/>
        </w:tcBorders>
        <w:shd w:fill="4bacc6" w:val="clear"/>
      </w:tcPr>
    </w:tblStylePr>
    <w:tblStylePr w:type="lastCol">
      <w:rPr>
        <w:b w:val="1"/>
      </w:rPr>
    </w:tblStylePr>
    <w:tblStylePr w:type="lastRow">
      <w:pPr>
        <w:spacing w:after="0" w:before="0" w:line="240" w:lineRule="auto"/>
      </w:pPr>
      <w:rPr>
        <w:b w:val="1"/>
      </w:rPr>
      <w:tcPr>
        <w:tcBorders>
          <w:top w:color="78c0d4" w:space="0" w:sz="6" w:val="single"/>
          <w:left w:color="78c0d4" w:space="0" w:sz="8" w:val="single"/>
          <w:bottom w:color="78c0d4" w:space="0" w:sz="8" w:val="single"/>
          <w:right w:color="78c0d4" w:space="0" w:sz="8" w:val="single"/>
          <w:insideH w:color="000000" w:space="0" w:sz="0" w:val="nil"/>
          <w:insideV w:color="000000" w:space="0" w:sz="0" w:val="nil"/>
        </w:tcBorders>
      </w:tcPr>
    </w:tblStyle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insideH w:color="000000" w:space="0" w:sz="0" w:val="nil"/>
          <w:insideV w:color="000000" w:space="0" w:sz="0" w:val="nil"/>
        </w:tcBorders>
        <w:shd w:fill="d2eaf0" w:val="clear"/>
      </w:tcPr>
    </w:tblStylePr>
    <w:tblStylePr w:type="band1Vert">
      <w:tcPr>
        <w:shd w:fill="d2eaf0" w:val="clear"/>
      </w:tcPr>
    </w:tblStylePr>
    <w:tblStylePr w:type="band2Horz">
      <w:tcPr>
        <w:tcBorders>
          <w:insideH w:color="000000" w:space="0" w:sz="0" w:val="nil"/>
          <w:insideV w:color="000000" w:space="0" w:sz="0" w:val="nil"/>
        </w:tcBorders>
      </w:tcPr>
    </w:tblStylePr>
    <w:tblStylePr w:type="firstCol">
      <w:rPr>
        <w:b w:val="1"/>
      </w:rPr>
    </w:tblStylePr>
    <w:tblStylePr w:type="firstRow">
      <w:pPr>
        <w:spacing w:after="0" w:before="0" w:line="240" w:lineRule="auto"/>
      </w:pPr>
      <w:rPr>
        <w:b w:val="1"/>
        <w:color w:val="ffffff"/>
      </w:rPr>
      <w:tcPr>
        <w:tcBorders>
          <w:top w:color="78c0d4" w:space="0" w:sz="8" w:val="single"/>
          <w:left w:color="78c0d4" w:space="0" w:sz="8" w:val="single"/>
          <w:bottom w:color="78c0d4" w:space="0" w:sz="8" w:val="single"/>
          <w:right w:color="78c0d4" w:space="0" w:sz="8" w:val="single"/>
          <w:insideH w:color="000000" w:space="0" w:sz="0" w:val="nil"/>
          <w:insideV w:color="000000" w:space="0" w:sz="0" w:val="nil"/>
        </w:tcBorders>
        <w:shd w:fill="4bacc6" w:val="clear"/>
      </w:tcPr>
    </w:tblStylePr>
    <w:tblStylePr w:type="lastCol">
      <w:rPr>
        <w:b w:val="1"/>
      </w:rPr>
    </w:tblStylePr>
    <w:tblStylePr w:type="lastRow">
      <w:pPr>
        <w:spacing w:after="0" w:before="0" w:line="240" w:lineRule="auto"/>
      </w:pPr>
      <w:rPr>
        <w:b w:val="1"/>
      </w:rPr>
      <w:tcPr>
        <w:tcBorders>
          <w:top w:color="78c0d4" w:space="0" w:sz="6" w:val="single"/>
          <w:left w:color="78c0d4" w:space="0" w:sz="8" w:val="single"/>
          <w:bottom w:color="78c0d4" w:space="0" w:sz="8" w:val="single"/>
          <w:right w:color="78c0d4" w:space="0" w:sz="8" w:val="single"/>
          <w:insideH w:color="000000" w:space="0" w:sz="0" w:val="nil"/>
          <w:insideV w:color="000000" w:space="0" w:sz="0" w:val="nil"/>
        </w:tcBorders>
      </w:tcPr>
    </w:tblStyle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360" w:line="276" w:lineRule="auto"/>
      <w:ind w:left="0" w:right="0" w:firstLine="0"/>
      <w:jc w:val="both"/>
    </w:pPr>
    <w:rPr>
      <w:rFonts w:ascii="Georgia" w:cs="Georgia" w:eastAsia="Georgia" w:hAnsi="Georgia"/>
      <w:b w:val="0"/>
      <w:bCs w:val="0"/>
      <w:i w:val="1"/>
      <w:iCs w:val="1"/>
      <w:smallCaps w:val="0"/>
      <w:strike w:val="0"/>
      <w:color w:val="666666"/>
      <w:sz w:val="48"/>
      <w:szCs w:val="48"/>
      <w:u w:val="none"/>
      <w:shd w:fill="auto" w:val="clear"/>
      <w:vertAlign w:val="baseline"/>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0.png"/><Relationship Id="rId10" Type="http://schemas.openxmlformats.org/officeDocument/2006/relationships/image" Target="media/image6.png"/><Relationship Id="rId13" Type="http://schemas.openxmlformats.org/officeDocument/2006/relationships/image" Target="media/image7.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image" Target="media/image5.png"/><Relationship Id="rId14"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9.png"/><Relationship Id="rId8" Type="http://schemas.openxmlformats.org/officeDocument/2006/relationships/image" Target="media/image4.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WsE/lo5iZjJynHMNnUkJn2/AK8g==">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2021-02-19T01:06:00Z</dcterms:created>
  <dc:creator>김선희</dc:creator>
</cp:coreProperties>
</file>