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left"/>
        <w:rPr>
          <w:b w:val="1"/>
          <w:bCs w:val="1"/>
          <w:color w:val="232425"/>
          <w:sz w:val="42"/>
          <w:szCs w:val="42"/>
        </w:rPr>
      </w:pPr>
      <w:bookmarkStart w:colFirst="0" w:colLast="0" w:name="_4qgi8ikm2la" w:id="0"/>
      <w:bookmarkEnd w:id="0"/>
      <w:r w:rsidDel="00000000" w:rsidR="00000000" w:rsidRPr="00000000">
        <w:rPr>
          <w:b w:val="1"/>
          <w:bCs w:val="1"/>
          <w:color w:val="232425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color w:val="232425"/>
          <w:sz w:val="42"/>
          <w:szCs w:val="42"/>
        </w:rPr>
      </w:pPr>
      <w:bookmarkStart w:colFirst="0" w:colLast="0" w:name="_u6wuxih5q66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42"/>
          <w:szCs w:val="42"/>
          <w:rtl w:val="0"/>
        </w:rPr>
        <w:t xml:space="preserve">SK네트웍스 Family AI 과정 21기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color w:val="232425"/>
          <w:sz w:val="42"/>
          <w:szCs w:val="42"/>
        </w:rPr>
      </w:pPr>
      <w:bookmarkStart w:colFirst="0" w:colLast="0" w:name="_u2x0cmt0way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42"/>
          <w:szCs w:val="42"/>
          <w:rtl w:val="0"/>
        </w:rPr>
        <w:t xml:space="preserve">최종 프로젝트 기획서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1czaj73ul74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산출물 단계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oojt9ggy9y3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평가 산출물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최종 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프로젝트 기획서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9rh777hw6pu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제출 일자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2026.02.06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gpln6u9lu6i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깃허브 경로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https://github.com/SKNETWORKS-FAMILY-AICAMP/SKN21-FINAL-3TEAM.git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ld6zwlmyg7x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작성 팀원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문지영, 신지용, 안혜빈, 윤경은, 진승언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1. 프로젝트 주제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0"/>
          <w:szCs w:val="20"/>
        </w:rPr>
      </w:pPr>
      <w:bookmarkStart w:colFirst="0" w:colLast="0" w:name="_yho4hnj2kig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WorkFlow Agent: 사내 AI 어시스턴트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규정 판단 · 회의 관리 · 업무 자동화 AI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v5b0x27wx2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1.1. 프로젝트 배경 및 정의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h3v2ew436m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1.1.1. 배경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10~100인 규모의 IT 스타트업과 중소기업에서는 전담 HR·법무팀 없이 운영되는 경우가 대부분이다. 사내 규정은 노션 한 페이지, 구글 드라이브 어딘가에 있는 PDF, 혹은 창업 초기 작성 후 업데이트되지 않은 취업규칙이 전부인 경우가 많다. 이 환경에서 직원들은 다음과 같은 문제에 직면한다. 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Slack에서 CTO나 팀 리더에게 직접 질문 → 핵심 인력의 업무 시간이 반복 질문 대응에 소모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"규정이 어딘가에 있긴 한데..." → 노션, 구글독스, GitHub 등에 산발적으로 흩어진 규정을 찾지 못함 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규정 자체가 미비하거나 구두 전달에 의존 → 퇴사 시 조직 지식 유실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이 과정에서 건당 평균 30분~1시간이 소요되며, 인원이 적은 스타트업일수록 핵심 인력(CTO, 팀 리더)에 대한 의존도가 높아 생산성 손실이 비례적으로 더 크다.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또한, 소규모 조직 특성상 회의록 자체를 작성하지 않는 경우가 대부분이다. 구두 결정이 Slack 스레드에 흩어져 있고, Action Item은 개인 기억에 의존하여 업무 누락과 동일 안건의 재논의가 반복된다.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line="42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huv786ddt1f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line="42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99rnkugc6wm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1.1.2. 프로젝트 정의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본 프로젝트는 IT 스타트업·중소기업의 사내 규정, 가이드라인, 회의 결정사항 등 흩어진 조직 지식을 AI가 통합 관리하고, 이를 기반으로 실시간 의사결정을 지원하는 사내 AI 어시스턴트를 구축하는 것을 목표로 한다. 특히 전담 관리 인력이 없는 조직에서도 규정 준수와 업무 표준화를 달성할 수 있도록, "규정을 스스로 찾아보고 판단할 수 있는 환경"을 만드는 것이 핵심이다.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핵심 기능은 다음과 같다: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판단 Agent: Yes/No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사내 규정 근거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+ 대안 제시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문서 Agent: 회의록 분석, 결정사항/Action Item 자동 추출, 관련 규정 검색, 문서 요약 및 템플릿 기반 문서 생성(JD, 보고서 등)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일정 Agent: Action Item 자동 캘린더 등록 및 알림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대화형 챗봇: 자연어 질의로 모든 Agent 통합 호출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이 시스템은 단순한 검색 도구를 넘어, "판단"과 "책임 근거"를 제공하는 유일한 AI 솔루션으로 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별화된다.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80hxhd112rf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1.2. 핵심 가치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vewhu4s8ntg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1.2.1. 의사결정 속도 혁신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As-Is: Slack에서 팀 리더/CTO에게 질문 → 답변 대기 → 정확성 불확실 → 30분~1시간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To-Be: AI 어시스턴트에 질문 → 즉시 답변 + 해당 규정 원문 + 대안 제시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sbbtwxb22ck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1.2.2. 책임 소재의 명확화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모든 판단에 규정/가이드라인 출처를 제공하여, "누가 그렇게 정했지?"의 혼란 해소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조직 성장 과정에서 발생하는 규정 관련 분쟁 및 노무 이슈에 대비한 기록 확보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투자 유치, 정부 인증(ISO 27001, ISMS 등) 시 내부 통제 체계 증빙으로 활용 가능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icmi3rlt77a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1.2.3. 문서 업무의 자동화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회의록 → 자동 구조화(결정사항, Action Item, 기한)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JD, 보고서 등 반복 문서 → 템플릿 기반 자동 생성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긴 문서 → 핵심 요약 자동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lmbred87vw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1.2.4. 신입사원 온보딩 가속화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신입사원이 규정을 몰라도, AI가 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시간으로 가이드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선배 직원의 부담 감소 + 신입의 자율성 확보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온보딩 문서가 별도로 없는 스타트업 환경에서, AI가 기존 규정 + 회의 결정사항 기반으로 즉각 가이드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"이 회사에서 코드리뷰 어떻게 하나요?" 같은 질문에 개발 가이드라인 기반 답변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ub4g9rujcnv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2. 문제 정의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aeun5slhc1e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2.1. 현황 분석 및 문제점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ilrpg07bzbe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2.1.1. 규정 문서의 시장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IT 스타트업·중소기업의 규정 관리 현실: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규정 자체가 존재하지 않거나, 창업 초기 작성 후 방치된 상태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노션, 구글 독스, Confluence, GitHub등에 산발적으로 흩어져 있어 "어디에 뭐가 있는지" 파악이 어려움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취업규칙은 노무사가 작성했지만, 실무진이 읽어본 적 없음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ind w:left="7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개발 가이드라인은 README나 Wiki에 묻혀 신규 입사자가 찾기 어려움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ind w:left="720" w:firstLine="0"/>
        <w:rPr>
          <w:color w:val="23242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ebbknsntld5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2.1.2. 의사결정의 병목 현상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개발자: "테스트 서버에 외부 API 키 올려도 돼?" → CTO에게 Slack DM → CTO 미팅 중 → 2시간 대기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신규 입사자: "재택 며칠까지 가능하죠?" → 인사 담당(CEO 겸임)에게 질문 → 불명확한 답변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팀 리더: "인턴에게 AWS 콘솔 접근 줘도 되나?" → 정보보안 규정 어디있는지 모름 → 그냥 부여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color w:val="232425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결과: 규정 미준수 → 추후 보안사고 또는 노무 이슈 발생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4hqa0zd8dn7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2.1.3. 회의록 관리의 형식화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회의록 자체를 작성하지 않는 경우가 대부분 (Slack 스레드가 회의록 대체)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"그때 그렇게 결정한 거 맞아?"에 대한 근거 부재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Action Item은 구두 합의 → 1주일 후 "그거 내가 하기로 했었나?"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동일한 안건이 2~3번 재논의되는 것이 일상</w:t>
      </w:r>
      <w:r w:rsidDel="00000000" w:rsidR="00000000" w:rsidRPr="00000000">
        <w:rPr>
          <w:color w:val="232425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wr97z0h9h1c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2.2. 해결방안</w:t>
      </w:r>
    </w:p>
    <w:tbl>
      <w:tblPr>
        <w:tblStyle w:val="Table1"/>
        <w:tblW w:w="9390.0" w:type="dxa"/>
        <w:jc w:val="left"/>
        <w:tblLayout w:type="fixed"/>
        <w:tblLook w:val="0600"/>
      </w:tblPr>
      <w:tblGrid>
        <w:gridCol w:w="1575"/>
        <w:gridCol w:w="2400"/>
        <w:gridCol w:w="2625"/>
        <w:gridCol w:w="2790"/>
        <w:tblGridChange w:id="0">
          <w:tblGrid>
            <w:gridCol w:w="1575"/>
            <w:gridCol w:w="2400"/>
            <w:gridCol w:w="2625"/>
            <w:gridCol w:w="2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기존 방식 (As-Is)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도입 후 변화 (To-Be)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Rule="auto"/>
              <w:jc w:val="center"/>
              <w:rPr>
                <w:b w:val="1"/>
                <w:bCs w:val="1"/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규정 검색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Slack에서 물어봄 / Notion 검색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AI 기반 의미 검색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답변 시간 30분→10초</w:t>
            </w:r>
          </w:p>
        </w:tc>
      </w:tr>
      <w:tr>
        <w:trPr>
          <w:cantSplit w:val="0"/>
          <w:trHeight w:val="678.159179687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Rule="auto"/>
              <w:jc w:val="center"/>
              <w:rPr>
                <w:b w:val="1"/>
                <w:bCs w:val="1"/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의사결정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CTO/팀리더에게 DM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AI 판단 + 규정 근거 제시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핵심 인력 업무 방해 제거</w:t>
            </w:r>
          </w:p>
        </w:tc>
      </w:tr>
      <w:tr>
        <w:trPr>
          <w:cantSplit w:val="0"/>
          <w:trHeight w:val="678.159179687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Rule="auto"/>
              <w:jc w:val="center"/>
              <w:rPr>
                <w:b w:val="1"/>
                <w:bCs w:val="1"/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회의록 관리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안 씀 / Slack이 대체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자동 구조화 + 검색 가능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결정사항 추적 가능</w:t>
            </w:r>
          </w:p>
        </w:tc>
      </w:tr>
      <w:tr>
        <w:trPr>
          <w:cantSplit w:val="0"/>
          <w:trHeight w:val="678.159179687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Rule="auto"/>
              <w:jc w:val="center"/>
              <w:rPr>
                <w:b w:val="1"/>
                <w:bCs w:val="1"/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Action Item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구두 합의 (누락 多)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자동 추출 + 일정 등록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실행률 30%→90% 향상</w:t>
            </w:r>
          </w:p>
        </w:tc>
      </w:tr>
    </w:tbl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zeiajgsaxnu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3. 시장조사 및 BM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ggkshibrz3s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3.1. 시장 동향 및 전망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mqeqgf3b19z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3.1.1. 기업 AI 어시스턴트 시장의 성장</w:t>
      </w:r>
      <w:r w:rsidDel="00000000" w:rsidR="00000000" w:rsidRPr="00000000">
        <w:rPr>
          <w:b w:val="1"/>
          <w:bCs w:val="1"/>
          <w:color w:val="232425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국내 중소기업 AI 도입률은 약 5% 수준 (2024 중소벤처기업부) → 진입 기회가 큰 블루오션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ChatGPT Enterprise($60/인/월) 등 기존 솔루션은 중소기업에 가격 부담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Gap: 중소기업이 부담 없이 도입 가능하면서, "우리 회사 규정"을 이해하는 솔루션은 부재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0" w:firstLine="0"/>
        <w:rPr>
          <w:b w:val="1"/>
          <w:bCs w:val="1"/>
          <w:color w:val="232425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3.1.2. sLLM 및 온프레미스 AI의 부상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스타트업·중소기업의 AI 도입 방식은 두 가지로 나뉜다: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① 클라우드 SaaS (1차 타겟)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    - GPU 서버 없이 즉시 사용 가능, 월 구독형으로 초기 비용 최소화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    - 대부분의 스타트업이 이미 AWS/GCP 클라우드 기반으로 운영 중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② 온프레미스 / Private Cloud (2차 타겟 - 보안 민감 기업)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    - 핀테크, 헬스케어 등 데이터 보안이 중요한 스타트업 대상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0" w:firstLine="0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       - sLLM(7B)으로 RTX 4090 1대 자체 구축 가능 → API 비용 절감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0" w:firstLine="0"/>
        <w:rPr>
          <w:color w:val="23242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3.2. 경쟁사 분석</w:t>
      </w:r>
    </w:p>
    <w:tbl>
      <w:tblPr>
        <w:tblStyle w:val="Table2"/>
        <w:tblW w:w="9525.0" w:type="dxa"/>
        <w:jc w:val="left"/>
        <w:tblLayout w:type="fixed"/>
        <w:tblLook w:val="0600"/>
      </w:tblPr>
      <w:tblGrid>
        <w:gridCol w:w="2085"/>
        <w:gridCol w:w="1530"/>
        <w:gridCol w:w="1440"/>
        <w:gridCol w:w="1845"/>
        <w:gridCol w:w="2625"/>
        <w:tblGridChange w:id="0">
          <w:tblGrid>
            <w:gridCol w:w="2085"/>
            <w:gridCol w:w="1530"/>
            <w:gridCol w:w="1440"/>
            <w:gridCol w:w="1845"/>
            <w:gridCol w:w="262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Notion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Otter.ai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00" w:lineRule="auto"/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ChatGPT Enterprise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ad1d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00" w:lineRule="auto"/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WorkFlow Agent 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(본 프로젝트)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사내 규정 이해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X (범용)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(규정 업로드 후 학습)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회의록 → </w:t>
            </w:r>
          </w:p>
          <w:p w:rsidR="00000000" w:rsidDel="00000000" w:rsidP="00000000" w:rsidRDefault="00000000" w:rsidRPr="00000000" w14:paraId="00000083">
            <w:pPr>
              <w:spacing w:before="2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Item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△ (수동)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△ (요약만)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△ (범용요약)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(Yes/No + 근거)</w:t>
            </w:r>
          </w:p>
        </w:tc>
      </w:tr>
      <w:tr>
        <w:trPr>
          <w:cantSplit w:val="0"/>
          <w:trHeight w:val="704.47753906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규정 기반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(자동 추출 + 일정 등록)</w:t>
            </w:r>
          </w:p>
        </w:tc>
      </w:tr>
      <w:tr>
        <w:trPr>
          <w:cantSplit w:val="0"/>
          <w:trHeight w:val="704.47753906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리스크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(규정 위반 감지)</w:t>
            </w:r>
          </w:p>
        </w:tc>
      </w:tr>
      <w:tr>
        <w:trPr>
          <w:cantSplit w:val="0"/>
          <w:trHeight w:val="704.47753906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한국어 성능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△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△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 (한국어 특화 sLLM)</w:t>
            </w:r>
          </w:p>
        </w:tc>
      </w:tr>
      <w:tr>
        <w:trPr>
          <w:cantSplit w:val="0"/>
          <w:trHeight w:val="704.47753906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도입 비용 (월/인)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$8.75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$60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₩5,000 ~ 15,000 (예상)</w:t>
            </w:r>
          </w:p>
        </w:tc>
      </w:tr>
    </w:tbl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color w:val="232425"/>
          <w:sz w:val="20"/>
          <w:szCs w:val="20"/>
        </w:rPr>
      </w:pPr>
      <w:bookmarkStart w:colFirst="0" w:colLast="0" w:name="_ijvw9pgr1zm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3.3. 차별화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타겟: 10~100인 규모 IT 스타트업 / 중소기업</w:t>
      </w:r>
    </w:p>
    <w:p w:rsidR="00000000" w:rsidDel="00000000" w:rsidP="00000000" w:rsidRDefault="00000000" w:rsidRPr="00000000" w14:paraId="000000A1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전담 HR·법무 인력이 없는 조직</w:t>
      </w:r>
    </w:p>
    <w:p w:rsidR="00000000" w:rsidDel="00000000" w:rsidP="00000000" w:rsidRDefault="00000000" w:rsidRPr="00000000" w14:paraId="000000A2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개발 가이드라인, 정보보안 규정 등 IT 특화 규정이 있는 조직 </w:t>
      </w:r>
    </w:p>
    <w:p w:rsidR="00000000" w:rsidDel="00000000" w:rsidP="00000000" w:rsidRDefault="00000000" w:rsidRPr="00000000" w14:paraId="000000A3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빠른 성장으로 규정 체계화가 시급한 조직 </w:t>
      </w:r>
    </w:p>
    <w:p w:rsidR="00000000" w:rsidDel="00000000" w:rsidP="00000000" w:rsidRDefault="00000000" w:rsidRPr="00000000" w14:paraId="000000A4">
      <w:pPr>
        <w:spacing w:line="3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"판단"을 제공하는 유일한 도구 </w:t>
      </w:r>
    </w:p>
    <w:p w:rsidR="00000000" w:rsidDel="00000000" w:rsidP="00000000" w:rsidRDefault="00000000" w:rsidRPr="00000000" w14:paraId="000000A6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타 솔루션: 문서 요약, 검색만 제공 </w:t>
      </w:r>
    </w:p>
    <w:p w:rsidR="00000000" w:rsidDel="00000000" w:rsidP="00000000" w:rsidRDefault="00000000" w:rsidRPr="00000000" w14:paraId="000000A7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WorkFlow Agent: Yes/No + 사내 규정 근거 + 실행 가능한 대안 제시 </w:t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스타트업 친화적 도입 경험 </w:t>
      </w:r>
    </w:p>
    <w:p w:rsidR="00000000" w:rsidDel="00000000" w:rsidP="00000000" w:rsidRDefault="00000000" w:rsidRPr="00000000" w14:paraId="000000AA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- 5분 만에 시작: 규정 문서 업로드 → 즉시 사용 가능 </w:t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Slack/Notion에서 쓰던 비정형 문서도 업로드 가능 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한국어 특화 </w:t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한국 노동법, 취업규칙, 4대보험 관련 규정을 이해 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국내 스타트업 문화(플렉스타임, 재택근무 등)에 맞춘 규정 해석 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성장형 플랫폼 </w:t>
      </w:r>
    </w:p>
    <w:p w:rsidR="00000000" w:rsidDel="00000000" w:rsidP="00000000" w:rsidRDefault="00000000" w:rsidRPr="00000000" w14:paraId="000000B1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- 10인 → 50인 → 100인 규모까지 함께 성장 </w:t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spacing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Phase 2에서 보안 강화(온프레미스) 옵션 제공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qfw6si7duuu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3.4. 비즈니스 모델 가격 모델 (SaaS 기반):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0"/>
          <w:szCs w:val="20"/>
          <w:u w:val="none"/>
          <w:shd w:fill="auto" w:val="clear"/>
          <w:vertAlign w:val="baseline"/>
        </w:rPr>
      </w:pPr>
      <w:bookmarkStart w:colFirst="0" w:colLast="0" w:name="_6miuawq4w2xf" w:id="29"/>
      <w:bookmarkEnd w:id="29"/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플랜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월 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포함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1~10인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규정 3개, 월 100회 질의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11~50인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₩50,000/월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규정 무제한, 회의록 분석, 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51~100인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₩150,000/월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전체 기능 + 관리자 대시보드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100인+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별도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온프레미스 + 커스텀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color w:val="232425"/>
          <w:sz w:val="20"/>
          <w:szCs w:val="20"/>
        </w:rPr>
      </w:pPr>
      <w:bookmarkStart w:colFirst="0" w:colLast="0" w:name="_2cj3xrh63l3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32425"/>
          <w:sz w:val="20"/>
          <w:szCs w:val="20"/>
        </w:rPr>
      </w:pPr>
      <w:bookmarkStart w:colFirst="0" w:colLast="0" w:name="_ldrtx1ipr5et" w:id="31"/>
      <w:bookmarkEnd w:id="31"/>
      <w:r w:rsidDel="00000000" w:rsidR="00000000" w:rsidRPr="00000000">
        <w:rPr>
          <w:color w:val="23242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k27hlwn3lyj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수익 구조: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bookmarkStart w:colFirst="0" w:colLast="0" w:name="_2joyw4swkm6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1차: SaaS 구독 수익 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bookmarkStart w:colFirst="0" w:colLast="0" w:name="_brwziew0raxt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2차: 온프레미스 구축비 (보안 민감 기업 대상)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20" w:lineRule="auto"/>
        <w:ind w:left="720" w:hanging="360"/>
        <w:rPr>
          <w:color w:val="232425"/>
          <w:sz w:val="20"/>
          <w:szCs w:val="20"/>
          <w:u w:val="none"/>
        </w:rPr>
      </w:pPr>
      <w:bookmarkStart w:colFirst="0" w:colLast="0" w:name="_ujdelha1aonk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3차: 커스텀 규정 컨설팅 (규정 체계화 + AI 학습 데이터 구축)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i8or8bwz1ulk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x48k84s85951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ufxxb2qel5x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wvr8r1ngp77v" w:id="39"/>
      <w:bookmarkEnd w:id="3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4. 시스템 구성 기획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2lhvvjg4oj7t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4.1. 전체 아키텍처</w:t>
      </w:r>
    </w:p>
    <w:p w:rsidR="00000000" w:rsidDel="00000000" w:rsidP="00000000" w:rsidRDefault="00000000" w:rsidRPr="00000000" w14:paraId="000000DA">
      <w:pPr>
        <w:ind w:left="720" w:firstLine="0"/>
        <w:rPr>
          <w:color w:val="032f62"/>
          <w:sz w:val="17"/>
          <w:szCs w:val="17"/>
          <w:highlight w:val="white"/>
        </w:rPr>
      </w:pPr>
      <w:r w:rsidDel="00000000" w:rsidR="00000000" w:rsidRPr="00000000">
        <w:rPr>
          <w:color w:val="032f62"/>
          <w:sz w:val="17"/>
          <w:szCs w:val="17"/>
          <w:highlight w:val="white"/>
        </w:rPr>
        <w:drawing>
          <wp:inline distB="114300" distT="114300" distL="114300" distR="114300">
            <wp:extent cx="4734397" cy="5491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284" l="0" r="0" t="1284"/>
                    <a:stretch>
                      <a:fillRect/>
                    </a:stretch>
                  </pic:blipFill>
                  <pic:spPr>
                    <a:xfrm>
                      <a:off x="0" y="0"/>
                      <a:ext cx="4734397" cy="549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yk2v7tqz6jc4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4.2. 핵심 Agent 설계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bi0o7mzbsl06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4.2.1. 문서 Agent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역할: 회의록 자동 분석, 문서 검색/요약/생성 및 규정 리스크 체크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입력: 회의록 텍스트 (사용자가 업로드 or 음성→STT 변환)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처리: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회의록 파싱 → 결정사항, Action Item, 참석자, 기한 추출</w:t>
      </w:r>
    </w:p>
    <w:p w:rsidR="00000000" w:rsidDel="00000000" w:rsidP="00000000" w:rsidRDefault="00000000" w:rsidRPr="00000000" w14:paraId="000000E2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관련 규정 자동 검색 (예: "신입에게 DB 권한 부여" → 정보보안 규정 3.2조 검색)</w:t>
      </w:r>
    </w:p>
    <w:p w:rsidR="00000000" w:rsidDel="00000000" w:rsidP="00000000" w:rsidRDefault="00000000" w:rsidRPr="00000000" w14:paraId="000000E3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구조화된 JSON 형태로 DB 저장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출력:</w:t>
      </w:r>
    </w:p>
    <w:p w:rsidR="00000000" w:rsidDel="00000000" w:rsidP="00000000" w:rsidRDefault="00000000" w:rsidRPr="00000000" w14:paraId="000000E5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"결정사항"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[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"신입사원 김OO에게 테스트 DB 읽기 권한 부여"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E7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"Action Item"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E8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  {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"담당자"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"이OO"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"내용"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"DB 권한 신청서 작성"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"기한"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17"/>
          <w:szCs w:val="17"/>
          <w:highlight w:val="white"/>
          <w:rtl w:val="0"/>
        </w:rPr>
        <w:t xml:space="preserve">"2026-02-10"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EA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"규정 리스크"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[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"정보보안 규정 3.2조 - 수습 6개월 내 프로덕션 DB 접근 불가"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EB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pacing w:line="360" w:lineRule="auto"/>
        <w:ind w:left="1440" w:firstLine="0"/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ind w:left="0" w:firstLine="0"/>
        <w:rPr>
          <w:color w:val="24292e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highlight w:val="white"/>
          <w:rtl w:val="0"/>
        </w:rPr>
        <w:t xml:space="preserve">문서 Agent는 회의록 분석 외에도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292e"/>
          <w:sz w:val="20"/>
          <w:szCs w:val="20"/>
          <w:highlight w:val="white"/>
          <w:rtl w:val="0"/>
        </w:rPr>
        <w:t xml:space="preserve">업로드된 문서의 핵심 요약, 템플릿 기반 신규 문서 생성(JD, 보고서, 제안서 등)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highlight w:val="white"/>
          <w:rtl w:val="0"/>
        </w:rPr>
        <w:t xml:space="preserve"> 기능을 수행한다. 사용자가 간단한 내용을 입력하면 사내 템플릿에 맞춰 문서를 자동 생성하며, 생성·요약 과정에서 RAG 기반으로 관련 규정을 대조하여 규정 위반 여부를 자동 감지한다.</w:t>
        <w:br w:type="textWrapping"/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x3t8x1ywrsr0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4.2.2. 판단 Agent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역할: 규정 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반 의사결정 지원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판단 Agent는 사용자가 챗봇에서 직접 질문했을 때만 작동한다. 문서 처리 과정에서의 자동 규정 체크는 문서 Agent가 담당한다.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입력: 사용자 질문 (예: "신입에게 프로덕션 DB 권한 줘도 되나요?")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처리:</w:t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Intent 분석 (권한 관련, 규정 준수 관련 등)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RAG로 관련 규정 검색</w:t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sLLM으로 규정 해석 + 판단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출력:</w:t>
      </w:r>
    </w:p>
    <w:p w:rsidR="00000000" w:rsidDel="00000000" w:rsidP="00000000" w:rsidRDefault="00000000" w:rsidRPr="00000000" w14:paraId="000000F7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e36209"/>
          <w:sz w:val="17"/>
          <w:szCs w:val="17"/>
          <w:highlight w:val="white"/>
          <w:rtl w:val="0"/>
        </w:rPr>
        <w:t xml:space="preserve">No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 — 부여 불가</w:t>
      </w:r>
    </w:p>
    <w:p w:rsidR="00000000" w:rsidDel="00000000" w:rsidP="00000000" w:rsidRDefault="00000000" w:rsidRPr="00000000" w14:paraId="000000F8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[근거]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 정보보안 규정 </w:t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3.2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조</w:t>
      </w:r>
    </w:p>
    <w:p w:rsidR="00000000" w:rsidDel="00000000" w:rsidP="00000000" w:rsidRDefault="00000000" w:rsidRPr="00000000" w14:paraId="000000F9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"수습 6개월 내 직원은 프로덕션 DB 접근 불가"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ind w:left="1440" w:firstLine="0"/>
        <w:rPr>
          <w:color w:val="005cc5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5cc5"/>
          <w:sz w:val="17"/>
          <w:szCs w:val="17"/>
          <w:highlight w:val="white"/>
          <w:rtl w:val="0"/>
        </w:rPr>
        <w:t xml:space="preserve">[대안]</w:t>
      </w:r>
    </w:p>
    <w:p w:rsidR="00000000" w:rsidDel="00000000" w:rsidP="00000000" w:rsidRDefault="00000000" w:rsidRPr="00000000" w14:paraId="000000FC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테스트 </w:t>
      </w:r>
      <w:r w:rsidDel="00000000" w:rsidR="00000000" w:rsidRPr="00000000">
        <w:rPr>
          <w:color w:val="e36209"/>
          <w:sz w:val="17"/>
          <w:szCs w:val="17"/>
          <w:highlight w:val="white"/>
          <w:rtl w:val="0"/>
        </w:rPr>
        <w:t xml:space="preserve">DB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 읽기 권한은 즉시 부여 가능</w:t>
      </w:r>
    </w:p>
    <w:p w:rsidR="00000000" w:rsidDel="00000000" w:rsidP="00000000" w:rsidRDefault="00000000" w:rsidRPr="00000000" w14:paraId="000000FD">
      <w:pPr>
        <w:spacing w:line="360" w:lineRule="auto"/>
        <w:ind w:left="144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17"/>
          <w:szCs w:val="17"/>
          <w:highlight w:val="white"/>
          <w:rtl w:val="0"/>
        </w:rPr>
        <w:t xml:space="preserve">운영 로그 조회 권한은 팀장 승인 후 가능</w:t>
      </w:r>
    </w:p>
    <w:p w:rsidR="00000000" w:rsidDel="00000000" w:rsidP="00000000" w:rsidRDefault="00000000" w:rsidRPr="00000000" w14:paraId="000000FE">
      <w:pPr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m3sg3maum262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4.2.3. 일정 Agent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역할: Action Item을 캘린더에 자동 등록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입력: 문서 Agent가 추출한 Action Item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처리: Google Calendar API 연동 (Phase 2에서 구현)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출력: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일정 등록 완료 메시지 + 담당자에게 Slack/Email 알림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738c13wc07x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5t1a27hwy82b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4.3. RAG 시스템 설계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ho6c3nrz050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4.3.1. Hybrid Search 전략</w:t>
      </w:r>
    </w:p>
    <w:tbl>
      <w:tblPr>
        <w:tblStyle w:val="Table4"/>
        <w:tblW w:w="8880.0" w:type="dxa"/>
        <w:jc w:val="left"/>
        <w:tblLayout w:type="fixed"/>
        <w:tblLook w:val="0600"/>
      </w:tblPr>
      <w:tblGrid>
        <w:gridCol w:w="2085"/>
        <w:gridCol w:w="1995"/>
        <w:gridCol w:w="1995"/>
        <w:gridCol w:w="2805"/>
        <w:tblGridChange w:id="0">
          <w:tblGrid>
            <w:gridCol w:w="2085"/>
            <w:gridCol w:w="1995"/>
            <w:gridCol w:w="1995"/>
            <w:gridCol w:w="28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장점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단점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사용 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BM25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키워드 정확 매칭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의미 이해 불가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조항 번호 검색 ("3.2조")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의미 유사도 검색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키워드 누락 가능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자연어 질문 ("신입 권한")</w:t>
            </w:r>
          </w:p>
        </w:tc>
      </w:tr>
    </w:tbl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두 방식을 결합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하여 Recall(재현율)과 Precision(정확도) 동시 확보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sjxciq7zbi3a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4.3.2. Vector DB 구성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DB: ChromaDB (경량, Python 친화적)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Embedding 모델: jhgan/ko-sbert-nli (한국어 특화)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Chunk 전략:</w:t>
      </w:r>
    </w:p>
    <w:p w:rsidR="00000000" w:rsidDel="00000000" w:rsidP="00000000" w:rsidRDefault="00000000" w:rsidRPr="00000000" w14:paraId="0000011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규정 문서 → 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조항 단위로 분할 (평균 200~300 토큰)</w:t>
      </w:r>
    </w:p>
    <w:p w:rsidR="00000000" w:rsidDel="00000000" w:rsidP="00000000" w:rsidRDefault="00000000" w:rsidRPr="00000000" w14:paraId="0000011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회의록 → 문단 단위 분할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uhz7ihmwz4fm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br w:type="textWrapping"/>
        <w:t xml:space="preserve">5. 모델링 계획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cl08ucma3k4b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5.1. sLLM 모델 선정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b8kw25udcgon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5.1.1. 추후 선정 예정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성능: KMMLU (한국어 벤치마크) 57.6점으로 GPT-3.5 수준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속도: 7B 파라미터 → RTX 4090 1대로 실시간 추론 가능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라이선스: Apache 2.0 → 상업적 이용 가능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메모리: 4-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bit 양자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화 시 8GB VRAM으로 구동 가능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232425"/>
          <w:sz w:val="22"/>
          <w:szCs w:val="22"/>
        </w:rPr>
      </w:pPr>
      <w:bookmarkStart w:colFirst="0" w:colLast="0" w:name="_wxp197a0j6rl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2"/>
          <w:szCs w:val="22"/>
          <w:rtl w:val="0"/>
        </w:rPr>
        <w:t xml:space="preserve">5.1.2. Fine-tuning 전략 (LoRA)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목적: 규정 해석 능력 강화 + 판단 형식 통일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데이터셋 구축: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ind w:left="72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{</w:t>
        <w:br w:type="textWrapping"/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"instruction"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"다음 규정을 읽고 질문에 답하세요."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pacing w:line="360" w:lineRule="auto"/>
        <w:ind w:left="72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"input"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"정보보안 규정 3.2조: 수습 6개월 내 직원은 프로덕션 DB 접근 불가\n질문: 신입사원에게 프로덕션 DB 권한을 줘도 되나요?"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pacing w:line="360" w:lineRule="auto"/>
        <w:ind w:left="72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17"/>
          <w:szCs w:val="17"/>
          <w:highlight w:val="white"/>
          <w:rtl w:val="0"/>
        </w:rPr>
        <w:t xml:space="preserve">"output"</w:t>
      </w: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"❌ No — 부여 불가\n[근거] 정보보안 규정 3.2조\n[대안] 테스트 DB 권한은 가능"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ind w:left="720" w:firstLine="0"/>
        <w:rPr>
          <w:color w:val="24292e"/>
          <w:sz w:val="17"/>
          <w:szCs w:val="17"/>
          <w:highlight w:val="white"/>
        </w:rPr>
      </w:pPr>
      <w:r w:rsidDel="00000000" w:rsidR="00000000" w:rsidRPr="00000000">
        <w:rPr>
          <w:color w:val="24292e"/>
          <w:sz w:val="17"/>
          <w:szCs w:val="17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하이퍼파라미터:</w:t>
      </w:r>
    </w:p>
    <w:p w:rsidR="00000000" w:rsidDel="00000000" w:rsidP="00000000" w:rsidRDefault="00000000" w:rsidRPr="00000000" w14:paraId="000001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LoRA rank: 8</w:t>
      </w:r>
    </w:p>
    <w:p w:rsidR="00000000" w:rsidDel="00000000" w:rsidP="00000000" w:rsidRDefault="00000000" w:rsidRPr="00000000" w14:paraId="000001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Learning rate: 2e-4</w:t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Epochs: 3~5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Batch size: 4 (Gradient Accumulation 4 steps)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czsx99d1bsj2" w:id="53"/>
      <w:bookmarkEnd w:id="53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5.2. Intent Classification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: 사용자 질문을 적절한 Agent로 라우팅</w:t>
      </w:r>
    </w:p>
    <w:tbl>
      <w:tblPr>
        <w:tblStyle w:val="Table5"/>
        <w:tblW w:w="8865.0" w:type="dxa"/>
        <w:jc w:val="left"/>
        <w:tblLayout w:type="fixed"/>
        <w:tblLook w:val="0600"/>
      </w:tblPr>
      <w:tblGrid>
        <w:gridCol w:w="3645"/>
        <w:gridCol w:w="2925"/>
        <w:gridCol w:w="2295"/>
        <w:tblGridChange w:id="0">
          <w:tblGrid>
            <w:gridCol w:w="3645"/>
            <w:gridCol w:w="2925"/>
            <w:gridCol w:w="2295"/>
          </w:tblGrid>
        </w:tblGridChange>
      </w:tblGrid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사용자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3"/>
                <w:szCs w:val="23"/>
                <w:rtl w:val="0"/>
              </w:rPr>
              <w:t xml:space="preserve">호출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"이거 해도 되나요?"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판단 Agent</w:t>
            </w:r>
          </w:p>
        </w:tc>
      </w:tr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"정보보안 규정 찾아줘"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doc_search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문서 Agent</w:t>
            </w:r>
          </w:p>
        </w:tc>
      </w:tr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"어제 회의록 요약해줘"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문서 Agent</w:t>
            </w:r>
          </w:p>
        </w:tc>
      </w:tr>
      <w:tr>
        <w:trPr>
          <w:cantSplit w:val="0"/>
          <w:trHeight w:val="559.89550781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"내일 3시 회의 등록"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0" w:lineRule="auto"/>
              <w:jc w:val="center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일정 Agent</w:t>
            </w:r>
          </w:p>
        </w:tc>
      </w:tr>
    </w:tbl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분류 모델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: klue/bert-base (한국어 분류 태스크에서 검증됨)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qu4i1yni6k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6. 사용 데이터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xm5u9j2loyud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6.1. 규정 문서 (Knowledge Base)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실제 기업 규정 문서는 확보가 어려우므로,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가상의 회사 규정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을 생성:</w:t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정보보안 규정 (10개 조항)</w:t>
      </w:r>
    </w:p>
    <w:p w:rsidR="00000000" w:rsidDel="00000000" w:rsidP="00000000" w:rsidRDefault="00000000" w:rsidRPr="00000000" w14:paraId="00000146">
      <w:pPr>
        <w:widowControl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예: "수습 6개월 내 직원은 프로덕션 DB 접근 불가"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인사 규정 (8개 조항)</w:t>
      </w:r>
    </w:p>
    <w:p w:rsidR="00000000" w:rsidDel="00000000" w:rsidP="00000000" w:rsidRDefault="00000000" w:rsidRPr="00000000" w14:paraId="00000148">
      <w:pPr>
        <w:widowControl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예: "연차는 입사일 기준 1년 후 15일 발생"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개발 가이드라인 (12개 조항)</w:t>
      </w:r>
    </w:p>
    <w:p w:rsidR="00000000" w:rsidDel="00000000" w:rsidP="00000000" w:rsidRDefault="00000000" w:rsidRPr="00000000" w14:paraId="0000014A">
      <w:pPr>
        <w:widowControl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420" w:lineRule="auto"/>
        <w:ind w:left="2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예: "모든 PR은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2명 이상의 리뷰 필수"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42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0"/>
          <w:szCs w:val="20"/>
          <w:rtl w:val="0"/>
        </w:rPr>
        <w:t xml:space="preserve">총 데이터량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: 약 30개 조항 (약 10,000 토큰)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1obniz3yjup8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6.2. 회의록 데이터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가상 회의록 생성: GPT-4를 활용해 20건의 사실적인 회의록 생성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구조화 라벨링: 각 회의록에 대해 수동으로 정답(결정사항, Action Item) 라벨링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사용 목적: 문서 Agent 성능 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c6c1cztw3t29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6.3. Fine-tuning 데이터셋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규정 해석 Q&amp;A: 50개 (수동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 작성)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판단 예시: 30개 (Yes/No/조건부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0"/>
          <w:szCs w:val="30"/>
        </w:rPr>
      </w:pPr>
      <w:bookmarkStart w:colFirst="0" w:colLast="0" w:name="_71rq3zkn0guc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0"/>
          <w:szCs w:val="30"/>
          <w:rtl w:val="0"/>
        </w:rPr>
        <w:t xml:space="preserve">7. 역할 분담 (R&amp;R)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00" w:lineRule="auto"/>
        <w:rPr>
          <w:sz w:val="22"/>
          <w:szCs w:val="22"/>
        </w:rPr>
      </w:pPr>
      <w:bookmarkStart w:colFirst="0" w:colLast="0" w:name="_c6hdd0kgeq0v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7.1. 팀 구성 (5인)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125"/>
        <w:gridCol w:w="3450"/>
        <w:gridCol w:w="2865"/>
        <w:tblGridChange w:id="0">
          <w:tblGrid>
            <w:gridCol w:w="1500"/>
            <w:gridCol w:w="1125"/>
            <w:gridCol w:w="345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담당자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주요 업무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산출물</w:t>
            </w:r>
          </w:p>
        </w:tc>
      </w:tr>
      <w:tr>
        <w:trPr>
          <w:cantSplit w:val="0"/>
          <w:trHeight w:val="431.982421875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 |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Backend 리드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신지용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전체 일정 관리 및 스프린트 운영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FastAPI Backend 아키텍처 설계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Agent Orchestration 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&amp; Intent Classification 구현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AWS 배포 및 환경 설정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시스템 아키텍처 문서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Backend API 코드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주간 보고서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엔진 리드 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(판단 agent)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윤경은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모델 파인튜닝 수행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판단 Agent 프롬프트 엔지니어링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Hybrid RAG 파이프라인 구축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Vector DB 설계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파인튜닝 모델 가중치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RAG 파이프라인 코드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정확도 평가 리포트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엔진 서브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(문서 agent)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진승언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회의록 요약 프롬프트 설계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Action Item 추출 로직 구현 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문서 검색/생성 모듈 개발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임베딩 모델 테스트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문서 Agent 코드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요약 품질 평가 리포트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Backend 서브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(일정 agent)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안혜빈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일정 Agent API 개발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파일 업로드/다운로드 처리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PostgreSQL DB 설계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시스템 로그 관리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Agent API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DB 스키마 문서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운영 로그 시스템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문지영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React 기반 UI/UX 설계 및 구현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대시보드 및 챗봇 인터페이스 개발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반응형 디자인 적용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사용자 시나리오 검증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Figma 디자인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React 컴포넌트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가이드</w:t>
            </w:r>
          </w:p>
        </w:tc>
      </w:tr>
    </w:tbl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4" w:w="11909" w:orient="portrait"/>
      <w:pgMar w:bottom="546.3779527559075" w:top="1275.5905511811022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99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https://www.marketsandmarkets.com/Market-Reports/ai-assistant-market-40111511.html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SKNETWORKS-FAMILY-AICAMP/SKN21-FINAL-3TEAM.git" TargetMode="External"/><Relationship Id="rId8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marketsandmarkets.com/Market-Reports/ai-assistant-market-4011151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