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w="2835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☐ 정기  ☐ 비정기  ☐ 긴급</w:t>
            </w:r>
          </w:p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w="9406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2026-03-10T03:13:02Z</dcterms:modified>
  <cp:version>1300.0100.01</cp:version>
</cp:coreProperties>
</file>