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2331" w14:textId="77777777" w:rsidR="00486382" w:rsidRDefault="00000000">
      <w:pPr>
        <w:pStyle w:val="1"/>
      </w:pPr>
      <w:bookmarkStart w:id="0" w:name="벡터db-graphdb-구축-결과서"/>
      <w:r>
        <w:t>벡터</w:t>
      </w:r>
      <w:r>
        <w:t xml:space="preserve">DB / GraphDB </w:t>
      </w:r>
      <w:r>
        <w:t>구축</w:t>
      </w:r>
      <w:r>
        <w:t xml:space="preserve"> </w:t>
      </w:r>
      <w:r>
        <w:t>결과서</w:t>
      </w:r>
    </w:p>
    <w:p w14:paraId="0222D7A3" w14:textId="77777777" w:rsidR="00486382" w:rsidRDefault="00000000">
      <w:r>
        <w:pict w14:anchorId="74984333">
          <v:rect id="_x0000_i1025" style="width:0;height:1.5pt" o:hralign="center" o:hrstd="t" o:hr="t"/>
        </w:pict>
      </w:r>
    </w:p>
    <w:p w14:paraId="0DB72A9C" w14:textId="77777777" w:rsidR="00486382" w:rsidRDefault="00000000">
      <w:pPr>
        <w:pStyle w:val="2"/>
      </w:pPr>
      <w:bookmarkStart w:id="1" w:name="개요"/>
      <w:r>
        <w:t xml:space="preserve">1. </w:t>
      </w:r>
      <w:r>
        <w:t>개요</w:t>
      </w:r>
    </w:p>
    <w:p w14:paraId="46EA6476" w14:textId="77777777" w:rsidR="00486382" w:rsidRDefault="00000000">
      <w:pPr>
        <w:pStyle w:val="3"/>
      </w:pPr>
      <w:bookmarkStart w:id="2" w:name="문제-정의-및-구축-범위"/>
      <w:r>
        <w:t xml:space="preserve">1.1 </w:t>
      </w:r>
      <w:r>
        <w:t>문제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구축</w:t>
      </w:r>
      <w:r>
        <w:t xml:space="preserve"> </w:t>
      </w:r>
      <w:r>
        <w:t>범위</w:t>
      </w:r>
    </w:p>
    <w:p w14:paraId="291CDFC8" w14:textId="77777777" w:rsidR="004863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정의</w:t>
      </w:r>
      <w:r>
        <w:t xml:space="preserve">: </w:t>
      </w:r>
      <w:r>
        <w:t>법률</w:t>
      </w:r>
      <w:r>
        <w:t xml:space="preserve"> </w:t>
      </w:r>
      <w:r>
        <w:t>및</w:t>
      </w:r>
      <w:r>
        <w:t xml:space="preserve"> </w:t>
      </w:r>
      <w:r>
        <w:t>과실비율</w:t>
      </w:r>
      <w:r>
        <w:t xml:space="preserve"> </w:t>
      </w:r>
      <w:r>
        <w:t>도메인은</w:t>
      </w:r>
      <w:r>
        <w:t xml:space="preserve"> </w:t>
      </w:r>
      <w:r>
        <w:t>일반적인</w:t>
      </w:r>
      <w:r>
        <w:t xml:space="preserve"> RAG</w:t>
      </w:r>
      <w:r>
        <w:t>를</w:t>
      </w:r>
      <w:r>
        <w:t xml:space="preserve"> </w:t>
      </w:r>
      <w:r>
        <w:t>넘어</w:t>
      </w:r>
      <w:r>
        <w:t xml:space="preserve"> </w:t>
      </w:r>
      <w:r>
        <w:t>환각</w:t>
      </w:r>
      <w:r>
        <w:t>(Hallucination)</w:t>
      </w:r>
      <w:r>
        <w:t>이</w:t>
      </w:r>
      <w:r>
        <w:t xml:space="preserve"> </w:t>
      </w:r>
      <w:r>
        <w:t>치명적인</w:t>
      </w:r>
      <w:r>
        <w:t xml:space="preserve"> </w:t>
      </w:r>
      <w:r>
        <w:t>결과를</w:t>
      </w:r>
      <w:r>
        <w:t xml:space="preserve"> </w:t>
      </w:r>
      <w:r>
        <w:t>초래합니다</w:t>
      </w:r>
      <w:r>
        <w:t xml:space="preserve">. </w:t>
      </w:r>
      <w:r>
        <w:t>단순</w:t>
      </w:r>
      <w:r>
        <w:t xml:space="preserve"> </w:t>
      </w:r>
      <w:r>
        <w:t>키워드나</w:t>
      </w:r>
      <w:r>
        <w:t xml:space="preserve"> </w:t>
      </w:r>
      <w:r>
        <w:t>벡터</w:t>
      </w:r>
      <w:r>
        <w:t xml:space="preserve"> </w:t>
      </w:r>
      <w:r>
        <w:t>유사도만으로는</w:t>
      </w:r>
      <w:r>
        <w:t xml:space="preserve"> </w:t>
      </w:r>
      <w:r>
        <w:t>명확한</w:t>
      </w:r>
      <w:r>
        <w:t xml:space="preserve"> ’</w:t>
      </w:r>
      <w:r>
        <w:t>법적</w:t>
      </w:r>
      <w:r>
        <w:t xml:space="preserve"> </w:t>
      </w:r>
      <w:r>
        <w:t>근거</w:t>
      </w:r>
      <w:r>
        <w:t>’</w:t>
      </w:r>
      <w:r>
        <w:t>나</w:t>
      </w:r>
      <w:r>
        <w:t xml:space="preserve"> ’</w:t>
      </w:r>
      <w:r>
        <w:t>과실비율</w:t>
      </w:r>
      <w:r>
        <w:t>’</w:t>
      </w:r>
      <w:r>
        <w:t>을</w:t>
      </w:r>
      <w:r>
        <w:t xml:space="preserve"> </w:t>
      </w:r>
      <w:r>
        <w:t>추론하기</w:t>
      </w:r>
      <w:r>
        <w:t xml:space="preserve"> </w:t>
      </w:r>
      <w:r>
        <w:t>어렵습니다</w:t>
      </w:r>
      <w:r>
        <w:t xml:space="preserve">. </w:t>
      </w:r>
      <w:r>
        <w:t>따라서</w:t>
      </w:r>
      <w:r>
        <w:t xml:space="preserve"> </w:t>
      </w:r>
      <w:r>
        <w:t>정밀도</w:t>
      </w:r>
      <w:r>
        <w:t>(Precision Over Recall)</w:t>
      </w:r>
      <w:r>
        <w:t>를</w:t>
      </w:r>
      <w:r>
        <w:t xml:space="preserve"> </w:t>
      </w:r>
      <w:r>
        <w:t>극대화할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rPr>
          <w:b/>
          <w:bCs/>
        </w:rPr>
        <w:t>GraphRAG(Vector Search + Knowledge Graph)</w:t>
      </w:r>
      <w:r>
        <w:t xml:space="preserve"> </w:t>
      </w:r>
      <w:r>
        <w:t>아키텍처</w:t>
      </w:r>
      <w:r>
        <w:t xml:space="preserve"> </w:t>
      </w:r>
      <w:r>
        <w:t>도입이</w:t>
      </w:r>
      <w:r>
        <w:t xml:space="preserve"> </w:t>
      </w:r>
      <w:r>
        <w:t>필수적입니다</w:t>
      </w:r>
      <w:r>
        <w:t>.</w:t>
      </w:r>
    </w:p>
    <w:p w14:paraId="53C1B81F" w14:textId="77777777" w:rsidR="004863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>:</w:t>
      </w:r>
    </w:p>
    <w:p w14:paraId="49C16D81" w14:textId="77777777" w:rsidR="00486382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법률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(Law DB)</w:t>
      </w:r>
      <w:r>
        <w:t xml:space="preserve">: </w:t>
      </w:r>
      <w:r>
        <w:t>도로교통법</w:t>
      </w:r>
      <w:r>
        <w:t xml:space="preserve"> </w:t>
      </w:r>
      <w:r>
        <w:t>및</w:t>
      </w:r>
      <w:r>
        <w:t xml:space="preserve"> </w:t>
      </w:r>
      <w:r>
        <w:t>시행령</w:t>
      </w:r>
      <w:r>
        <w:t xml:space="preserve"> </w:t>
      </w:r>
      <w:r>
        <w:t>조문</w:t>
      </w:r>
      <w:r>
        <w:t xml:space="preserve">, </w:t>
      </w:r>
      <w:r>
        <w:t>규칙</w:t>
      </w:r>
      <w:r>
        <w:t xml:space="preserve"> 1,800</w:t>
      </w:r>
      <w:r>
        <w:t>자</w:t>
      </w:r>
      <w:r>
        <w:t xml:space="preserve"> </w:t>
      </w:r>
      <w:r>
        <w:t>단위</w:t>
      </w:r>
      <w:r>
        <w:t xml:space="preserve"> </w:t>
      </w:r>
      <w:r>
        <w:t>청크</w:t>
      </w:r>
      <w:r>
        <w:t xml:space="preserve"> </w:t>
      </w:r>
      <w:r>
        <w:t>분할</w:t>
      </w:r>
      <w:r>
        <w:t>.</w:t>
      </w:r>
    </w:p>
    <w:p w14:paraId="1C92CB74" w14:textId="77777777" w:rsidR="00486382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교통</w:t>
      </w:r>
      <w:r>
        <w:rPr>
          <w:b/>
          <w:bCs/>
        </w:rPr>
        <w:t xml:space="preserve"> </w:t>
      </w:r>
      <w:r>
        <w:rPr>
          <w:b/>
          <w:bCs/>
        </w:rPr>
        <w:t>판례</w:t>
      </w:r>
      <w:r>
        <w:t xml:space="preserve">: </w:t>
      </w:r>
      <w:r>
        <w:t>주의의무</w:t>
      </w:r>
      <w:r>
        <w:t xml:space="preserve"> </w:t>
      </w:r>
      <w:r>
        <w:t>및</w:t>
      </w:r>
      <w:r>
        <w:t xml:space="preserve"> </w:t>
      </w:r>
      <w:r>
        <w:t>법적</w:t>
      </w:r>
      <w:r>
        <w:t xml:space="preserve"> </w:t>
      </w:r>
      <w:r>
        <w:t>책임</w:t>
      </w:r>
      <w:r>
        <w:t xml:space="preserve"> </w:t>
      </w:r>
      <w:r>
        <w:t>보조</w:t>
      </w:r>
      <w:r>
        <w:t xml:space="preserve"> </w:t>
      </w:r>
      <w:r>
        <w:t>근거</w:t>
      </w:r>
      <w:r>
        <w:t xml:space="preserve"> (973</w:t>
      </w:r>
      <w:r>
        <w:t>건</w:t>
      </w:r>
      <w:r>
        <w:t xml:space="preserve"> </w:t>
      </w:r>
      <w:r>
        <w:t>핵심</w:t>
      </w:r>
      <w:r>
        <w:t xml:space="preserve"> </w:t>
      </w:r>
      <w:r>
        <w:t>과실</w:t>
      </w:r>
      <w:r>
        <w:t xml:space="preserve"> </w:t>
      </w:r>
      <w:r>
        <w:t>판례</w:t>
      </w:r>
      <w:r>
        <w:t>).</w:t>
      </w:r>
    </w:p>
    <w:p w14:paraId="4693CF99" w14:textId="77777777" w:rsidR="00486382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과실비율</w:t>
      </w:r>
      <w:r>
        <w:rPr>
          <w:b/>
          <w:bCs/>
        </w:rPr>
        <w:t xml:space="preserve"> </w:t>
      </w:r>
      <w:r>
        <w:rPr>
          <w:b/>
          <w:bCs/>
        </w:rPr>
        <w:t>심의사례</w:t>
      </w:r>
      <w:r>
        <w:t xml:space="preserve">: </w:t>
      </w:r>
      <w:r>
        <w:t>분쟁</w:t>
      </w:r>
      <w:r>
        <w:t xml:space="preserve"> </w:t>
      </w:r>
      <w:r>
        <w:t>조정을</w:t>
      </w:r>
      <w:r>
        <w:t xml:space="preserve"> </w:t>
      </w:r>
      <w:r>
        <w:t>위한</w:t>
      </w:r>
      <w:r>
        <w:t xml:space="preserve"> 226</w:t>
      </w:r>
      <w:r>
        <w:t>건의</w:t>
      </w:r>
      <w:r>
        <w:t xml:space="preserve"> </w:t>
      </w:r>
      <w:r>
        <w:t>문서</w:t>
      </w:r>
      <w:r>
        <w:t xml:space="preserve"> (4</w:t>
      </w:r>
      <w:r>
        <w:t>축</w:t>
      </w:r>
      <w:r>
        <w:t xml:space="preserve"> </w:t>
      </w:r>
      <w:r>
        <w:t>청킹</w:t>
      </w:r>
      <w:r>
        <w:t xml:space="preserve"> </w:t>
      </w:r>
      <w:r>
        <w:t>분할</w:t>
      </w:r>
      <w:r>
        <w:t>).</w:t>
      </w:r>
    </w:p>
    <w:p w14:paraId="2F8FEBBD" w14:textId="77777777" w:rsidR="00486382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과실비율</w:t>
      </w:r>
      <w:r>
        <w:rPr>
          <w:b/>
          <w:bCs/>
        </w:rPr>
        <w:t xml:space="preserve"> </w:t>
      </w:r>
      <w:r>
        <w:rPr>
          <w:b/>
          <w:bCs/>
        </w:rPr>
        <w:t>인정기준</w:t>
      </w:r>
      <w:r>
        <w:t xml:space="preserve">: </w:t>
      </w:r>
      <w:r>
        <w:t>다년간</w:t>
      </w:r>
      <w:r>
        <w:t>(20~25</w:t>
      </w:r>
      <w:r>
        <w:t>년</w:t>
      </w:r>
      <w:r>
        <w:t>)</w:t>
      </w:r>
      <w:r>
        <w:t>의</w:t>
      </w:r>
      <w:r>
        <w:t xml:space="preserve"> </w:t>
      </w:r>
      <w:r>
        <w:t>기준서를</w:t>
      </w:r>
      <w:r>
        <w:t xml:space="preserve"> JSONL → PostgreSQL → Neo4j 4</w:t>
      </w:r>
      <w:r>
        <w:t>단계</w:t>
      </w:r>
      <w:r>
        <w:t xml:space="preserve"> </w:t>
      </w:r>
      <w:r>
        <w:t>파이프라인으로</w:t>
      </w:r>
      <w:r>
        <w:t xml:space="preserve"> </w:t>
      </w:r>
      <w:r>
        <w:t>적재</w:t>
      </w:r>
      <w:r>
        <w:t>.</w:t>
      </w:r>
    </w:p>
    <w:p w14:paraId="3F536C41" w14:textId="77777777" w:rsidR="00486382" w:rsidRDefault="00000000">
      <w:pPr>
        <w:pStyle w:val="3"/>
      </w:pPr>
      <w:bookmarkStart w:id="3" w:name="데이터-저장-목적-및-활용-구분"/>
      <w:bookmarkEnd w:id="2"/>
      <w:r>
        <w:t xml:space="preserve">1.2 </w:t>
      </w:r>
      <w:r>
        <w:t>데이터</w:t>
      </w:r>
      <w:r>
        <w:t xml:space="preserve"> </w:t>
      </w:r>
      <w:r>
        <w:t>저장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활용</w:t>
      </w:r>
      <w:r>
        <w:t xml:space="preserve"> </w:t>
      </w:r>
      <w:r>
        <w:t>구분</w:t>
      </w:r>
    </w:p>
    <w:p w14:paraId="7E6CD519" w14:textId="77777777" w:rsidR="004863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검색</w:t>
      </w:r>
      <w:r>
        <w:rPr>
          <w:b/>
          <w:bCs/>
        </w:rPr>
        <w:t xml:space="preserve"> </w:t>
      </w:r>
      <w:r>
        <w:rPr>
          <w:b/>
          <w:bCs/>
        </w:rPr>
        <w:t>지식베이스</w:t>
      </w:r>
      <w:r>
        <w:rPr>
          <w:b/>
          <w:bCs/>
        </w:rPr>
        <w:t xml:space="preserve"> (RAG)</w:t>
      </w:r>
      <w:r>
        <w:t xml:space="preserve">: </w:t>
      </w:r>
      <w:r>
        <w:t>법률</w:t>
      </w:r>
      <w:r>
        <w:t xml:space="preserve"> </w:t>
      </w:r>
      <w:r>
        <w:t>원문</w:t>
      </w:r>
      <w:r>
        <w:t xml:space="preserve"> </w:t>
      </w:r>
      <w:r>
        <w:t>및</w:t>
      </w:r>
      <w:r>
        <w:t xml:space="preserve"> </w:t>
      </w:r>
      <w:r>
        <w:t>판례</w:t>
      </w:r>
      <w:r>
        <w:t xml:space="preserve">, </w:t>
      </w:r>
      <w:r>
        <w:t>심의사례</w:t>
      </w:r>
      <w:r>
        <w:t xml:space="preserve"> </w:t>
      </w:r>
      <w:r>
        <w:t>텍스트</w:t>
      </w:r>
      <w:r>
        <w:t xml:space="preserve"> </w:t>
      </w:r>
      <w:r>
        <w:t>데이터를</w:t>
      </w:r>
      <w:r>
        <w:t xml:space="preserve"> PostgreSQL(</w:t>
      </w:r>
      <w:r>
        <w:rPr>
          <w:rStyle w:val="VerbatimChar"/>
        </w:rPr>
        <w:t>pgvector</w:t>
      </w:r>
      <w:r>
        <w:t xml:space="preserve">) </w:t>
      </w:r>
      <w:r>
        <w:t>및</w:t>
      </w:r>
      <w:r>
        <w:t xml:space="preserve"> Elasticsearch</w:t>
      </w:r>
      <w:r>
        <w:t>에</w:t>
      </w:r>
      <w:r>
        <w:t xml:space="preserve"> </w:t>
      </w:r>
      <w:r>
        <w:t>분산</w:t>
      </w:r>
      <w:r>
        <w:t xml:space="preserve"> </w:t>
      </w:r>
      <w:r>
        <w:t>저장하여</w:t>
      </w:r>
      <w:r>
        <w:t xml:space="preserve"> </w:t>
      </w:r>
      <w:r>
        <w:t>하이브리드</w:t>
      </w:r>
      <w:r>
        <w:t xml:space="preserve"> </w:t>
      </w:r>
      <w:r>
        <w:t>벡터</w:t>
      </w:r>
      <w:r>
        <w:t xml:space="preserve"> </w:t>
      </w:r>
      <w:r>
        <w:t>검색을</w:t>
      </w:r>
      <w:r>
        <w:t xml:space="preserve"> </w:t>
      </w:r>
      <w:r>
        <w:t>수행</w:t>
      </w:r>
      <w:r>
        <w:t>.</w:t>
      </w:r>
    </w:p>
    <w:p w14:paraId="303817F8" w14:textId="77777777" w:rsidR="004863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그래프</w:t>
      </w:r>
      <w:r>
        <w:rPr>
          <w:b/>
          <w:bCs/>
        </w:rPr>
        <w:t xml:space="preserve"> </w:t>
      </w:r>
      <w:r>
        <w:rPr>
          <w:b/>
          <w:bCs/>
        </w:rPr>
        <w:t>데이터베이스</w:t>
      </w:r>
      <w:r>
        <w:rPr>
          <w:b/>
          <w:bCs/>
        </w:rPr>
        <w:t xml:space="preserve"> (GraphDB)</w:t>
      </w:r>
      <w:r>
        <w:t>: Neo4j</w:t>
      </w:r>
      <w:r>
        <w:t>를</w:t>
      </w:r>
      <w:r>
        <w:t xml:space="preserve"> </w:t>
      </w:r>
      <w:r>
        <w:t>활용하여</w:t>
      </w:r>
      <w:r>
        <w:t xml:space="preserve"> </w:t>
      </w:r>
      <w:r>
        <w:t>일상</w:t>
      </w:r>
      <w:r>
        <w:t xml:space="preserve"> </w:t>
      </w:r>
      <w:r>
        <w:t>용어와</w:t>
      </w:r>
      <w:r>
        <w:t xml:space="preserve"> </w:t>
      </w:r>
      <w:r>
        <w:t>법률</w:t>
      </w:r>
      <w:r>
        <w:t xml:space="preserve"> </w:t>
      </w:r>
      <w:r>
        <w:t>용어</w:t>
      </w:r>
      <w:r>
        <w:t xml:space="preserve"> </w:t>
      </w:r>
      <w:r>
        <w:t>간의</w:t>
      </w:r>
      <w:r>
        <w:t xml:space="preserve"> Hint Graph, </w:t>
      </w:r>
      <w:r>
        <w:t>조항</w:t>
      </w:r>
      <w:r>
        <w:t xml:space="preserve"> </w:t>
      </w:r>
      <w:r>
        <w:t>간</w:t>
      </w:r>
      <w:r>
        <w:t xml:space="preserve"> </w:t>
      </w:r>
      <w:r>
        <w:t>위임</w:t>
      </w:r>
      <w:r>
        <w:t xml:space="preserve"> </w:t>
      </w:r>
      <w:r>
        <w:t>관계</w:t>
      </w:r>
      <w:r>
        <w:t xml:space="preserve">, </w:t>
      </w:r>
      <w:r>
        <w:t>과실비율</w:t>
      </w:r>
      <w:r>
        <w:t xml:space="preserve"> </w:t>
      </w:r>
      <w:r>
        <w:t>수정요소</w:t>
      </w:r>
      <w:r>
        <w:t xml:space="preserve"> </w:t>
      </w:r>
      <w:r>
        <w:t>매핑을</w:t>
      </w:r>
      <w:r>
        <w:t xml:space="preserve"> </w:t>
      </w:r>
      <w:r>
        <w:t>수행</w:t>
      </w:r>
      <w:r>
        <w:t>.</w:t>
      </w:r>
    </w:p>
    <w:p w14:paraId="72FC508B" w14:textId="77777777" w:rsidR="004863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다중</w:t>
      </w:r>
      <w:r>
        <w:rPr>
          <w:b/>
          <w:bCs/>
        </w:rPr>
        <w:t xml:space="preserve"> </w:t>
      </w:r>
      <w:r>
        <w:rPr>
          <w:b/>
          <w:bCs/>
        </w:rPr>
        <w:t>안전장치</w:t>
      </w:r>
      <w:r>
        <w:rPr>
          <w:b/>
          <w:bCs/>
        </w:rPr>
        <w:t xml:space="preserve"> (Multi-layered Guardrails)</w:t>
      </w:r>
      <w:r>
        <w:t xml:space="preserve">: </w:t>
      </w:r>
      <w:r>
        <w:t>입력</w:t>
      </w:r>
      <w:r>
        <w:t xml:space="preserve"> </w:t>
      </w:r>
      <w:r>
        <w:t>검증</w:t>
      </w:r>
      <w:r>
        <w:t>, 1</w:t>
      </w:r>
      <w:r>
        <w:t>차</w:t>
      </w:r>
      <w:r>
        <w:t>/2</w:t>
      </w:r>
      <w:r>
        <w:t>차</w:t>
      </w:r>
      <w:r>
        <w:t xml:space="preserve"> </w:t>
      </w:r>
      <w:r>
        <w:t>신뢰도</w:t>
      </w:r>
      <w:r>
        <w:t xml:space="preserve"> </w:t>
      </w:r>
      <w:r>
        <w:t>평가</w:t>
      </w:r>
      <w:r>
        <w:t xml:space="preserve">, LLM Fallback </w:t>
      </w:r>
      <w:r>
        <w:t>등</w:t>
      </w:r>
      <w:r>
        <w:t xml:space="preserve"> </w:t>
      </w:r>
      <w:r>
        <w:t>단계별</w:t>
      </w:r>
      <w:r>
        <w:t xml:space="preserve"> </w:t>
      </w:r>
      <w:r>
        <w:t>방어</w:t>
      </w:r>
      <w:r>
        <w:t xml:space="preserve"> </w:t>
      </w:r>
      <w:r>
        <w:t>로직으로</w:t>
      </w:r>
      <w:r>
        <w:t xml:space="preserve"> </w:t>
      </w:r>
      <w:r>
        <w:t>쓰레기</w:t>
      </w:r>
      <w:r>
        <w:t xml:space="preserve"> </w:t>
      </w:r>
      <w:r>
        <w:t>데이터</w:t>
      </w:r>
      <w:r>
        <w:t xml:space="preserve"> </w:t>
      </w:r>
      <w:r>
        <w:t>유입</w:t>
      </w:r>
      <w:r>
        <w:t xml:space="preserve"> </w:t>
      </w:r>
      <w:r>
        <w:t>원천</w:t>
      </w:r>
      <w:r>
        <w:t xml:space="preserve"> </w:t>
      </w:r>
      <w:r>
        <w:t>차단</w:t>
      </w:r>
      <w:r>
        <w:t>.</w:t>
      </w:r>
    </w:p>
    <w:p w14:paraId="54AAE153" w14:textId="77777777" w:rsidR="00486382" w:rsidRDefault="00000000">
      <w:r>
        <w:pict w14:anchorId="105701A7">
          <v:rect id="_x0000_i1026" style="width:0;height:1.5pt" o:hralign="center" o:hrstd="t" o:hr="t"/>
        </w:pict>
      </w:r>
    </w:p>
    <w:p w14:paraId="3A931EAB" w14:textId="77777777" w:rsidR="00486382" w:rsidRDefault="00000000">
      <w:pPr>
        <w:pStyle w:val="2"/>
      </w:pPr>
      <w:bookmarkStart w:id="4" w:name="데이터베이스-설계-및-구축"/>
      <w:bookmarkEnd w:id="1"/>
      <w:bookmarkEnd w:id="3"/>
      <w:r>
        <w:lastRenderedPageBreak/>
        <w:t xml:space="preserve">2. </w:t>
      </w:r>
      <w:r>
        <w:t>데이터베이스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구축</w:t>
      </w:r>
    </w:p>
    <w:p w14:paraId="390C6714" w14:textId="77777777" w:rsidR="00486382" w:rsidRDefault="00000000">
      <w:pPr>
        <w:pStyle w:val="3"/>
      </w:pPr>
      <w:bookmarkStart w:id="5" w:name="검색-지식베이스rag-벡터-데이터베이스vector-db-설계"/>
      <w:r>
        <w:t xml:space="preserve">2.1 </w:t>
      </w:r>
      <w:r>
        <w:t>검색</w:t>
      </w:r>
      <w:r>
        <w:t xml:space="preserve"> </w:t>
      </w:r>
      <w:r>
        <w:t>지식베이스</w:t>
      </w:r>
      <w:r>
        <w:t xml:space="preserve">(RAG) / </w:t>
      </w:r>
      <w:r>
        <w:t>벡터</w:t>
      </w:r>
      <w:r>
        <w:t xml:space="preserve"> </w:t>
      </w:r>
      <w:r>
        <w:t>데이터베이스</w:t>
      </w:r>
      <w:r>
        <w:t xml:space="preserve">(Vector DB) </w:t>
      </w:r>
      <w:r>
        <w:t>설계</w:t>
      </w:r>
    </w:p>
    <w:p w14:paraId="046B0ECA" w14:textId="77777777" w:rsidR="00FA429D" w:rsidRDefault="00000000">
      <w:pPr>
        <w:pStyle w:val="FirstParagraph"/>
      </w:pPr>
      <w:r>
        <w:t>PostgreSQL</w:t>
      </w:r>
      <w:r>
        <w:t>의</w:t>
      </w:r>
      <w:r>
        <w:t xml:space="preserve"> </w:t>
      </w:r>
      <w:r>
        <w:rPr>
          <w:rStyle w:val="VerbatimChar"/>
        </w:rPr>
        <w:t>pgvector</w:t>
      </w:r>
      <w:r>
        <w:t>와</w:t>
      </w:r>
      <w:r>
        <w:t xml:space="preserve"> Elasticsearch</w:t>
      </w:r>
      <w:r>
        <w:t>를</w:t>
      </w:r>
      <w:r>
        <w:t xml:space="preserve"> </w:t>
      </w:r>
      <w:r>
        <w:t>하이브리드로</w:t>
      </w:r>
      <w:r>
        <w:t xml:space="preserve"> </w:t>
      </w:r>
      <w:r>
        <w:t>결합하여</w:t>
      </w:r>
      <w:r>
        <w:t xml:space="preserve"> </w:t>
      </w:r>
      <w:r>
        <w:t>벡터</w:t>
      </w:r>
      <w:r>
        <w:t xml:space="preserve"> </w:t>
      </w:r>
      <w:r>
        <w:t>인프라를</w:t>
      </w:r>
      <w:r>
        <w:t xml:space="preserve"> </w:t>
      </w:r>
      <w:r>
        <w:t>설계했습니다</w:t>
      </w:r>
      <w:r>
        <w:t xml:space="preserve">. </w:t>
      </w:r>
    </w:p>
    <w:p w14:paraId="1001C68A" w14:textId="2F2A4A24" w:rsidR="00FA429D" w:rsidRDefault="00000000">
      <w:pPr>
        <w:pStyle w:val="FirstParagraph"/>
      </w:pPr>
      <w:r>
        <w:t xml:space="preserve">- </w:t>
      </w:r>
      <w:r>
        <w:rPr>
          <w:b/>
          <w:bCs/>
        </w:rPr>
        <w:t>테이블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t xml:space="preserve">: </w:t>
      </w:r>
    </w:p>
    <w:p w14:paraId="74417AE1" w14:textId="0F1411F6" w:rsidR="00FA429D" w:rsidRDefault="00000000" w:rsidP="00FA429D">
      <w:pPr>
        <w:pStyle w:val="FirstParagraph"/>
        <w:ind w:firstLine="720"/>
      </w:pPr>
      <w:r>
        <w:t xml:space="preserve">- </w:t>
      </w:r>
      <w:proofErr w:type="spellStart"/>
      <w:r>
        <w:rPr>
          <w:rStyle w:val="VerbatimChar"/>
        </w:rPr>
        <w:t>law_chunks</w:t>
      </w:r>
      <w:proofErr w:type="spellEnd"/>
      <w:r>
        <w:t xml:space="preserve">: </w:t>
      </w:r>
      <w:r>
        <w:t>조문</w:t>
      </w:r>
      <w:r>
        <w:t xml:space="preserve"> </w:t>
      </w:r>
      <w:r>
        <w:t>메타데이터</w:t>
      </w:r>
      <w:r>
        <w:t xml:space="preserve"> (</w:t>
      </w:r>
      <w:r>
        <w:t>조문</w:t>
      </w:r>
      <w:r>
        <w:t xml:space="preserve"> </w:t>
      </w:r>
      <w:r>
        <w:t>번호</w:t>
      </w:r>
      <w:r>
        <w:t xml:space="preserve">, </w:t>
      </w:r>
      <w:r>
        <w:t>원문</w:t>
      </w:r>
      <w:r>
        <w:t xml:space="preserve">, </w:t>
      </w:r>
      <w:r>
        <w:t>유효기간</w:t>
      </w:r>
      <w:r>
        <w:t xml:space="preserve"> </w:t>
      </w:r>
      <w:r>
        <w:t>등</w:t>
      </w:r>
      <w:r>
        <w:t xml:space="preserve">) </w:t>
      </w:r>
      <w:r>
        <w:t>및</w:t>
      </w:r>
      <w:r>
        <w:t xml:space="preserve"> </w:t>
      </w:r>
      <w:r>
        <w:rPr>
          <w:rStyle w:val="VerbatimChar"/>
        </w:rPr>
        <w:t>law_embeddings</w:t>
      </w:r>
      <w:r>
        <w:t xml:space="preserve"> </w:t>
      </w:r>
      <w:r>
        <w:t>벡터</w:t>
      </w:r>
      <w:r>
        <w:t xml:space="preserve"> </w:t>
      </w:r>
      <w:r>
        <w:t>데이터</w:t>
      </w:r>
      <w:r>
        <w:t>(</w:t>
      </w:r>
      <w:r>
        <w:rPr>
          <w:rStyle w:val="VerbatimChar"/>
        </w:rPr>
        <w:t>vector(1024)</w:t>
      </w:r>
      <w:r>
        <w:t xml:space="preserve">). </w:t>
      </w:r>
    </w:p>
    <w:p w14:paraId="4D03CAD8" w14:textId="77777777" w:rsidR="00FA429D" w:rsidRDefault="00000000" w:rsidP="00FA429D">
      <w:pPr>
        <w:pStyle w:val="FirstParagraph"/>
        <w:ind w:firstLine="720"/>
      </w:pPr>
      <w:r>
        <w:t xml:space="preserve">- </w:t>
      </w:r>
      <w:r>
        <w:t>인덱스</w:t>
      </w:r>
      <w:r>
        <w:t xml:space="preserve">: </w:t>
      </w:r>
      <w:proofErr w:type="spellStart"/>
      <w:r>
        <w:rPr>
          <w:rStyle w:val="VerbatimChar"/>
        </w:rPr>
        <w:t>idx_law_chunks_domain_tags</w:t>
      </w:r>
      <w:proofErr w:type="spellEnd"/>
      <w:r>
        <w:t xml:space="preserve"> (GIN), </w:t>
      </w:r>
      <w:proofErr w:type="spellStart"/>
      <w:r>
        <w:rPr>
          <w:rStyle w:val="VerbatimChar"/>
        </w:rPr>
        <w:t>law_embeddings_hnsw_idx</w:t>
      </w:r>
      <w:proofErr w:type="spellEnd"/>
      <w:r>
        <w:t xml:space="preserve"> (HNSW </w:t>
      </w:r>
      <w:r>
        <w:t>초고속</w:t>
      </w:r>
      <w:r>
        <w:t xml:space="preserve"> </w:t>
      </w:r>
      <w:r>
        <w:t>검색</w:t>
      </w:r>
      <w:r>
        <w:t xml:space="preserve"> </w:t>
      </w:r>
      <w:r>
        <w:t>지원</w:t>
      </w:r>
      <w:r>
        <w:t xml:space="preserve">). </w:t>
      </w:r>
    </w:p>
    <w:p w14:paraId="663549B6" w14:textId="1A230858" w:rsidR="00FA429D" w:rsidRDefault="00000000" w:rsidP="00FA429D">
      <w:pPr>
        <w:pStyle w:val="FirstParagraph"/>
      </w:pPr>
      <w:r>
        <w:t xml:space="preserve">-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청킹</w:t>
      </w:r>
      <w:r>
        <w:rPr>
          <w:b/>
          <w:bCs/>
        </w:rPr>
        <w:t xml:space="preserve">(Chunking) </w:t>
      </w:r>
      <w:r>
        <w:rPr>
          <w:b/>
          <w:bCs/>
        </w:rPr>
        <w:t>최적화</w:t>
      </w:r>
      <w:r>
        <w:t xml:space="preserve">: </w:t>
      </w:r>
    </w:p>
    <w:p w14:paraId="7CFD1DF3" w14:textId="77777777" w:rsidR="00FA429D" w:rsidRDefault="00000000" w:rsidP="00FA429D">
      <w:pPr>
        <w:pStyle w:val="FirstParagraph"/>
        <w:ind w:firstLine="720"/>
      </w:pPr>
      <w:r>
        <w:t xml:space="preserve">- </w:t>
      </w:r>
      <w:r>
        <w:t>조문단위</w:t>
      </w:r>
      <w:r>
        <w:t xml:space="preserve"> </w:t>
      </w:r>
      <w:r>
        <w:t>또는</w:t>
      </w:r>
      <w:r>
        <w:t xml:space="preserve"> </w:t>
      </w:r>
      <w:r>
        <w:t>정규식</w:t>
      </w:r>
      <w:r>
        <w:t xml:space="preserve"> </w:t>
      </w:r>
      <w:r>
        <w:t>패턴을</w:t>
      </w:r>
      <w:r>
        <w:t xml:space="preserve"> </w:t>
      </w:r>
      <w:r>
        <w:t>기준으로</w:t>
      </w:r>
      <w:r>
        <w:t xml:space="preserve"> </w:t>
      </w:r>
      <w:r>
        <w:t>한</w:t>
      </w:r>
      <w:r>
        <w:t xml:space="preserve"> </w:t>
      </w:r>
      <w:r>
        <w:t>청크</w:t>
      </w:r>
      <w:r>
        <w:t xml:space="preserve"> </w:t>
      </w:r>
      <w:r>
        <w:t>당</w:t>
      </w:r>
      <w:r>
        <w:t xml:space="preserve"> </w:t>
      </w:r>
      <w:r>
        <w:t>최대</w:t>
      </w:r>
      <w:r>
        <w:t xml:space="preserve"> 1,800</w:t>
      </w:r>
      <w:r>
        <w:t>자</w:t>
      </w:r>
      <w:r>
        <w:t xml:space="preserve"> </w:t>
      </w:r>
      <w:r>
        <w:t>제한</w:t>
      </w:r>
      <w:r>
        <w:t xml:space="preserve"> </w:t>
      </w:r>
      <w:r>
        <w:t>및</w:t>
      </w:r>
      <w:r>
        <w:t xml:space="preserve"> </w:t>
      </w:r>
      <w:r>
        <w:t>이전</w:t>
      </w:r>
      <w:r>
        <w:t xml:space="preserve"> </w:t>
      </w:r>
      <w:r>
        <w:t>문맥</w:t>
      </w:r>
      <w:r>
        <w:t xml:space="preserve"> 2</w:t>
      </w:r>
      <w:r>
        <w:t>줄</w:t>
      </w:r>
      <w:r>
        <w:t xml:space="preserve"> </w:t>
      </w:r>
      <w:r>
        <w:t>오버랩</w:t>
      </w:r>
      <w:r>
        <w:t xml:space="preserve"> </w:t>
      </w:r>
      <w:r>
        <w:t>적용</w:t>
      </w:r>
      <w:r>
        <w:t xml:space="preserve">. </w:t>
      </w:r>
    </w:p>
    <w:p w14:paraId="2BDB45C1" w14:textId="2559B18C" w:rsidR="00486382" w:rsidRDefault="00000000" w:rsidP="00FA429D">
      <w:pPr>
        <w:pStyle w:val="FirstParagraph"/>
        <w:ind w:firstLine="720"/>
      </w:pPr>
      <w:r>
        <w:t xml:space="preserve">- </w:t>
      </w:r>
      <w:r>
        <w:t>판례</w:t>
      </w:r>
      <w:r>
        <w:t xml:space="preserve"> </w:t>
      </w:r>
      <w:r>
        <w:t>데이터</w:t>
      </w:r>
      <w:r>
        <w:t xml:space="preserve">: </w:t>
      </w:r>
      <w:r>
        <w:rPr>
          <w:rStyle w:val="VerbatimChar"/>
        </w:rPr>
        <w:t>structured_1500_250</w:t>
      </w:r>
      <w:r>
        <w:t xml:space="preserve"> </w:t>
      </w:r>
      <w:r>
        <w:t>전략으로</w:t>
      </w:r>
      <w:r>
        <w:t xml:space="preserve"> 10,833</w:t>
      </w:r>
      <w:r>
        <w:t>개</w:t>
      </w:r>
      <w:r>
        <w:t xml:space="preserve"> </w:t>
      </w:r>
      <w:r>
        <w:t>청크</w:t>
      </w:r>
      <w:r>
        <w:t xml:space="preserve"> </w:t>
      </w:r>
      <w:r>
        <w:t>확보</w:t>
      </w:r>
      <w:r>
        <w:t>.</w:t>
      </w:r>
    </w:p>
    <w:p w14:paraId="2CDD2442" w14:textId="77777777" w:rsidR="00FA429D" w:rsidRPr="00FA429D" w:rsidRDefault="00FA429D" w:rsidP="00FA429D">
      <w:pPr>
        <w:pStyle w:val="a0"/>
        <w:rPr>
          <w:rFonts w:hint="eastAsia"/>
          <w:lang w:eastAsia="ko-KR"/>
        </w:rPr>
      </w:pPr>
    </w:p>
    <w:p w14:paraId="160FCEA3" w14:textId="77777777" w:rsidR="00486382" w:rsidRDefault="00000000">
      <w:pPr>
        <w:pStyle w:val="3"/>
      </w:pPr>
      <w:bookmarkStart w:id="6" w:name="그래프-데이터베이스graphdb-설계"/>
      <w:bookmarkEnd w:id="5"/>
      <w:r>
        <w:t xml:space="preserve">2.2 </w:t>
      </w:r>
      <w:r>
        <w:t>그래프</w:t>
      </w:r>
      <w:r>
        <w:t xml:space="preserve"> </w:t>
      </w:r>
      <w:r>
        <w:t>데이터베이스</w:t>
      </w:r>
      <w:r>
        <w:t xml:space="preserve">(GraphDB) </w:t>
      </w:r>
      <w:r>
        <w:t>설계</w:t>
      </w:r>
    </w:p>
    <w:p w14:paraId="77770EAA" w14:textId="77777777" w:rsidR="00486382" w:rsidRDefault="00000000">
      <w:pPr>
        <w:pStyle w:val="FirstParagraph"/>
      </w:pPr>
      <w:r>
        <w:t>Neo4j</w:t>
      </w:r>
      <w:r>
        <w:t>를</w:t>
      </w:r>
      <w:r>
        <w:t xml:space="preserve"> </w:t>
      </w:r>
      <w:r>
        <w:t>이용한</w:t>
      </w:r>
      <w:r>
        <w:t xml:space="preserve"> </w:t>
      </w:r>
      <w:r>
        <w:t>법률</w:t>
      </w:r>
      <w:r>
        <w:t xml:space="preserve"> </w:t>
      </w:r>
      <w:r>
        <w:t>지식</w:t>
      </w:r>
      <w:r>
        <w:t xml:space="preserve"> </w:t>
      </w:r>
      <w:r>
        <w:t>그래프는</w:t>
      </w:r>
      <w:r>
        <w:t xml:space="preserve"> </w:t>
      </w:r>
      <w:r>
        <w:rPr>
          <w:b/>
          <w:bCs/>
        </w:rPr>
        <w:t>경계</w:t>
      </w:r>
      <w:r>
        <w:rPr>
          <w:b/>
          <w:bCs/>
        </w:rPr>
        <w:t xml:space="preserve"> </w:t>
      </w:r>
      <w:r>
        <w:rPr>
          <w:b/>
          <w:bCs/>
        </w:rPr>
        <w:t>보존</w:t>
      </w:r>
      <w:r>
        <w:rPr>
          <w:b/>
          <w:bCs/>
        </w:rPr>
        <w:t>(Boundary Preservation)</w:t>
      </w:r>
      <w:r>
        <w:t xml:space="preserve"> </w:t>
      </w:r>
      <w:r>
        <w:t>매핑</w:t>
      </w:r>
      <w:r>
        <w:t xml:space="preserve"> </w:t>
      </w:r>
      <w:r>
        <w:t>전략을</w:t>
      </w:r>
      <w:r>
        <w:t xml:space="preserve"> </w:t>
      </w:r>
      <w:r>
        <w:t>핵심으로</w:t>
      </w:r>
      <w:r>
        <w:t xml:space="preserve"> </w:t>
      </w:r>
      <w:r>
        <w:t>구축되었습니다</w:t>
      </w:r>
      <w:r>
        <w:t>.</w:t>
      </w:r>
    </w:p>
    <w:p w14:paraId="39260554" w14:textId="77777777" w:rsidR="00FA429D" w:rsidRDefault="00000000">
      <w:pPr>
        <w:pStyle w:val="a0"/>
      </w:pPr>
      <w:r>
        <w:rPr>
          <w:b/>
          <w:bCs/>
        </w:rPr>
        <w:t>[</w:t>
      </w:r>
      <w:r>
        <w:rPr>
          <w:b/>
          <w:bCs/>
        </w:rPr>
        <w:t>법률</w:t>
      </w:r>
      <w:r>
        <w:rPr>
          <w:b/>
          <w:bCs/>
        </w:rPr>
        <w:t xml:space="preserve"> </w:t>
      </w:r>
      <w:r>
        <w:rPr>
          <w:b/>
          <w:bCs/>
        </w:rPr>
        <w:t>지식</w:t>
      </w:r>
      <w:r>
        <w:rPr>
          <w:b/>
          <w:bCs/>
        </w:rPr>
        <w:t xml:space="preserve"> </w:t>
      </w:r>
      <w:r>
        <w:rPr>
          <w:b/>
          <w:bCs/>
        </w:rPr>
        <w:t>그래프</w:t>
      </w:r>
      <w:r>
        <w:rPr>
          <w:b/>
          <w:bCs/>
        </w:rPr>
        <w:t xml:space="preserve"> (Law Graph)]</w:t>
      </w:r>
      <w:r>
        <w:t xml:space="preserve"> </w:t>
      </w:r>
      <w:r w:rsidR="00FA429D" w:rsidRPr="00FA429D">
        <w:drawing>
          <wp:inline distT="0" distB="0" distL="0" distR="0" wp14:anchorId="58977BB7" wp14:editId="46720F0A">
            <wp:extent cx="5943600" cy="1530350"/>
            <wp:effectExtent l="0" t="0" r="0" b="0"/>
            <wp:docPr id="8354881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88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29D" w:rsidRPr="00FA429D">
        <w:t xml:space="preserve"> </w:t>
      </w:r>
      <w:r>
        <w:rPr>
          <w:b/>
          <w:bCs/>
        </w:rPr>
        <w:t>[</w:t>
      </w:r>
      <w:r>
        <w:rPr>
          <w:b/>
          <w:bCs/>
        </w:rPr>
        <w:t>과실비율</w:t>
      </w:r>
      <w:r>
        <w:rPr>
          <w:b/>
          <w:bCs/>
        </w:rPr>
        <w:t xml:space="preserve"> </w:t>
      </w:r>
      <w:r>
        <w:rPr>
          <w:b/>
          <w:bCs/>
        </w:rPr>
        <w:t>인정기준</w:t>
      </w:r>
      <w:r>
        <w:rPr>
          <w:b/>
          <w:bCs/>
        </w:rPr>
        <w:t xml:space="preserve"> </w:t>
      </w:r>
      <w:r>
        <w:rPr>
          <w:b/>
          <w:bCs/>
        </w:rPr>
        <w:t>그래프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>]</w:t>
      </w:r>
      <w:r>
        <w:t xml:space="preserve"> </w:t>
      </w:r>
    </w:p>
    <w:p w14:paraId="51704802" w14:textId="45827742" w:rsidR="00486382" w:rsidRDefault="00000000">
      <w:pPr>
        <w:pStyle w:val="a0"/>
      </w:pPr>
      <w:r>
        <w:lastRenderedPageBreak/>
        <w:t>기존</w:t>
      </w:r>
      <w:r>
        <w:t xml:space="preserve"> RAG </w:t>
      </w:r>
      <w:r>
        <w:t>모델의</w:t>
      </w:r>
      <w:r>
        <w:t xml:space="preserve"> </w:t>
      </w:r>
      <w:r>
        <w:t>오탐</w:t>
      </w:r>
      <w:r>
        <w:t>(</w:t>
      </w:r>
      <w:r>
        <w:t>판례</w:t>
      </w:r>
      <w:r>
        <w:t xml:space="preserve"> </w:t>
      </w:r>
      <w:r>
        <w:t>문장과</w:t>
      </w:r>
      <w:r>
        <w:t xml:space="preserve"> </w:t>
      </w:r>
      <w:r>
        <w:t>인정기준의</w:t>
      </w:r>
      <w:r>
        <w:t xml:space="preserve"> </w:t>
      </w:r>
      <w:r>
        <w:t>엉뚱한</w:t>
      </w:r>
      <w:r>
        <w:t xml:space="preserve"> </w:t>
      </w:r>
      <w:r>
        <w:t>결합</w:t>
      </w:r>
      <w:r>
        <w:t>)</w:t>
      </w:r>
      <w:r>
        <w:t>을</w:t>
      </w:r>
      <w:r>
        <w:t xml:space="preserve"> </w:t>
      </w:r>
      <w:r>
        <w:t>방지하고자</w:t>
      </w:r>
      <w:r>
        <w:t xml:space="preserve">, </w:t>
      </w:r>
      <w:proofErr w:type="spellStart"/>
      <w:r>
        <w:rPr>
          <w:rStyle w:val="VerbatimChar"/>
        </w:rPr>
        <w:t>AdjustmentFactor</w:t>
      </w:r>
      <w:proofErr w:type="spellEnd"/>
      <w:r>
        <w:rPr>
          <w:rStyle w:val="VerbatimChar"/>
        </w:rPr>
        <w:t xml:space="preserve"> -[APPLIES_TO]-&gt; </w:t>
      </w:r>
      <w:proofErr w:type="spellStart"/>
      <w:r>
        <w:rPr>
          <w:rStyle w:val="VerbatimChar"/>
        </w:rPr>
        <w:t>RuleParty</w:t>
      </w:r>
      <w:proofErr w:type="spellEnd"/>
      <w:r>
        <w:t xml:space="preserve"> </w:t>
      </w:r>
      <w:r>
        <w:t>관계를</w:t>
      </w:r>
      <w:r>
        <w:t xml:space="preserve"> </w:t>
      </w:r>
      <w:r>
        <w:t>설정해</w:t>
      </w:r>
      <w:r>
        <w:t xml:space="preserve"> </w:t>
      </w:r>
      <w:r>
        <w:t>특정</w:t>
      </w:r>
      <w:r>
        <w:t xml:space="preserve"> </w:t>
      </w:r>
      <w:r>
        <w:t>사고</w:t>
      </w:r>
      <w:r>
        <w:t xml:space="preserve"> </w:t>
      </w:r>
      <w:r>
        <w:t>상황에</w:t>
      </w:r>
      <w:r>
        <w:t xml:space="preserve"> </w:t>
      </w:r>
      <w:r>
        <w:t>귀속된</w:t>
      </w:r>
      <w:r>
        <w:t xml:space="preserve"> </w:t>
      </w:r>
      <w:r>
        <w:t>당사자에게만</w:t>
      </w:r>
      <w:r>
        <w:t xml:space="preserve"> </w:t>
      </w:r>
      <w:r>
        <w:t>가감산</w:t>
      </w:r>
      <w:r>
        <w:t xml:space="preserve"> </w:t>
      </w:r>
      <w:r>
        <w:t>요인이</w:t>
      </w:r>
      <w:r>
        <w:t xml:space="preserve"> </w:t>
      </w:r>
      <w:r>
        <w:t>적용되도록</w:t>
      </w:r>
      <w:r>
        <w:t xml:space="preserve"> </w:t>
      </w:r>
      <w:r>
        <w:t>격리</w:t>
      </w:r>
      <w:r>
        <w:t xml:space="preserve"> </w:t>
      </w:r>
      <w:r>
        <w:t>조치했습니다</w:t>
      </w:r>
      <w:r>
        <w:t>.</w:t>
      </w:r>
    </w:p>
    <w:p w14:paraId="5B8755AF" w14:textId="77777777" w:rsidR="00486382" w:rsidRDefault="00000000">
      <w:pPr>
        <w:pStyle w:val="3"/>
      </w:pPr>
      <w:bookmarkStart w:id="7" w:name="비정형-데이터-및-메모리-관리-구조"/>
      <w:bookmarkEnd w:id="6"/>
      <w:r>
        <w:t xml:space="preserve">2.3 </w:t>
      </w:r>
      <w:r>
        <w:t>비정형</w:t>
      </w:r>
      <w:r>
        <w:t xml:space="preserve"> </w:t>
      </w:r>
      <w:r>
        <w:t>데이터</w:t>
      </w:r>
      <w:r>
        <w:t xml:space="preserve"> </w:t>
      </w:r>
      <w:r>
        <w:t>및</w:t>
      </w:r>
      <w:r>
        <w:t xml:space="preserve"> </w:t>
      </w:r>
      <w:r>
        <w:t>메모리</w:t>
      </w:r>
      <w:r>
        <w:t xml:space="preserve"> </w:t>
      </w:r>
      <w:r>
        <w:t>관리</w:t>
      </w:r>
      <w:r>
        <w:t xml:space="preserve"> </w:t>
      </w:r>
      <w:r>
        <w:t>구조</w:t>
      </w:r>
    </w:p>
    <w:p w14:paraId="71EEF60F" w14:textId="1507702F" w:rsidR="0048638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심의사례</w:t>
      </w:r>
      <w:r>
        <w:rPr>
          <w:b/>
          <w:bCs/>
        </w:rPr>
        <w:t xml:space="preserve"> PDF </w:t>
      </w:r>
      <w:r>
        <w:rPr>
          <w:b/>
          <w:bCs/>
        </w:rPr>
        <w:t>구조화</w:t>
      </w:r>
      <w:r>
        <w:t xml:space="preserve">: </w:t>
      </w:r>
      <w:r>
        <w:t>원천</w:t>
      </w:r>
      <w:r>
        <w:t xml:space="preserve"> 472</w:t>
      </w:r>
      <w:r>
        <w:t>페이지의</w:t>
      </w:r>
      <w:r>
        <w:t xml:space="preserve"> </w:t>
      </w:r>
      <w:r>
        <w:t>비정형</w:t>
      </w:r>
      <w:r>
        <w:t xml:space="preserve"> PDF</w:t>
      </w:r>
      <w:r>
        <w:t>를</w:t>
      </w:r>
      <w:r>
        <w:t xml:space="preserve"> </w:t>
      </w:r>
      <w:r>
        <w:t>단순</w:t>
      </w:r>
      <w:r>
        <w:t xml:space="preserve"> </w:t>
      </w:r>
      <w:r>
        <w:t>글자</w:t>
      </w:r>
      <w:r>
        <w:t xml:space="preserve"> </w:t>
      </w:r>
      <w:r>
        <w:t>수</w:t>
      </w:r>
      <w:r>
        <w:t xml:space="preserve"> </w:t>
      </w:r>
      <w:r>
        <w:t>기반이</w:t>
      </w:r>
      <w:r>
        <w:t xml:space="preserve"> </w:t>
      </w:r>
      <w:r>
        <w:t>아닌</w:t>
      </w:r>
      <w:r>
        <w:t xml:space="preserve"> </w:t>
      </w:r>
      <w:r>
        <w:rPr>
          <w:b/>
          <w:bCs/>
        </w:rPr>
        <w:t>4</w:t>
      </w:r>
      <w:r>
        <w:rPr>
          <w:b/>
          <w:bCs/>
        </w:rPr>
        <w:t>축</w:t>
      </w:r>
      <w:r>
        <w:rPr>
          <w:b/>
          <w:bCs/>
        </w:rPr>
        <w:t xml:space="preserve"> </w:t>
      </w:r>
      <w:r>
        <w:rPr>
          <w:b/>
          <w:bCs/>
        </w:rPr>
        <w:t>의미론적</w:t>
      </w:r>
      <w:r>
        <w:rPr>
          <w:b/>
          <w:bCs/>
        </w:rPr>
        <w:t xml:space="preserve"> </w:t>
      </w:r>
      <w:r>
        <w:rPr>
          <w:b/>
          <w:bCs/>
        </w:rPr>
        <w:t>청크</w:t>
      </w:r>
      <w:r>
        <w:rPr>
          <w:b/>
          <w:bCs/>
        </w:rPr>
        <w:t>(Semantic Chunking)</w:t>
      </w:r>
      <w:r>
        <w:t xml:space="preserve"> </w:t>
      </w:r>
      <w:r>
        <w:t>로</w:t>
      </w:r>
      <w:r>
        <w:t xml:space="preserve"> </w:t>
      </w:r>
      <w:r>
        <w:t>분할했습니다</w:t>
      </w:r>
      <w:r>
        <w:t xml:space="preserve">. </w:t>
      </w:r>
      <w:r w:rsidR="00FA429D" w:rsidRPr="00FA429D">
        <w:drawing>
          <wp:inline distT="0" distB="0" distL="0" distR="0" wp14:anchorId="59676F39" wp14:editId="704812F1">
            <wp:extent cx="5943600" cy="1585595"/>
            <wp:effectExtent l="0" t="0" r="0" b="0"/>
            <wp:docPr id="10626872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87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9555" w14:textId="77777777" w:rsidR="0048638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과실비율</w:t>
      </w:r>
      <w:r>
        <w:rPr>
          <w:b/>
          <w:bCs/>
        </w:rPr>
        <w:t xml:space="preserve"> </w:t>
      </w:r>
      <w:r>
        <w:rPr>
          <w:b/>
          <w:bCs/>
        </w:rPr>
        <w:t>인정기준</w:t>
      </w:r>
      <w:r>
        <w:rPr>
          <w:b/>
          <w:bCs/>
        </w:rPr>
        <w:t xml:space="preserve"> Staging </w:t>
      </w:r>
      <w:r>
        <w:rPr>
          <w:b/>
          <w:bCs/>
        </w:rPr>
        <w:t>구조</w:t>
      </w:r>
      <w:r>
        <w:t xml:space="preserve">: JSONL </w:t>
      </w:r>
      <w:r>
        <w:t>원본을</w:t>
      </w:r>
      <w:r>
        <w:t xml:space="preserve"> PostgreSQL</w:t>
      </w:r>
      <w:r>
        <w:t>에</w:t>
      </w:r>
      <w:r>
        <w:t xml:space="preserve"> 4</w:t>
      </w:r>
      <w:r>
        <w:t>단계</w:t>
      </w:r>
      <w:r>
        <w:t>(Staging -&gt; Core -&gt; Neo4j -&gt; Vector)</w:t>
      </w:r>
      <w:r>
        <w:t>를</w:t>
      </w:r>
      <w:r>
        <w:t xml:space="preserve"> </w:t>
      </w:r>
      <w:r>
        <w:t>거쳐</w:t>
      </w:r>
      <w:r>
        <w:t xml:space="preserve"> </w:t>
      </w:r>
      <w:r>
        <w:t>무결성을</w:t>
      </w:r>
      <w:r>
        <w:t xml:space="preserve"> </w:t>
      </w:r>
      <w:r>
        <w:t>확보하여</w:t>
      </w:r>
      <w:r>
        <w:t xml:space="preserve"> </w:t>
      </w:r>
      <w:r>
        <w:t>적재합니다</w:t>
      </w:r>
      <w:r>
        <w:t>. (</w:t>
      </w:r>
      <w:r>
        <w:rPr>
          <w:rStyle w:val="VerbatimChar"/>
        </w:rPr>
        <w:t>stg_rules</w:t>
      </w:r>
      <w:r>
        <w:t xml:space="preserve">, </w:t>
      </w:r>
      <w:r>
        <w:rPr>
          <w:rStyle w:val="VerbatimChar"/>
        </w:rPr>
        <w:t>stg_rule_parties</w:t>
      </w:r>
      <w:r>
        <w:t xml:space="preserve">, </w:t>
      </w:r>
      <w:r>
        <w:rPr>
          <w:rStyle w:val="VerbatimChar"/>
        </w:rPr>
        <w:t>stg_base_faults</w:t>
      </w:r>
      <w:r>
        <w:t xml:space="preserve"> </w:t>
      </w:r>
      <w:r>
        <w:t>등</w:t>
      </w:r>
      <w:r>
        <w:t xml:space="preserve"> </w:t>
      </w:r>
      <w:r>
        <w:t>스키마</w:t>
      </w:r>
      <w:r>
        <w:t xml:space="preserve"> </w:t>
      </w:r>
      <w:r>
        <w:t>테이블</w:t>
      </w:r>
      <w:r>
        <w:t xml:space="preserve"> </w:t>
      </w:r>
      <w:r>
        <w:t>매핑</w:t>
      </w:r>
      <w:r>
        <w:t>)</w:t>
      </w:r>
    </w:p>
    <w:p w14:paraId="1C07CFB3" w14:textId="77777777" w:rsidR="00486382" w:rsidRDefault="00000000">
      <w:r>
        <w:pict w14:anchorId="74E71C89">
          <v:rect id="_x0000_i1027" style="width:0;height:1.5pt" o:hralign="center" o:hrstd="t" o:hr="t"/>
        </w:pict>
      </w:r>
    </w:p>
    <w:p w14:paraId="72B7B634" w14:textId="77777777" w:rsidR="00486382" w:rsidRDefault="00000000">
      <w:pPr>
        <w:pStyle w:val="2"/>
      </w:pPr>
      <w:bookmarkStart w:id="8" w:name="검증-및-에이전트-프로세스"/>
      <w:bookmarkEnd w:id="4"/>
      <w:bookmarkEnd w:id="7"/>
      <w:r>
        <w:t xml:space="preserve">3. </w:t>
      </w:r>
      <w:r>
        <w:t>검증</w:t>
      </w:r>
      <w:r>
        <w:t xml:space="preserve"> </w:t>
      </w:r>
      <w:r>
        <w:t>및</w:t>
      </w:r>
      <w:r>
        <w:t xml:space="preserve"> </w:t>
      </w:r>
      <w:r>
        <w:t>에이전트</w:t>
      </w:r>
      <w:r>
        <w:t xml:space="preserve"> </w:t>
      </w:r>
      <w:r>
        <w:t>프로세스</w:t>
      </w:r>
    </w:p>
    <w:p w14:paraId="0CD5E13B" w14:textId="77777777" w:rsidR="00486382" w:rsidRDefault="00000000">
      <w:pPr>
        <w:pStyle w:val="3"/>
      </w:pPr>
      <w:bookmarkStart w:id="9" w:name="성능-및-정확도-지표-검증"/>
      <w:r>
        <w:t xml:space="preserve">3.1 </w:t>
      </w:r>
      <w:r>
        <w:t>성능</w:t>
      </w:r>
      <w:r>
        <w:t xml:space="preserve"> </w:t>
      </w:r>
      <w:r>
        <w:t>및</w:t>
      </w:r>
      <w:r>
        <w:t xml:space="preserve"> </w:t>
      </w:r>
      <w:r>
        <w:t>정확도</w:t>
      </w:r>
      <w:r>
        <w:t xml:space="preserve"> </w:t>
      </w:r>
      <w:r>
        <w:t>지표</w:t>
      </w:r>
      <w:r>
        <w:t xml:space="preserve"> </w:t>
      </w:r>
      <w:r>
        <w:t>검증</w:t>
      </w:r>
    </w:p>
    <w:p w14:paraId="042E3D20" w14:textId="77777777" w:rsidR="00486382" w:rsidRDefault="00000000">
      <w:pPr>
        <w:pStyle w:val="FirstParagraph"/>
      </w:pPr>
      <w:r>
        <w:rPr>
          <w:rStyle w:val="VerbatimChar"/>
        </w:rPr>
        <w:t>text-embedding-3-small</w:t>
      </w:r>
      <w:r>
        <w:t xml:space="preserve"> (</w:t>
      </w:r>
      <w:r>
        <w:t>판례</w:t>
      </w:r>
      <w:r>
        <w:t>/</w:t>
      </w:r>
      <w:r>
        <w:t>심의</w:t>
      </w:r>
      <w:r>
        <w:t xml:space="preserve">) </w:t>
      </w:r>
      <w:r>
        <w:t>및</w:t>
      </w:r>
      <w:r>
        <w:t xml:space="preserve"> </w:t>
      </w:r>
      <w:r>
        <w:rPr>
          <w:rStyle w:val="VerbatimChar"/>
        </w:rPr>
        <w:t>large</w:t>
      </w:r>
      <w:r>
        <w:t xml:space="preserve"> (</w:t>
      </w:r>
      <w:r>
        <w:t>법령</w:t>
      </w:r>
      <w:r>
        <w:t xml:space="preserve">) </w:t>
      </w:r>
      <w:r>
        <w:t>모델</w:t>
      </w:r>
      <w:r>
        <w:t xml:space="preserve"> </w:t>
      </w:r>
      <w:r>
        <w:t>기반으로</w:t>
      </w:r>
      <w:r>
        <w:t xml:space="preserve"> </w:t>
      </w:r>
      <w:r>
        <w:t>벤치마크를</w:t>
      </w:r>
      <w:r>
        <w:t xml:space="preserve"> </w:t>
      </w:r>
      <w:r>
        <w:t>수행했습니다</w:t>
      </w:r>
      <w:r>
        <w:t>.</w:t>
      </w:r>
    </w:p>
    <w:p w14:paraId="7CEB99F0" w14:textId="60BB935A" w:rsidR="00486382" w:rsidRDefault="00000000">
      <w:pPr>
        <w:pStyle w:val="a0"/>
      </w:pPr>
      <w:r>
        <w:rPr>
          <w:b/>
          <w:bCs/>
        </w:rPr>
        <w:t xml:space="preserve">1) </w:t>
      </w:r>
      <w:r>
        <w:rPr>
          <w:b/>
          <w:bCs/>
        </w:rPr>
        <w:t>임베딩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(</w:t>
      </w:r>
      <w:r>
        <w:rPr>
          <w:b/>
          <w:bCs/>
        </w:rPr>
        <w:t>법률</w:t>
      </w:r>
      <w:r>
        <w:rPr>
          <w:b/>
          <w:bCs/>
        </w:rPr>
        <w:t xml:space="preserve"> RAG)</w:t>
      </w:r>
      <w:r>
        <w:t xml:space="preserve"> </w:t>
      </w:r>
      <w:r w:rsidR="00FA429D" w:rsidRPr="00FA429D">
        <w:drawing>
          <wp:inline distT="0" distB="0" distL="0" distR="0" wp14:anchorId="1710C9E6" wp14:editId="25A2DC0E">
            <wp:extent cx="5943600" cy="1258570"/>
            <wp:effectExtent l="0" t="0" r="0" b="0"/>
            <wp:docPr id="14625606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60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778F" w14:textId="77777777" w:rsidR="00486382" w:rsidRDefault="00000000">
      <w:pPr>
        <w:pStyle w:val="a0"/>
      </w:pPr>
      <w:r>
        <w:rPr>
          <w:i/>
          <w:iCs/>
        </w:rPr>
        <w:lastRenderedPageBreak/>
        <w:t>결정</w:t>
      </w:r>
      <w:r>
        <w:rPr>
          <w:i/>
          <w:iCs/>
        </w:rPr>
        <w:t xml:space="preserve"> </w:t>
      </w:r>
      <w:r>
        <w:rPr>
          <w:i/>
          <w:iCs/>
        </w:rPr>
        <w:t>사유</w:t>
      </w:r>
      <w:r>
        <w:rPr>
          <w:i/>
          <w:iCs/>
        </w:rPr>
        <w:t xml:space="preserve">: OpenAI </w:t>
      </w:r>
      <w:r>
        <w:rPr>
          <w:i/>
          <w:iCs/>
        </w:rPr>
        <w:t>모델이</w:t>
      </w:r>
      <w:r>
        <w:rPr>
          <w:i/>
          <w:iCs/>
        </w:rPr>
        <w:t xml:space="preserve"> “</w:t>
      </w:r>
      <w:r>
        <w:rPr>
          <w:i/>
          <w:iCs/>
        </w:rPr>
        <w:t>형사처벌</w:t>
      </w:r>
      <w:r>
        <w:rPr>
          <w:i/>
          <w:iCs/>
        </w:rPr>
        <w:t>”</w:t>
      </w:r>
      <w:r>
        <w:rPr>
          <w:i/>
          <w:iCs/>
        </w:rPr>
        <w:t>과</w:t>
      </w:r>
      <w:r>
        <w:rPr>
          <w:i/>
          <w:iCs/>
        </w:rPr>
        <w:t xml:space="preserve"> “</w:t>
      </w:r>
      <w:r>
        <w:rPr>
          <w:i/>
          <w:iCs/>
        </w:rPr>
        <w:t>과태료</w:t>
      </w:r>
      <w:r>
        <w:rPr>
          <w:i/>
          <w:iCs/>
        </w:rPr>
        <w:t xml:space="preserve">” </w:t>
      </w:r>
      <w:r>
        <w:rPr>
          <w:i/>
          <w:iCs/>
        </w:rPr>
        <w:t>등</w:t>
      </w:r>
      <w:r>
        <w:rPr>
          <w:i/>
          <w:iCs/>
        </w:rPr>
        <w:t xml:space="preserve"> </w:t>
      </w:r>
      <w:r>
        <w:rPr>
          <w:i/>
          <w:iCs/>
        </w:rPr>
        <w:t>미묘한</w:t>
      </w:r>
      <w:r>
        <w:rPr>
          <w:i/>
          <w:iCs/>
        </w:rPr>
        <w:t xml:space="preserve"> </w:t>
      </w:r>
      <w:r>
        <w:rPr>
          <w:i/>
          <w:iCs/>
        </w:rPr>
        <w:t>법률</w:t>
      </w:r>
      <w:r>
        <w:rPr>
          <w:i/>
          <w:iCs/>
        </w:rPr>
        <w:t xml:space="preserve"> </w:t>
      </w:r>
      <w:r>
        <w:rPr>
          <w:i/>
          <w:iCs/>
        </w:rPr>
        <w:t>뉘앙스</w:t>
      </w:r>
      <w:r>
        <w:rPr>
          <w:i/>
          <w:iCs/>
        </w:rPr>
        <w:t xml:space="preserve"> </w:t>
      </w:r>
      <w:r>
        <w:rPr>
          <w:i/>
          <w:iCs/>
        </w:rPr>
        <w:t>구분</w:t>
      </w:r>
      <w:r>
        <w:rPr>
          <w:i/>
          <w:iCs/>
        </w:rPr>
        <w:t xml:space="preserve"> </w:t>
      </w:r>
      <w:r>
        <w:rPr>
          <w:i/>
          <w:iCs/>
        </w:rPr>
        <w:t>능력이</w:t>
      </w:r>
      <w:r>
        <w:rPr>
          <w:i/>
          <w:iCs/>
        </w:rPr>
        <w:t xml:space="preserve"> </w:t>
      </w:r>
      <w:r>
        <w:rPr>
          <w:i/>
          <w:iCs/>
        </w:rPr>
        <w:t>압도적으로</w:t>
      </w:r>
      <w:r>
        <w:rPr>
          <w:i/>
          <w:iCs/>
        </w:rPr>
        <w:t xml:space="preserve"> </w:t>
      </w:r>
      <w:r>
        <w:rPr>
          <w:i/>
          <w:iCs/>
        </w:rPr>
        <w:t>우수함</w:t>
      </w:r>
      <w:r>
        <w:rPr>
          <w:i/>
          <w:iCs/>
        </w:rPr>
        <w:t>.</w:t>
      </w:r>
    </w:p>
    <w:p w14:paraId="69608E06" w14:textId="70765B37" w:rsidR="00486382" w:rsidRDefault="00000000">
      <w:pPr>
        <w:pStyle w:val="a0"/>
      </w:pPr>
      <w:r>
        <w:rPr>
          <w:b/>
          <w:bCs/>
        </w:rPr>
        <w:t xml:space="preserve">2) </w:t>
      </w:r>
      <w:r>
        <w:rPr>
          <w:b/>
          <w:bCs/>
        </w:rPr>
        <w:t>심의사례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rPr>
          <w:b/>
          <w:bCs/>
        </w:rPr>
        <w:t xml:space="preserve"> A/B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(Smoke Evaluation)</w:t>
      </w:r>
      <w:r>
        <w:t xml:space="preserve"> </w:t>
      </w:r>
      <w:r w:rsidR="00FA429D" w:rsidRPr="00FA429D">
        <w:drawing>
          <wp:inline distT="0" distB="0" distL="0" distR="0" wp14:anchorId="07964026" wp14:editId="7A414B29">
            <wp:extent cx="5943600" cy="922655"/>
            <wp:effectExtent l="0" t="0" r="0" b="0"/>
            <wp:docPr id="1682259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59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7DBB" w14:textId="77777777" w:rsidR="00486382" w:rsidRDefault="00000000">
      <w:pPr>
        <w:pStyle w:val="a0"/>
      </w:pPr>
      <w:r>
        <w:rPr>
          <w:i/>
          <w:iCs/>
        </w:rPr>
        <w:t>평가</w:t>
      </w:r>
      <w:r>
        <w:rPr>
          <w:i/>
          <w:iCs/>
        </w:rPr>
        <w:t xml:space="preserve"> </w:t>
      </w:r>
      <w:r>
        <w:rPr>
          <w:i/>
          <w:iCs/>
        </w:rPr>
        <w:t>결론</w:t>
      </w:r>
      <w:r>
        <w:rPr>
          <w:i/>
          <w:iCs/>
        </w:rPr>
        <w:t xml:space="preserve">: </w:t>
      </w:r>
      <w:r>
        <w:rPr>
          <w:i/>
          <w:iCs/>
        </w:rPr>
        <w:t>명시적</w:t>
      </w:r>
      <w:r>
        <w:rPr>
          <w:i/>
          <w:iCs/>
        </w:rPr>
        <w:t xml:space="preserve"> </w:t>
      </w:r>
      <w:r>
        <w:rPr>
          <w:i/>
          <w:iCs/>
        </w:rPr>
        <w:t>위반</w:t>
      </w:r>
      <w:r>
        <w:rPr>
          <w:i/>
          <w:iCs/>
        </w:rPr>
        <w:t xml:space="preserve"> </w:t>
      </w:r>
      <w:r>
        <w:rPr>
          <w:i/>
          <w:iCs/>
        </w:rPr>
        <w:t>행위에는</w:t>
      </w:r>
      <w:r>
        <w:rPr>
          <w:i/>
          <w:iCs/>
        </w:rPr>
        <w:t xml:space="preserve"> BM25</w:t>
      </w:r>
      <w:r>
        <w:rPr>
          <w:i/>
          <w:iCs/>
        </w:rPr>
        <w:t>가</w:t>
      </w:r>
      <w:r>
        <w:rPr>
          <w:i/>
          <w:iCs/>
        </w:rPr>
        <w:t xml:space="preserve"> </w:t>
      </w:r>
      <w:r>
        <w:rPr>
          <w:i/>
          <w:iCs/>
        </w:rPr>
        <w:t>강력하며</w:t>
      </w:r>
      <w:r>
        <w:rPr>
          <w:i/>
          <w:iCs/>
        </w:rPr>
        <w:t xml:space="preserve">, </w:t>
      </w:r>
      <w:r>
        <w:rPr>
          <w:i/>
          <w:iCs/>
        </w:rPr>
        <w:t>사용자의</w:t>
      </w:r>
      <w:r>
        <w:rPr>
          <w:i/>
          <w:iCs/>
        </w:rPr>
        <w:t xml:space="preserve"> </w:t>
      </w:r>
      <w:r>
        <w:rPr>
          <w:i/>
          <w:iCs/>
        </w:rPr>
        <w:t>구어체</w:t>
      </w:r>
      <w:r>
        <w:rPr>
          <w:i/>
          <w:iCs/>
        </w:rPr>
        <w:t xml:space="preserve"> </w:t>
      </w:r>
      <w:r>
        <w:rPr>
          <w:i/>
          <w:iCs/>
        </w:rPr>
        <w:t>방어력에는</w:t>
      </w:r>
      <w:r>
        <w:rPr>
          <w:i/>
          <w:iCs/>
        </w:rPr>
        <w:t xml:space="preserve"> Hybrid RRF </w:t>
      </w:r>
      <w:r>
        <w:rPr>
          <w:i/>
          <w:iCs/>
        </w:rPr>
        <w:t>모델</w:t>
      </w:r>
      <w:r>
        <w:rPr>
          <w:i/>
          <w:iCs/>
        </w:rPr>
        <w:t>(</w:t>
      </w:r>
      <w:r>
        <w:rPr>
          <w:rStyle w:val="VerbatimChar"/>
          <w:i/>
          <w:iCs/>
        </w:rPr>
        <w:t>Avg@5</w:t>
      </w:r>
      <w:r>
        <w:rPr>
          <w:i/>
          <w:iCs/>
        </w:rPr>
        <w:t xml:space="preserve"> </w:t>
      </w:r>
      <w:r>
        <w:rPr>
          <w:i/>
          <w:iCs/>
        </w:rPr>
        <w:t>최고점</w:t>
      </w:r>
      <w:r>
        <w:rPr>
          <w:i/>
          <w:iCs/>
        </w:rPr>
        <w:t>)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뛰어나</w:t>
      </w:r>
      <w:r>
        <w:rPr>
          <w:i/>
          <w:iCs/>
        </w:rPr>
        <w:t xml:space="preserve"> </w:t>
      </w:r>
      <w:r>
        <w:rPr>
          <w:i/>
          <w:iCs/>
        </w:rPr>
        <w:t>시스템</w:t>
      </w:r>
      <w:r>
        <w:rPr>
          <w:i/>
          <w:iCs/>
        </w:rPr>
        <w:t xml:space="preserve"> </w:t>
      </w:r>
      <w:r>
        <w:rPr>
          <w:i/>
          <w:iCs/>
        </w:rPr>
        <w:t>기본값으로</w:t>
      </w:r>
      <w:r>
        <w:rPr>
          <w:i/>
          <w:iCs/>
        </w:rPr>
        <w:t xml:space="preserve"> </w:t>
      </w:r>
      <w:r>
        <w:rPr>
          <w:i/>
          <w:iCs/>
        </w:rPr>
        <w:t>적용됨</w:t>
      </w:r>
      <w:r>
        <w:rPr>
          <w:i/>
          <w:iCs/>
        </w:rPr>
        <w:t>.</w:t>
      </w:r>
    </w:p>
    <w:p w14:paraId="77254AF1" w14:textId="77777777" w:rsidR="00486382" w:rsidRDefault="00000000">
      <w:pPr>
        <w:pStyle w:val="3"/>
      </w:pPr>
      <w:bookmarkStart w:id="10" w:name="검색-실패-시-대응fallback-전략"/>
      <w:bookmarkEnd w:id="9"/>
      <w:r>
        <w:t xml:space="preserve">3.2 </w:t>
      </w:r>
      <w:r>
        <w:t>검색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대응</w:t>
      </w:r>
      <w:r>
        <w:t xml:space="preserve">(Fallback) </w:t>
      </w:r>
      <w:r>
        <w:t>전략</w:t>
      </w:r>
    </w:p>
    <w:p w14:paraId="6CB901D9" w14:textId="77777777" w:rsidR="0048638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유사도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(Threshold) </w:t>
      </w:r>
      <w:r>
        <w:rPr>
          <w:b/>
          <w:bCs/>
        </w:rPr>
        <w:t>방어</w:t>
      </w:r>
      <w:r>
        <w:t xml:space="preserve">: </w:t>
      </w:r>
      <w:r>
        <w:t>벡터</w:t>
      </w:r>
      <w:r>
        <w:t xml:space="preserve"> </w:t>
      </w:r>
      <w:r>
        <w:t>코사인</w:t>
      </w:r>
      <w:r>
        <w:t xml:space="preserve"> </w:t>
      </w:r>
      <w:r>
        <w:t>스케일이</w:t>
      </w:r>
      <w:r>
        <w:t xml:space="preserve"> </w:t>
      </w:r>
      <w:r>
        <w:t>낮게</w:t>
      </w:r>
      <w:r>
        <w:t xml:space="preserve"> </w:t>
      </w:r>
      <w:r>
        <w:t>잡히는</w:t>
      </w:r>
      <w:r>
        <w:t xml:space="preserve"> </w:t>
      </w:r>
      <w:r>
        <w:t>구간을</w:t>
      </w:r>
      <w:r>
        <w:t xml:space="preserve"> </w:t>
      </w:r>
      <w:r>
        <w:t>고려</w:t>
      </w:r>
      <w:r>
        <w:t xml:space="preserve">, </w:t>
      </w:r>
      <w:r>
        <w:t>신뢰도</w:t>
      </w:r>
      <w:r>
        <w:t xml:space="preserve"> </w:t>
      </w:r>
      <w:r>
        <w:t>임계값을</w:t>
      </w:r>
      <w:r>
        <w:t xml:space="preserve"> </w:t>
      </w:r>
      <w:r>
        <w:rPr>
          <w:b/>
          <w:bCs/>
        </w:rPr>
        <w:t>0.4</w:t>
      </w:r>
      <w:r>
        <w:t>로</w:t>
      </w:r>
      <w:r>
        <w:t xml:space="preserve"> </w:t>
      </w:r>
      <w:r>
        <w:t>하향</w:t>
      </w:r>
      <w:r>
        <w:t xml:space="preserve"> </w:t>
      </w:r>
      <w:r>
        <w:t>조정하되</w:t>
      </w:r>
      <w:r>
        <w:t xml:space="preserve">, </w:t>
      </w:r>
      <w:r>
        <w:t>해당</w:t>
      </w:r>
      <w:r>
        <w:t xml:space="preserve"> </w:t>
      </w:r>
      <w:r>
        <w:t>수치</w:t>
      </w:r>
      <w:r>
        <w:t xml:space="preserve"> </w:t>
      </w:r>
      <w:r>
        <w:t>미달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LLM Fallback 2</w:t>
      </w:r>
      <w:r>
        <w:rPr>
          <w:rStyle w:val="VerbatimChar"/>
        </w:rPr>
        <w:t>차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t>이</w:t>
      </w:r>
      <w:r>
        <w:t xml:space="preserve"> </w:t>
      </w:r>
      <w:r>
        <w:t>자동</w:t>
      </w:r>
      <w:r>
        <w:t xml:space="preserve"> </w:t>
      </w:r>
      <w:r>
        <w:t>발동되도록</w:t>
      </w:r>
      <w:r>
        <w:t xml:space="preserve"> </w:t>
      </w:r>
      <w:r>
        <w:rPr>
          <w:rStyle w:val="VerbatimChar"/>
        </w:rPr>
        <w:t>used_llm_fallback = True</w:t>
      </w:r>
      <w:r>
        <w:t xml:space="preserve"> </w:t>
      </w:r>
      <w:r>
        <w:t>플래그를</w:t>
      </w:r>
      <w:r>
        <w:t xml:space="preserve"> </w:t>
      </w:r>
      <w:r>
        <w:t>구현했습니다</w:t>
      </w:r>
      <w:r>
        <w:t>.</w:t>
      </w:r>
    </w:p>
    <w:p w14:paraId="1088DD3E" w14:textId="77777777" w:rsidR="0048638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Rule Guard </w:t>
      </w: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통제</w:t>
      </w:r>
      <w:r>
        <w:t xml:space="preserve">: </w:t>
      </w:r>
      <w:r>
        <w:t>검색</w:t>
      </w:r>
      <w:r>
        <w:t xml:space="preserve"> </w:t>
      </w:r>
      <w:r>
        <w:t>결과</w:t>
      </w:r>
      <w:r>
        <w:t xml:space="preserve"> </w:t>
      </w:r>
      <w:r>
        <w:t>반환</w:t>
      </w:r>
      <w:r>
        <w:t xml:space="preserve"> </w:t>
      </w:r>
      <w:r>
        <w:t>직전</w:t>
      </w:r>
      <w:r>
        <w:t xml:space="preserve">, </w:t>
      </w:r>
      <w:r>
        <w:rPr>
          <w:rStyle w:val="VerbatimChar"/>
        </w:rPr>
        <w:t>rule_guard.py</w:t>
      </w:r>
      <w:r>
        <w:t>가</w:t>
      </w:r>
      <w:r>
        <w:t xml:space="preserve"> </w:t>
      </w:r>
      <w:r>
        <w:t>비법령</w:t>
      </w:r>
      <w:r>
        <w:t xml:space="preserve">/URL </w:t>
      </w:r>
      <w:r>
        <w:t>누락</w:t>
      </w:r>
      <w:r>
        <w:t xml:space="preserve"> </w:t>
      </w:r>
      <w:r>
        <w:t>조문</w:t>
      </w:r>
      <w:r>
        <w:t xml:space="preserve"> </w:t>
      </w:r>
      <w:r>
        <w:t>등</w:t>
      </w:r>
      <w:r>
        <w:t xml:space="preserve"> </w:t>
      </w:r>
      <w:r>
        <w:t>불량</w:t>
      </w:r>
      <w:r>
        <w:t xml:space="preserve"> </w:t>
      </w:r>
      <w:r>
        <w:t>데이터를</w:t>
      </w:r>
      <w:r>
        <w:t xml:space="preserve"> </w:t>
      </w:r>
      <w:r>
        <w:t>최종</w:t>
      </w:r>
      <w:r>
        <w:t xml:space="preserve"> </w:t>
      </w:r>
      <w:r>
        <w:t>필터링하여</w:t>
      </w:r>
      <w:r>
        <w:t xml:space="preserve"> </w:t>
      </w:r>
      <w:r>
        <w:t>쓰레기값</w:t>
      </w:r>
      <w:r>
        <w:t xml:space="preserve"> </w:t>
      </w:r>
      <w:r>
        <w:t>출력을</w:t>
      </w:r>
      <w:r>
        <w:t xml:space="preserve"> </w:t>
      </w:r>
      <w:r>
        <w:t>원천</w:t>
      </w:r>
      <w:r>
        <w:t xml:space="preserve"> </w:t>
      </w:r>
      <w:r>
        <w:t>차단합니다</w:t>
      </w:r>
      <w:r>
        <w:t>.</w:t>
      </w:r>
    </w:p>
    <w:p w14:paraId="6D9C4D4A" w14:textId="77777777" w:rsidR="0048638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API </w:t>
      </w:r>
      <w:r>
        <w:rPr>
          <w:b/>
          <w:bCs/>
        </w:rPr>
        <w:t>무한루프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t xml:space="preserve">: Fallback </w:t>
      </w:r>
      <w:r>
        <w:t>로직이</w:t>
      </w:r>
      <w:r>
        <w:t xml:space="preserve"> </w:t>
      </w:r>
      <w:r>
        <w:t>재귀</w:t>
      </w:r>
      <w:r>
        <w:t xml:space="preserve"> </w:t>
      </w:r>
      <w:r>
        <w:t>호출되어</w:t>
      </w:r>
      <w:r>
        <w:t xml:space="preserve"> API </w:t>
      </w:r>
      <w:r>
        <w:t>과금이</w:t>
      </w:r>
      <w:r>
        <w:t xml:space="preserve"> </w:t>
      </w:r>
      <w:r>
        <w:t>폭발하는</w:t>
      </w:r>
      <w:r>
        <w:t xml:space="preserve"> </w:t>
      </w:r>
      <w:r>
        <w:t>현상을</w:t>
      </w:r>
      <w:r>
        <w:t xml:space="preserve"> </w:t>
      </w:r>
      <w:r>
        <w:t>조치</w:t>
      </w:r>
      <w:r>
        <w:t xml:space="preserve">(Fix) </w:t>
      </w:r>
      <w:r>
        <w:t>완료했습니다</w:t>
      </w:r>
      <w:r>
        <w:t>.</w:t>
      </w:r>
    </w:p>
    <w:p w14:paraId="204E11D0" w14:textId="77777777" w:rsidR="00486382" w:rsidRDefault="00000000">
      <w:pPr>
        <w:pStyle w:val="3"/>
      </w:pPr>
      <w:bookmarkStart w:id="11" w:name="데이터-crud-프로세스-및-담당-에이전트"/>
      <w:bookmarkEnd w:id="10"/>
      <w:r>
        <w:t xml:space="preserve">3.3 </w:t>
      </w:r>
      <w:r>
        <w:t>데이터</w:t>
      </w:r>
      <w:r>
        <w:t xml:space="preserve"> CRUD </w:t>
      </w:r>
      <w:r>
        <w:t>프로세스</w:t>
      </w:r>
      <w:r>
        <w:t xml:space="preserve"> </w:t>
      </w:r>
      <w:r>
        <w:t>및</w:t>
      </w:r>
      <w:r>
        <w:t xml:space="preserve"> </w:t>
      </w:r>
      <w:r>
        <w:t>담당</w:t>
      </w:r>
      <w:r>
        <w:t xml:space="preserve"> </w:t>
      </w:r>
      <w:r>
        <w:t>에이전트</w:t>
      </w:r>
    </w:p>
    <w:p w14:paraId="6E0E0AD6" w14:textId="77777777" w:rsidR="00486382" w:rsidRDefault="00000000">
      <w:pPr>
        <w:pStyle w:val="FirstParagraph"/>
      </w:pPr>
      <w:r>
        <w:rPr>
          <w:b/>
          <w:bCs/>
        </w:rPr>
        <w:t>에이전트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t xml:space="preserve">: </w:t>
      </w:r>
      <w:r>
        <w:rPr>
          <w:rStyle w:val="VerbatimChar"/>
        </w:rPr>
        <w:t>law_ground_search</w:t>
      </w:r>
      <w:r>
        <w:t xml:space="preserve"> </w:t>
      </w:r>
      <w:r>
        <w:t>모듈은</w:t>
      </w:r>
      <w:r>
        <w:t xml:space="preserve"> 4</w:t>
      </w:r>
      <w:r>
        <w:t>개</w:t>
      </w:r>
      <w:r>
        <w:t xml:space="preserve"> </w:t>
      </w:r>
      <w:r>
        <w:t>파일로</w:t>
      </w:r>
      <w:r>
        <w:t xml:space="preserve"> </w:t>
      </w:r>
      <w:r>
        <w:t>엄격히</w:t>
      </w:r>
      <w:r>
        <w:t xml:space="preserve"> </w:t>
      </w:r>
      <w:r>
        <w:t>역할이</w:t>
      </w:r>
      <w:r>
        <w:t xml:space="preserve"> </w:t>
      </w:r>
      <w:r>
        <w:t>분리됩니다</w:t>
      </w:r>
      <w:r>
        <w:t xml:space="preserve">. - </w:t>
      </w:r>
      <w:r>
        <w:rPr>
          <w:rStyle w:val="VerbatimChar"/>
        </w:rPr>
        <w:t>agent.py</w:t>
      </w:r>
      <w:r>
        <w:t xml:space="preserve">: </w:t>
      </w:r>
      <w:r>
        <w:t>에이전트</w:t>
      </w:r>
      <w:r>
        <w:t xml:space="preserve"> </w:t>
      </w:r>
      <w:r>
        <w:t>진입점</w:t>
      </w:r>
      <w:r>
        <w:t xml:space="preserve"> </w:t>
      </w:r>
      <w:r>
        <w:t>및</w:t>
      </w:r>
      <w:r>
        <w:t xml:space="preserve"> </w:t>
      </w:r>
      <w:r>
        <w:t>파이프라인</w:t>
      </w:r>
      <w:r>
        <w:t xml:space="preserve"> </w:t>
      </w:r>
      <w:r>
        <w:t>오케스트레이션</w:t>
      </w:r>
      <w:r>
        <w:t xml:space="preserve">. - </w:t>
      </w:r>
      <w:r>
        <w:rPr>
          <w:rStyle w:val="VerbatimChar"/>
        </w:rPr>
        <w:t>query_understanding.py</w:t>
      </w:r>
      <w:r>
        <w:t xml:space="preserve">: Regex </w:t>
      </w:r>
      <w:r>
        <w:t>추출</w:t>
      </w:r>
      <w:r>
        <w:t xml:space="preserve"> + Neo4j Hint Graph </w:t>
      </w:r>
      <w:r>
        <w:t>쿼리</w:t>
      </w:r>
      <w:r>
        <w:t xml:space="preserve"> </w:t>
      </w:r>
      <w:r>
        <w:t>부스팅</w:t>
      </w:r>
      <w:r>
        <w:t xml:space="preserve">. - </w:t>
      </w:r>
      <w:r>
        <w:rPr>
          <w:rStyle w:val="VerbatimChar"/>
        </w:rPr>
        <w:t>search.py</w:t>
      </w:r>
      <w:r>
        <w:t xml:space="preserve">: OpenAI </w:t>
      </w:r>
      <w:r>
        <w:t>벡터</w:t>
      </w:r>
      <w:r>
        <w:t xml:space="preserve"> </w:t>
      </w:r>
      <w:r>
        <w:t>검색</w:t>
      </w:r>
      <w:r>
        <w:t xml:space="preserve"> </w:t>
      </w:r>
      <w:r>
        <w:t>및</w:t>
      </w:r>
      <w:r>
        <w:t xml:space="preserve"> </w:t>
      </w:r>
      <w:r>
        <w:t>신뢰도</w:t>
      </w:r>
      <w:r>
        <w:t xml:space="preserve">(Confidence) </w:t>
      </w:r>
      <w:r>
        <w:t>계산</w:t>
      </w:r>
      <w:r>
        <w:t xml:space="preserve">. - </w:t>
      </w:r>
      <w:r>
        <w:rPr>
          <w:rStyle w:val="VerbatimChar"/>
        </w:rPr>
        <w:t>rule_guard.py</w:t>
      </w:r>
      <w:r>
        <w:t xml:space="preserve">: </w:t>
      </w:r>
      <w:r>
        <w:t>입력</w:t>
      </w:r>
      <w:r>
        <w:t xml:space="preserve"> </w:t>
      </w:r>
      <w:r>
        <w:t>검증</w:t>
      </w:r>
      <w:r>
        <w:t xml:space="preserve"> </w:t>
      </w:r>
      <w:r>
        <w:t>및</w:t>
      </w:r>
      <w:r>
        <w:t xml:space="preserve"> </w:t>
      </w:r>
      <w:r>
        <w:t>출력</w:t>
      </w:r>
      <w:r>
        <w:t xml:space="preserve"> </w:t>
      </w:r>
      <w:r>
        <w:t>필터링</w:t>
      </w:r>
      <w:r>
        <w:t>.</w:t>
      </w:r>
    </w:p>
    <w:p w14:paraId="2BC2AF60" w14:textId="77777777" w:rsidR="00486382" w:rsidRDefault="00000000">
      <w:pPr>
        <w:pStyle w:val="a0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파이프라인</w:t>
      </w:r>
      <w:r>
        <w:rPr>
          <w:b/>
          <w:bCs/>
        </w:rPr>
        <w:t xml:space="preserve"> (ETL)</w:t>
      </w:r>
      <w:r>
        <w:t xml:space="preserve">: </w:t>
      </w:r>
      <w:r>
        <w:rPr>
          <w:rStyle w:val="VerbatimChar"/>
        </w:rPr>
        <w:t>run_pipeline.py</w:t>
      </w:r>
      <w:r>
        <w:t xml:space="preserve"> </w:t>
      </w:r>
      <w:r>
        <w:t>스크립트를</w:t>
      </w:r>
      <w:r>
        <w:t xml:space="preserve"> </w:t>
      </w:r>
      <w:r>
        <w:t>통해</w:t>
      </w:r>
      <w:r>
        <w:t xml:space="preserve"> </w:t>
      </w:r>
      <w:r>
        <w:rPr>
          <w:rStyle w:val="VerbatimChar"/>
        </w:rPr>
        <w:t>ingestion</w:t>
      </w:r>
      <w:r>
        <w:t xml:space="preserve"> -&gt; </w:t>
      </w:r>
      <w:r>
        <w:rPr>
          <w:rStyle w:val="VerbatimChar"/>
        </w:rPr>
        <w:t>embedding</w:t>
      </w:r>
      <w:r>
        <w:t xml:space="preserve"> -&gt; </w:t>
      </w:r>
      <w:r>
        <w:rPr>
          <w:rStyle w:val="VerbatimChar"/>
        </w:rPr>
        <w:t>PostgreSQL Bulk Insert</w:t>
      </w:r>
      <w:r>
        <w:t xml:space="preserve"> -&gt; </w:t>
      </w:r>
      <w:r>
        <w:rPr>
          <w:rStyle w:val="VerbatimChar"/>
        </w:rPr>
        <w:t>Neo4j Bulk Upsert</w:t>
      </w:r>
      <w:r>
        <w:t xml:space="preserve"> </w:t>
      </w:r>
      <w:r>
        <w:t>순서로</w:t>
      </w:r>
      <w:r>
        <w:t xml:space="preserve"> </w:t>
      </w:r>
      <w:r>
        <w:t>자동</w:t>
      </w:r>
      <w:r>
        <w:t xml:space="preserve"> </w:t>
      </w:r>
      <w:r>
        <w:t>시딩</w:t>
      </w:r>
      <w:r>
        <w:t xml:space="preserve">(Seeding) </w:t>
      </w:r>
      <w:r>
        <w:t>로직이</w:t>
      </w:r>
      <w:r>
        <w:t xml:space="preserve"> </w:t>
      </w:r>
      <w:r>
        <w:t>일괄</w:t>
      </w:r>
      <w:r>
        <w:t xml:space="preserve"> </w:t>
      </w:r>
      <w:r>
        <w:t>처리됩니다</w:t>
      </w:r>
      <w:r>
        <w:t>.</w:t>
      </w:r>
    </w:p>
    <w:p w14:paraId="66CEC49F" w14:textId="77777777" w:rsidR="00486382" w:rsidRDefault="00000000">
      <w:pPr>
        <w:pStyle w:val="3"/>
      </w:pPr>
      <w:bookmarkStart w:id="12" w:name="시나리오-기반-데이터-이동-경로-workflow"/>
      <w:bookmarkEnd w:id="11"/>
      <w:r>
        <w:lastRenderedPageBreak/>
        <w:t xml:space="preserve">3.4 </w:t>
      </w:r>
      <w:r>
        <w:t>시나리오</w:t>
      </w:r>
      <w:r>
        <w:t xml:space="preserve"> </w:t>
      </w:r>
      <w:r>
        <w:t>기반</w:t>
      </w:r>
      <w:r>
        <w:t xml:space="preserve"> </w:t>
      </w:r>
      <w:r>
        <w:t>데이터</w:t>
      </w:r>
      <w:r>
        <w:t xml:space="preserve"> </w:t>
      </w:r>
      <w:r>
        <w:t>이동</w:t>
      </w:r>
      <w:r>
        <w:t xml:space="preserve"> </w:t>
      </w:r>
      <w:r>
        <w:t>경로</w:t>
      </w:r>
      <w:r>
        <w:t xml:space="preserve"> (Workflow)</w:t>
      </w:r>
    </w:p>
    <w:p w14:paraId="7DC23C3B" w14:textId="77777777" w:rsidR="00AF4BCF" w:rsidRDefault="00000000">
      <w:pPr>
        <w:pStyle w:val="FirstParagraph"/>
      </w:pPr>
      <w:r>
        <w:rPr>
          <w:b/>
          <w:bCs/>
        </w:rPr>
        <w:t xml:space="preserve">1) Supervisor RAG </w:t>
      </w:r>
      <w:r>
        <w:rPr>
          <w:b/>
          <w:bCs/>
        </w:rPr>
        <w:t>라우팅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t xml:space="preserve"> </w:t>
      </w:r>
    </w:p>
    <w:p w14:paraId="255A044B" w14:textId="42F64BAE" w:rsidR="00486382" w:rsidRDefault="00000000">
      <w:pPr>
        <w:pStyle w:val="FirstParagraph"/>
      </w:pPr>
      <w:r>
        <w:t>교통</w:t>
      </w:r>
      <w:r>
        <w:t xml:space="preserve"> </w:t>
      </w:r>
      <w:r>
        <w:t>일반</w:t>
      </w:r>
      <w:r>
        <w:t xml:space="preserve"> </w:t>
      </w:r>
      <w:r>
        <w:t>판례를</w:t>
      </w:r>
      <w:r>
        <w:t xml:space="preserve"> </w:t>
      </w:r>
      <w:r>
        <w:t>과실비율</w:t>
      </w:r>
      <w:r>
        <w:t xml:space="preserve"> Agent</w:t>
      </w:r>
      <w:r>
        <w:t>에</w:t>
      </w:r>
      <w:r>
        <w:t xml:space="preserve"> </w:t>
      </w:r>
      <w:r>
        <w:t>섞을</w:t>
      </w:r>
      <w:r>
        <w:t xml:space="preserve"> </w:t>
      </w:r>
      <w:r>
        <w:t>시</w:t>
      </w:r>
      <w:r>
        <w:t xml:space="preserve"> </w:t>
      </w:r>
      <w:r>
        <w:t>비율</w:t>
      </w:r>
      <w:r>
        <w:t xml:space="preserve"> </w:t>
      </w:r>
      <w:r>
        <w:t>예측</w:t>
      </w:r>
      <w:r>
        <w:t xml:space="preserve"> </w:t>
      </w:r>
      <w:r>
        <w:t>정확도가</w:t>
      </w:r>
      <w:r>
        <w:t xml:space="preserve"> </w:t>
      </w:r>
      <w:r>
        <w:t>훼손되는</w:t>
      </w:r>
      <w:r>
        <w:t xml:space="preserve"> </w:t>
      </w:r>
      <w:r>
        <w:t>현상</w:t>
      </w:r>
      <w:r>
        <w:t>(Post-Mortem)</w:t>
      </w:r>
      <w:r>
        <w:t>을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t>독립적인</w:t>
      </w:r>
      <w:r>
        <w:t xml:space="preserve"> </w:t>
      </w:r>
      <w:r>
        <w:t>호출</w:t>
      </w:r>
      <w:r>
        <w:t xml:space="preserve"> </w:t>
      </w:r>
      <w:r>
        <w:t>구조를</w:t>
      </w:r>
      <w:r>
        <w:t xml:space="preserve"> </w:t>
      </w:r>
      <w:r>
        <w:t>가집니다</w:t>
      </w:r>
      <w:r>
        <w:t>.</w:t>
      </w:r>
    </w:p>
    <w:p w14:paraId="4031D992" w14:textId="77777777" w:rsidR="00AF4BCF" w:rsidRDefault="00AF4BCF">
      <w:pPr>
        <w:pStyle w:val="FirstParagraph"/>
        <w:rPr>
          <w:b/>
          <w:bCs/>
        </w:rPr>
      </w:pPr>
      <w:r>
        <w:rPr>
          <w:noProof/>
        </w:rPr>
        <w:drawing>
          <wp:inline distT="0" distB="0" distL="0" distR="0" wp14:anchorId="48B4CFF8" wp14:editId="115262AD">
            <wp:extent cx="5943600" cy="1669415"/>
            <wp:effectExtent l="0" t="0" r="0" b="0"/>
            <wp:docPr id="19992277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27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D062" w14:textId="77777777" w:rsidR="00AF4BCF" w:rsidRDefault="00AF4BCF">
      <w:pPr>
        <w:pStyle w:val="FirstParagraph"/>
        <w:rPr>
          <w:b/>
          <w:bCs/>
        </w:rPr>
      </w:pPr>
    </w:p>
    <w:p w14:paraId="5D07F5DA" w14:textId="77777777" w:rsidR="00AF4BCF" w:rsidRDefault="00AF4BCF">
      <w:pPr>
        <w:pStyle w:val="FirstParagraph"/>
        <w:rPr>
          <w:b/>
          <w:bCs/>
        </w:rPr>
      </w:pPr>
    </w:p>
    <w:p w14:paraId="7302B29A" w14:textId="77777777" w:rsidR="00AF4BCF" w:rsidRDefault="00AF4BCF">
      <w:pPr>
        <w:pStyle w:val="FirstParagraph"/>
        <w:rPr>
          <w:b/>
          <w:bCs/>
        </w:rPr>
      </w:pPr>
    </w:p>
    <w:p w14:paraId="4A34E42A" w14:textId="156F89B5" w:rsidR="00486382" w:rsidRDefault="00000000">
      <w:pPr>
        <w:pStyle w:val="FirstParagraph"/>
      </w:pPr>
      <w:r>
        <w:rPr>
          <w:b/>
          <w:bCs/>
        </w:rPr>
        <w:t xml:space="preserve">2) </w:t>
      </w:r>
      <w:proofErr w:type="spellStart"/>
      <w:r>
        <w:rPr>
          <w:b/>
          <w:bCs/>
        </w:rPr>
        <w:t>GraphRAG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7</w:t>
      </w:r>
      <w:r>
        <w:rPr>
          <w:b/>
          <w:bCs/>
        </w:rPr>
        <w:t>단계</w:t>
      </w:r>
      <w:r>
        <w:rPr>
          <w:b/>
          <w:bCs/>
        </w:rPr>
        <w:t xml:space="preserve"> (Search Workflow)</w:t>
      </w:r>
    </w:p>
    <w:p w14:paraId="6A22017D" w14:textId="77777777" w:rsidR="00486382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유저</w:t>
      </w:r>
      <w:r>
        <w:rPr>
          <w:rStyle w:val="VerbatimChar"/>
        </w:rPr>
        <w:t xml:space="preserve"> </w:t>
      </w:r>
      <w:r>
        <w:rPr>
          <w:rStyle w:val="VerbatimChar"/>
        </w:rPr>
        <w:t>질문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↓ ① </w:t>
      </w:r>
      <w:r>
        <w:rPr>
          <w:rStyle w:val="VerbatimChar"/>
        </w:rPr>
        <w:t>입력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 xml:space="preserve"> (rule_guard)</w:t>
      </w:r>
      <w:r>
        <w:br/>
      </w:r>
      <w:r>
        <w:rPr>
          <w:rStyle w:val="VerbatimChar"/>
        </w:rPr>
        <w:t xml:space="preserve">    ↓ ② Regex </w:t>
      </w:r>
      <w:r>
        <w:rPr>
          <w:rStyle w:val="VerbatimChar"/>
        </w:rPr>
        <w:t>추출</w:t>
      </w:r>
      <w:r>
        <w:rPr>
          <w:rStyle w:val="VerbatimChar"/>
        </w:rPr>
        <w:t xml:space="preserve"> + Neo4j Hint Graph </w:t>
      </w:r>
      <w:r>
        <w:rPr>
          <w:rStyle w:val="VerbatimChar"/>
        </w:rPr>
        <w:t>법률용어</w:t>
      </w:r>
      <w:r>
        <w:rPr>
          <w:rStyle w:val="VerbatimChar"/>
        </w:rPr>
        <w:t xml:space="preserve"> </w:t>
      </w:r>
      <w:r>
        <w:rPr>
          <w:rStyle w:val="VerbatimChar"/>
        </w:rPr>
        <w:t>변환</w:t>
      </w:r>
      <w:r>
        <w:rPr>
          <w:rStyle w:val="VerbatimChar"/>
        </w:rPr>
        <w:t xml:space="preserve"> (query_understanding)</w:t>
      </w:r>
      <w:r>
        <w:br/>
      </w:r>
      <w:r>
        <w:rPr>
          <w:rStyle w:val="VerbatimChar"/>
        </w:rPr>
        <w:t xml:space="preserve">    ↓ ③ OpenAI </w:t>
      </w:r>
      <w:r>
        <w:rPr>
          <w:rStyle w:val="VerbatimChar"/>
        </w:rPr>
        <w:t>벡터화</w:t>
      </w:r>
      <w:r>
        <w:rPr>
          <w:rStyle w:val="VerbatimChar"/>
        </w:rPr>
        <w:t xml:space="preserve"> → </w:t>
      </w:r>
      <w:r>
        <w:rPr>
          <w:rStyle w:val="VerbatimChar"/>
        </w:rPr>
        <w:t>코사인</w:t>
      </w:r>
      <w:r>
        <w:rPr>
          <w:rStyle w:val="VerbatimChar"/>
        </w:rPr>
        <w:t xml:space="preserve"> </w:t>
      </w:r>
      <w:r>
        <w:rPr>
          <w:rStyle w:val="VerbatimChar"/>
        </w:rPr>
        <w:t>유사도</w:t>
      </w:r>
      <w:r>
        <w:rPr>
          <w:rStyle w:val="VerbatimChar"/>
        </w:rPr>
        <w:t xml:space="preserve"> Top-5 </w:t>
      </w:r>
      <w:r>
        <w:rPr>
          <w:rStyle w:val="VerbatimChar"/>
        </w:rPr>
        <w:t>검색</w:t>
      </w:r>
      <w:r>
        <w:rPr>
          <w:rStyle w:val="VerbatimChar"/>
        </w:rPr>
        <w:t xml:space="preserve"> (search)</w:t>
      </w:r>
      <w:r>
        <w:br/>
      </w:r>
      <w:r>
        <w:rPr>
          <w:rStyle w:val="VerbatimChar"/>
        </w:rPr>
        <w:t xml:space="preserve">    ↓ ④ Neo4j Law Graph </w:t>
      </w:r>
      <w:r>
        <w:rPr>
          <w:rStyle w:val="VerbatimChar"/>
        </w:rPr>
        <w:t>조항</w:t>
      </w:r>
      <w:r>
        <w:rPr>
          <w:rStyle w:val="VerbatimChar"/>
        </w:rPr>
        <w:t xml:space="preserve"> </w:t>
      </w:r>
      <w:r>
        <w:rPr>
          <w:rStyle w:val="VerbatimChar"/>
        </w:rPr>
        <w:t>관계</w:t>
      </w:r>
      <w:r>
        <w:rPr>
          <w:rStyle w:val="VerbatimChar"/>
        </w:rPr>
        <w:t xml:space="preserve"> </w:t>
      </w:r>
      <w:r>
        <w:rPr>
          <w:rStyle w:val="VerbatimChar"/>
        </w:rPr>
        <w:t>확장</w:t>
      </w:r>
      <w:r>
        <w:rPr>
          <w:rStyle w:val="VerbatimChar"/>
        </w:rPr>
        <w:t xml:space="preserve"> (search)</w:t>
      </w:r>
      <w:r>
        <w:br/>
      </w:r>
      <w:r>
        <w:rPr>
          <w:rStyle w:val="VerbatimChar"/>
        </w:rPr>
        <w:t xml:space="preserve">    ↓ ⑤ </w:t>
      </w:r>
      <w:r>
        <w:rPr>
          <w:rStyle w:val="VerbatimChar"/>
        </w:rPr>
        <w:t>신뢰도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: Top-1 score ≥ 0.40 </w:t>
      </w:r>
      <w:r>
        <w:rPr>
          <w:rStyle w:val="VerbatimChar"/>
        </w:rPr>
        <w:t>확인</w:t>
      </w:r>
      <w:r>
        <w:rPr>
          <w:rStyle w:val="VerbatimChar"/>
        </w:rPr>
        <w:t xml:space="preserve"> (search)</w:t>
      </w:r>
      <w:r>
        <w:br/>
      </w:r>
      <w:r>
        <w:rPr>
          <w:rStyle w:val="VerbatimChar"/>
        </w:rPr>
        <w:t xml:space="preserve">    ↓ ⑥ (</w:t>
      </w:r>
      <w:r>
        <w:rPr>
          <w:rStyle w:val="VerbatimChar"/>
        </w:rPr>
        <w:t>필요시</w:t>
      </w:r>
      <w:r>
        <w:rPr>
          <w:rStyle w:val="VerbatimChar"/>
        </w:rPr>
        <w:t>) LLM Fallback 2</w:t>
      </w:r>
      <w:r>
        <w:rPr>
          <w:rStyle w:val="VerbatimChar"/>
        </w:rPr>
        <w:t>차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rPr>
          <w:rStyle w:val="VerbatimChar"/>
        </w:rPr>
        <w:t xml:space="preserve"> (agent)</w:t>
      </w:r>
      <w:r>
        <w:br/>
      </w:r>
      <w:r>
        <w:rPr>
          <w:rStyle w:val="VerbatimChar"/>
        </w:rPr>
        <w:t xml:space="preserve">    ↓ ⑦ </w:t>
      </w:r>
      <w:r>
        <w:rPr>
          <w:rStyle w:val="VerbatimChar"/>
        </w:rPr>
        <w:t>출력</w:t>
      </w:r>
      <w:r>
        <w:rPr>
          <w:rStyle w:val="VerbatimChar"/>
        </w:rPr>
        <w:t xml:space="preserve"> </w:t>
      </w:r>
      <w:r>
        <w:rPr>
          <w:rStyle w:val="VerbatimChar"/>
        </w:rPr>
        <w:t>필터링</w:t>
      </w:r>
      <w:r>
        <w:rPr>
          <w:rStyle w:val="VerbatimChar"/>
        </w:rPr>
        <w:t xml:space="preserve">: </w:t>
      </w:r>
      <w:r>
        <w:rPr>
          <w:rStyle w:val="VerbatimChar"/>
        </w:rPr>
        <w:t>비법령</w:t>
      </w:r>
      <w:r>
        <w:rPr>
          <w:rStyle w:val="VerbatimChar"/>
        </w:rPr>
        <w:t>/URL</w:t>
      </w:r>
      <w:r>
        <w:rPr>
          <w:rStyle w:val="VerbatimChar"/>
        </w:rPr>
        <w:t>누락</w:t>
      </w:r>
      <w:r>
        <w:rPr>
          <w:rStyle w:val="VerbatimChar"/>
        </w:rPr>
        <w:t xml:space="preserve"> </w:t>
      </w:r>
      <w:r>
        <w:rPr>
          <w:rStyle w:val="VerbatimChar"/>
        </w:rPr>
        <w:t>조문</w:t>
      </w:r>
      <w:r>
        <w:rPr>
          <w:rStyle w:val="VerbatimChar"/>
        </w:rPr>
        <w:t xml:space="preserve"> </w:t>
      </w:r>
      <w:r>
        <w:rPr>
          <w:rStyle w:val="VerbatimChar"/>
        </w:rPr>
        <w:t>제거</w:t>
      </w:r>
      <w:r>
        <w:rPr>
          <w:rStyle w:val="VerbatimChar"/>
        </w:rPr>
        <w:t xml:space="preserve"> (rule_guard)</w:t>
      </w:r>
      <w:r>
        <w:br/>
      </w:r>
      <w:r>
        <w:rPr>
          <w:rStyle w:val="VerbatimChar"/>
        </w:rPr>
        <w:t xml:space="preserve">[Supervisor ← </w:t>
      </w:r>
      <w:r>
        <w:rPr>
          <w:rStyle w:val="VerbatimChar"/>
        </w:rPr>
        <w:t>정제된</w:t>
      </w:r>
      <w:r>
        <w:rPr>
          <w:rStyle w:val="VerbatimChar"/>
        </w:rPr>
        <w:t xml:space="preserve"> </w:t>
      </w:r>
      <w:r>
        <w:rPr>
          <w:rStyle w:val="VerbatimChar"/>
        </w:rPr>
        <w:t>법령</w:t>
      </w:r>
      <w:r>
        <w:rPr>
          <w:rStyle w:val="VerbatimChar"/>
        </w:rPr>
        <w:t xml:space="preserve"> </w:t>
      </w:r>
      <w:r>
        <w:rPr>
          <w:rStyle w:val="VerbatimChar"/>
        </w:rPr>
        <w:t>조문</w:t>
      </w:r>
      <w:r>
        <w:rPr>
          <w:rStyle w:val="VerbatimChar"/>
        </w:rPr>
        <w:t xml:space="preserve"> </w:t>
      </w:r>
      <w:r>
        <w:rPr>
          <w:rStyle w:val="VerbatimChar"/>
        </w:rPr>
        <w:t>목록</w:t>
      </w:r>
      <w:r>
        <w:rPr>
          <w:rStyle w:val="VerbatimChar"/>
        </w:rPr>
        <w:t xml:space="preserve"> </w:t>
      </w:r>
      <w:r>
        <w:rPr>
          <w:rStyle w:val="VerbatimChar"/>
        </w:rPr>
        <w:t>반환</w:t>
      </w:r>
      <w:r>
        <w:rPr>
          <w:rStyle w:val="VerbatimChar"/>
        </w:rPr>
        <w:t>]</w:t>
      </w:r>
    </w:p>
    <w:p w14:paraId="359FF745" w14:textId="77777777" w:rsidR="00486382" w:rsidRDefault="00000000">
      <w:r>
        <w:pict w14:anchorId="613EAECD">
          <v:rect id="_x0000_i1028" style="width:0;height:1.5pt" o:hralign="center" o:hrstd="t" o:hr="t"/>
        </w:pict>
      </w:r>
    </w:p>
    <w:p w14:paraId="54DDEA42" w14:textId="77777777" w:rsidR="00486382" w:rsidRDefault="00000000">
      <w:pPr>
        <w:pStyle w:val="2"/>
      </w:pPr>
      <w:bookmarkStart w:id="13" w:name="시스템-구축-결과"/>
      <w:bookmarkEnd w:id="8"/>
      <w:bookmarkEnd w:id="12"/>
      <w:r>
        <w:lastRenderedPageBreak/>
        <w:t xml:space="preserve">4. </w:t>
      </w:r>
      <w:r>
        <w:t>시스템</w:t>
      </w:r>
      <w:r>
        <w:t xml:space="preserve"> </w:t>
      </w:r>
      <w:r>
        <w:t>구축</w:t>
      </w:r>
      <w:r>
        <w:t xml:space="preserve"> </w:t>
      </w:r>
      <w:r>
        <w:t>결과</w:t>
      </w:r>
    </w:p>
    <w:p w14:paraId="6070B7CC" w14:textId="77777777" w:rsidR="00486382" w:rsidRDefault="00000000">
      <w:pPr>
        <w:pStyle w:val="3"/>
      </w:pPr>
      <w:bookmarkStart w:id="14" w:name="vector-db-적재-현황-postgresql"/>
      <w:r>
        <w:t xml:space="preserve">4.1 Vector DB </w:t>
      </w:r>
      <w:r>
        <w:t>적재</w:t>
      </w:r>
      <w:r>
        <w:t xml:space="preserve"> </w:t>
      </w:r>
      <w:r>
        <w:t>현황</w:t>
      </w:r>
      <w:r>
        <w:t xml:space="preserve"> (PostgreSQL)</w:t>
      </w:r>
    </w:p>
    <w:p w14:paraId="5F47F46F" w14:textId="0313FE58" w:rsidR="00486382" w:rsidRDefault="00AF4BCF">
      <w:pPr>
        <w:pStyle w:val="FirstParagraph"/>
      </w:pPr>
      <w:r w:rsidRPr="00AF4BCF">
        <w:drawing>
          <wp:inline distT="0" distB="0" distL="0" distR="0" wp14:anchorId="31112673" wp14:editId="6E515E5F">
            <wp:extent cx="5943600" cy="4341495"/>
            <wp:effectExtent l="0" t="0" r="0" b="0"/>
            <wp:docPr id="14222078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07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- </w:t>
      </w:r>
      <w:r w:rsidR="00000000">
        <w:rPr>
          <w:b/>
          <w:bCs/>
        </w:rPr>
        <w:t>확인</w:t>
      </w:r>
      <w:r w:rsidR="00000000">
        <w:rPr>
          <w:b/>
          <w:bCs/>
        </w:rPr>
        <w:t xml:space="preserve"> </w:t>
      </w:r>
      <w:r w:rsidR="00000000">
        <w:rPr>
          <w:b/>
          <w:bCs/>
        </w:rPr>
        <w:t>항목</w:t>
      </w:r>
      <w:r w:rsidR="00000000">
        <w:t>: 1,536</w:t>
      </w:r>
      <w:r w:rsidR="00000000">
        <w:t>차원</w:t>
      </w:r>
      <w:r w:rsidR="00000000">
        <w:t xml:space="preserve"> </w:t>
      </w:r>
      <w:r w:rsidR="00000000">
        <w:t>임베딩</w:t>
      </w:r>
      <w:r w:rsidR="00000000">
        <w:t xml:space="preserve"> </w:t>
      </w:r>
      <w:r w:rsidR="00000000">
        <w:t>벡터</w:t>
      </w:r>
      <w:r w:rsidR="00000000">
        <w:t xml:space="preserve"> </w:t>
      </w:r>
      <w:r w:rsidR="00000000">
        <w:t>저장</w:t>
      </w:r>
      <w:r w:rsidR="00000000">
        <w:t xml:space="preserve"> </w:t>
      </w:r>
      <w:r w:rsidR="00000000">
        <w:t>상태</w:t>
      </w:r>
      <w:r w:rsidR="00000000">
        <w:t xml:space="preserve">, </w:t>
      </w:r>
      <w:r w:rsidR="00000000">
        <w:t>메타데이터</w:t>
      </w:r>
      <w:r w:rsidR="00000000">
        <w:t xml:space="preserve"> </w:t>
      </w:r>
      <w:r w:rsidR="00000000">
        <w:t>구조</w:t>
      </w:r>
      <w:r w:rsidR="00000000">
        <w:t>.</w:t>
      </w:r>
    </w:p>
    <w:p w14:paraId="667932AB" w14:textId="77777777" w:rsidR="00486382" w:rsidRDefault="00000000">
      <w:pPr>
        <w:pStyle w:val="3"/>
      </w:pPr>
      <w:bookmarkStart w:id="15" w:name="graph-db-적재-현황-neo4j"/>
      <w:bookmarkEnd w:id="14"/>
      <w:r>
        <w:lastRenderedPageBreak/>
        <w:t xml:space="preserve">4.2 Graph DB </w:t>
      </w:r>
      <w:r>
        <w:t>적재</w:t>
      </w:r>
      <w:r>
        <w:t xml:space="preserve"> </w:t>
      </w:r>
      <w:r>
        <w:t>현황</w:t>
      </w:r>
      <w:r>
        <w:t xml:space="preserve"> (Neo4j)</w:t>
      </w:r>
    </w:p>
    <w:p w14:paraId="5299BCFC" w14:textId="2E8BF420" w:rsidR="00486382" w:rsidRDefault="00AF4BCF">
      <w:pPr>
        <w:pStyle w:val="FirstParagraph"/>
      </w:pPr>
      <w:r w:rsidRPr="00AF4BCF">
        <w:drawing>
          <wp:inline distT="0" distB="0" distL="0" distR="0" wp14:anchorId="4A214AD0" wp14:editId="1B7985E2">
            <wp:extent cx="5943600" cy="2063115"/>
            <wp:effectExtent l="0" t="0" r="0" b="0"/>
            <wp:docPr id="14026391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39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- </w:t>
      </w:r>
      <w:r w:rsidR="00000000">
        <w:rPr>
          <w:b/>
          <w:bCs/>
        </w:rPr>
        <w:t>확인</w:t>
      </w:r>
      <w:r w:rsidR="00000000">
        <w:rPr>
          <w:b/>
          <w:bCs/>
        </w:rPr>
        <w:t xml:space="preserve"> </w:t>
      </w:r>
      <w:r w:rsidR="00000000">
        <w:rPr>
          <w:b/>
          <w:bCs/>
        </w:rPr>
        <w:t>항목</w:t>
      </w:r>
      <w:r w:rsidR="00000000">
        <w:t xml:space="preserve">: </w:t>
      </w:r>
      <w:proofErr w:type="spellStart"/>
      <w:r w:rsidR="00000000">
        <w:rPr>
          <w:rStyle w:val="VerbatimChar"/>
        </w:rPr>
        <w:t>AdjustmentFactor</w:t>
      </w:r>
      <w:proofErr w:type="spellEnd"/>
      <w:r w:rsidR="00000000">
        <w:t>와</w:t>
      </w:r>
      <w:r w:rsidR="00000000">
        <w:t xml:space="preserve"> </w:t>
      </w:r>
      <w:proofErr w:type="spellStart"/>
      <w:r w:rsidR="00000000">
        <w:rPr>
          <w:rStyle w:val="VerbatimChar"/>
        </w:rPr>
        <w:t>RuleParty</w:t>
      </w:r>
      <w:proofErr w:type="spellEnd"/>
      <w:r w:rsidR="00000000">
        <w:t xml:space="preserve"> </w:t>
      </w:r>
      <w:r w:rsidR="00000000">
        <w:t>간의</w:t>
      </w:r>
      <w:r w:rsidR="00000000">
        <w:t xml:space="preserve"> Boundary Preservation </w:t>
      </w:r>
      <w:r w:rsidR="00000000">
        <w:t>그래프</w:t>
      </w:r>
      <w:r w:rsidR="00000000">
        <w:t xml:space="preserve"> </w:t>
      </w:r>
      <w:r w:rsidR="00000000">
        <w:t>시각화</w:t>
      </w:r>
      <w:r w:rsidR="00000000">
        <w:t xml:space="preserve">, </w:t>
      </w:r>
      <w:r w:rsidR="00000000">
        <w:rPr>
          <w:rStyle w:val="VerbatimChar"/>
        </w:rPr>
        <w:t>NORMALIZES_TO</w:t>
      </w:r>
      <w:r w:rsidR="00000000">
        <w:t xml:space="preserve"> </w:t>
      </w:r>
      <w:r w:rsidR="00000000">
        <w:t>매핑</w:t>
      </w:r>
      <w:r w:rsidR="00000000">
        <w:t xml:space="preserve"> </w:t>
      </w:r>
      <w:r w:rsidR="00000000">
        <w:t>상태</w:t>
      </w:r>
      <w:r w:rsidR="00000000">
        <w:t>.</w:t>
      </w:r>
    </w:p>
    <w:p w14:paraId="20EB0E82" w14:textId="7DBC7C37" w:rsidR="00486382" w:rsidRDefault="00486382">
      <w:pPr>
        <w:pStyle w:val="FirstParagraph"/>
      </w:pPr>
      <w:bookmarkStart w:id="16" w:name="에이전트-통합-검색-시뮬레이션-결과"/>
      <w:bookmarkEnd w:id="0"/>
      <w:bookmarkEnd w:id="13"/>
      <w:bookmarkEnd w:id="15"/>
      <w:bookmarkEnd w:id="16"/>
    </w:p>
    <w:sectPr w:rsidR="00486382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18EB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13C44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08444917">
    <w:abstractNumId w:val="0"/>
  </w:num>
  <w:num w:numId="2" w16cid:durableId="1889949167">
    <w:abstractNumId w:val="1"/>
  </w:num>
  <w:num w:numId="3" w16cid:durableId="2025402647">
    <w:abstractNumId w:val="1"/>
  </w:num>
  <w:num w:numId="4" w16cid:durableId="2029672656">
    <w:abstractNumId w:val="1"/>
  </w:num>
  <w:num w:numId="5" w16cid:durableId="1546216902">
    <w:abstractNumId w:val="1"/>
  </w:num>
  <w:num w:numId="6" w16cid:durableId="1520699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82"/>
    <w:rsid w:val="00486382"/>
    <w:rsid w:val="00AF4BCF"/>
    <w:rsid w:val="00FA429D"/>
    <w:rsid w:val="00FA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FFED"/>
  <w15:docId w15:val="{7141A787-292C-45D7-9CBA-4566A10EA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동혁 신</dc:creator>
  <cp:keywords/>
  <cp:lastModifiedBy>동혁 신</cp:lastModifiedBy>
  <cp:revision>2</cp:revision>
  <dcterms:created xsi:type="dcterms:W3CDTF">2026-07-13T07:26:00Z</dcterms:created>
  <dcterms:modified xsi:type="dcterms:W3CDTF">2026-07-13T07:26:00Z</dcterms:modified>
</cp:coreProperties>
</file>