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rPr>
          <w:rFonts w:ascii="Malgun Gothic" w:hAnsi="Malgun Gothic" w:eastAsia="Malgun Gothic" w:cs="Malgun Gothic"/>
          <w:b w:val="false"/>
          <w:bCs w:val="false"/>
        </w:rPr>
      </w:pPr>
      <w:r>
        <w:rPr>
          <w:b w:val="false"/>
          <w:bCs w:val="false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-326390</wp:posOffset>
                </wp:positionH>
                <wp:positionV relativeFrom="page">
                  <wp:posOffset>-20320</wp:posOffset>
                </wp:positionV>
                <wp:extent cx="8453755" cy="7249795"/>
                <wp:effectExtent l="25400" t="25400" r="25400" b="25400"/>
                <wp:wrapNone/>
                <wp:docPr id="1" name="모양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880" cy="7249680"/>
                          <a:chOff x="0" y="0"/>
                          <a:chExt cx="8453880" cy="724968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 flipH="1" rot="10800000">
                            <a:off x="0" y="0"/>
                            <a:ext cx="8453880" cy="724968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8FAFD"/>
                            </a:solidFill>
                            <a:miter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모양1" style="position:absolute;margin-left:-25.75pt;margin-top:-1.65pt;width:665.65pt;height:570.85pt" coordorigin="-515,-33" coordsize="13313,114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t" o:allowincell="f" style="position:absolute;left:-514;top:-32;width:13312;height:11416;mso-wrap-style:none;v-text-anchor:middle;rotation:180;mso-position-horizontal-relative:page;mso-position-vertical-relative:page" type="_x0000_t75">
                  <v:imagedata r:id="rId3" o:detectmouseclick="t"/>
                  <v:stroke color="#f8fafd" weight="25560" joinstyle="miter" endcap="flat"/>
                  <w10:wrap type="none"/>
                </v:shape>
              </v:group>
            </w:pict>
          </mc:Fallback>
        </mc:AlternateContent>
      </w:r>
      <w:r>
        <w:rPr>
          <w:b w:val="false"/>
          <w:bCs w:val="false"/>
        </w:rPr>
        <w:t xml:space="preserve"> </w:t>
      </w:r>
    </w:p>
    <w:tbl>
      <w:tblPr>
        <w:tblStyle w:val="Table1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129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normal1"/>
              <w:spacing w:lineRule="auto" w:line="276"/>
              <w:rPr>
                <w:rFonts w:ascii="Malgun Gothic" w:hAnsi="Malgun Gothic" w:eastAsia="Malgun Gothic" w:cs="Malgun Gothic"/>
                <w:b w:val="false"/>
                <w:bCs w:val="false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sz w:val="40"/>
                <w:szCs w:val="40"/>
              </w:rPr>
              <w:t xml:space="preserve">SK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sz w:val="40"/>
                <w:szCs w:val="40"/>
              </w:rPr>
              <w:t xml:space="preserve">네트웍스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sz w:val="40"/>
                <w:szCs w:val="40"/>
              </w:rPr>
              <w:t>Family AI 00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sz w:val="40"/>
                <w:szCs w:val="40"/>
              </w:rPr>
              <w:t xml:space="preserve">기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sz w:val="40"/>
                <w:szCs w:val="40"/>
              </w:rPr>
              <w:t>: _____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sz w:val="40"/>
                <w:szCs w:val="40"/>
              </w:rPr>
              <w:t>팀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sz w:val="40"/>
                <w:szCs w:val="40"/>
              </w:rPr>
              <w:br/>
            </w:r>
            <w:r>
              <w:rPr>
                <w:rFonts w:ascii="Malgun Gothic" w:hAnsi="Malgun Gothic" w:cs="Malgun Gothic" w:eastAsia="Malgun Gothic"/>
                <w:sz w:val="40"/>
                <w:szCs w:val="40"/>
              </w:rPr>
              <w:t>데이터 베이스</w:t>
            </w:r>
            <w:r>
              <w:rPr>
                <w:rFonts w:eastAsia="Malgun Gothic" w:cs="Malgun Gothic" w:ascii="Malgun Gothic" w:hAnsi="Malgun Gothic"/>
                <w:sz w:val="40"/>
                <w:szCs w:val="40"/>
              </w:rPr>
              <w:t>/</w:t>
            </w:r>
            <w:r>
              <w:rPr>
                <w:rFonts w:ascii="Malgun Gothic" w:hAnsi="Malgun Gothic" w:cs="Malgun Gothic" w:eastAsia="Malgun Gothic"/>
                <w:sz w:val="40"/>
                <w:szCs w:val="40"/>
              </w:rPr>
              <w:t>저장소 설계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sz w:val="40"/>
                <w:szCs w:val="40"/>
              </w:rPr>
              <w:t xml:space="preserve"> 문서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tbl>
      <w:tblPr>
        <w:tblStyle w:val="Table2"/>
        <w:tblpPr w:vertAnchor="margin" w:tblpYSpec="bottom" w:horzAnchor="margin" w:tblpXSpec="center" w:bottomFromText="180" w:leftFromText="180" w:rightFromText="180" w:topFromText="180"/>
        <w:tblW w:w="9000" w:type="dxa"/>
        <w:jc w:val="center"/>
        <w:tblInd w:w="0" w:type="dxa"/>
        <w:tblLayout w:type="fixed"/>
        <w:tblCellMar>
          <w:top w:w="340" w:type="dxa"/>
          <w:start w:w="340" w:type="dxa"/>
          <w:bottom w:w="340" w:type="dxa"/>
          <w:end w:w="340" w:type="dxa"/>
        </w:tblCellMar>
        <w:tblLook w:val="0600"/>
      </w:tblPr>
      <w:tblGrid>
        <w:gridCol w:w="2250"/>
        <w:gridCol w:w="6750"/>
      </w:tblGrid>
      <w:tr>
        <w:trPr>
          <w:tblHeader w:val="true"/>
        </w:trPr>
        <w:tc>
          <w:tcPr>
            <w:tcW w:w="2250" w:type="dxa"/>
            <w:tcBorders>
              <w:top w:val="single" w:sz="18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데이터 수집 및 저장</w:t>
            </w:r>
          </w:p>
        </w:tc>
      </w:tr>
      <w:tr>
        <w:trPr/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rPr/>
            </w:pPr>
            <w:r>
              <w:rPr/>
              <w:t>2026. 07. 03.</w:t>
            </w:r>
          </w:p>
        </w:tc>
      </w:tr>
      <w:tr>
        <w:trPr/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</w:r>
          </w:p>
        </w:tc>
      </w:tr>
      <w:tr>
        <w:trPr/>
        <w:tc>
          <w:tcPr>
            <w:tcW w:w="2250" w:type="dxa"/>
            <w:tcBorders>
              <w:top w:val="single" w:sz="4" w:space="0" w:color="0B57D0"/>
              <w:bottom w:val="single" w:sz="18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18" w:space="0" w:color="0B57D0"/>
            </w:tcBorders>
            <w:vAlign w:val="center"/>
          </w:tcPr>
          <w:p>
            <w:pPr>
              <w:pStyle w:val="normal1"/>
              <w:rPr/>
            </w:pPr>
            <w:r>
              <w:rPr/>
              <w:t>SKN27-FINAL-4Team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  <w:r>
        <w:br w:type="page"/>
      </w:r>
    </w:p>
    <w:p>
      <w:pPr>
        <w:pStyle w:val="normal1"/>
        <w:spacing w:lineRule="auto" w:line="276" w:before="0" w:after="0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3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normal1"/>
              <w:spacing w:lineRule="auto" w:line="276"/>
              <w:rPr>
                <w:rFonts w:ascii="Malgun Gothic" w:hAnsi="Malgun Gothic" w:eastAsia="Malgun Gothic" w:cs="Malgun Gothic"/>
                <w:b w:val="false"/>
                <w:bCs w:val="false"/>
                <w:sz w:val="16"/>
                <w:szCs w:val="16"/>
              </w:rPr>
            </w:pPr>
            <w:r>
              <w:rPr>
                <w:rFonts w:ascii="Malgun Gothic" w:hAnsi="Malgun Gothic" w:cs="Malgun Gothic" w:eastAsia="Malgun Gothic"/>
                <w:sz w:val="40"/>
                <w:szCs w:val="40"/>
              </w:rPr>
              <w:t>관계형 데이터베이스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sz w:val="40"/>
                <w:szCs w:val="40"/>
              </w:rPr>
              <w:t xml:space="preserve">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sz w:val="34"/>
                <w:szCs w:val="34"/>
              </w:rPr>
              <w:t>(RDB; Relational Database)</w:t>
            </w:r>
          </w:p>
        </w:tc>
      </w:tr>
    </w:tbl>
    <w:p>
      <w:pPr>
        <w:pStyle w:val="normal1"/>
        <w:numPr>
          <w:ilvl w:val="0"/>
          <w:numId w:val="3"/>
        </w:numPr>
        <w:spacing w:lineRule="auto" w:line="276"/>
        <w:ind w:hanging="360" w:start="720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>모델링 방법</w:t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rPr/>
      </w:pPr>
      <w:r>
        <w:rPr>
          <w:rFonts w:ascii="Malgun Gothic" w:hAnsi="Malgun Gothic" w:cs="Malgun Gothic" w:eastAsia="Malgun Gothic"/>
          <w:b w:val="false"/>
          <w:bCs w:val="false"/>
        </w:rPr>
        <w:t>모델링 방법</w:t>
      </w:r>
      <w:r>
        <w:rPr>
          <w:rFonts w:ascii="Malgun Gothic" w:hAnsi="Malgun Gothic" w:cs="Malgun Gothic" w:eastAsia="Malgun Gothic"/>
        </w:rPr>
        <w:t xml:space="preserve"> </w:t>
      </w:r>
      <w:r>
        <w:rPr>
          <w:rFonts w:eastAsia="Malgun Gothic" w:cs="Malgun Gothic" w:ascii="Malgun Gothic" w:hAnsi="Malgun Gothic"/>
        </w:rPr>
        <w:t>:</w:t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rPr/>
      </w:pPr>
      <w:r>
        <w:rPr>
          <w:rFonts w:ascii="Malgun Gothic" w:hAnsi="Malgun Gothic" w:cs="Malgun Gothic" w:eastAsia="Malgun Gothic"/>
          <w:b w:val="false"/>
          <w:bCs w:val="false"/>
        </w:rPr>
        <w:t>정규화 수준</w:t>
      </w:r>
      <w:r>
        <w:rPr>
          <w:rFonts w:ascii="Malgun Gothic" w:hAnsi="Malgun Gothic" w:cs="Malgun Gothic" w:eastAsia="Malgun Gothic"/>
        </w:rPr>
        <w:t xml:space="preserve"> </w:t>
      </w:r>
      <w:r>
        <w:rPr>
          <w:rFonts w:eastAsia="Malgun Gothic" w:cs="Malgun Gothic" w:ascii="Malgun Gothic" w:hAnsi="Malgun Gothic"/>
        </w:rPr>
        <w:t>:</w:t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rPr/>
      </w:pPr>
      <w:r>
        <w:rPr>
          <w:rFonts w:ascii="Malgun Gothic" w:hAnsi="Malgun Gothic" w:cs="Malgun Gothic" w:eastAsia="Malgun Gothic"/>
          <w:b w:val="false"/>
          <w:bCs w:val="false"/>
        </w:rPr>
        <w:t>도구</w:t>
      </w:r>
      <w:r>
        <w:rPr>
          <w:rFonts w:ascii="Malgun Gothic" w:hAnsi="Malgun Gothic" w:cs="Malgun Gothic" w:eastAsia="Malgun Gothic"/>
        </w:rPr>
        <w:t xml:space="preserve"> </w:t>
      </w:r>
      <w:r>
        <w:rPr>
          <w:rFonts w:eastAsia="Malgun Gothic" w:cs="Malgun Gothic" w:ascii="Malgun Gothic" w:hAnsi="Malgun Gothic"/>
        </w:rPr>
        <w:t>:</w:t>
      </w:r>
    </w:p>
    <w:p>
      <w:pPr>
        <w:pStyle w:val="normal1"/>
        <w:numPr>
          <w:ilvl w:val="0"/>
          <w:numId w:val="3"/>
        </w:numPr>
        <w:spacing w:lineRule="auto" w:line="240"/>
        <w:ind w:hanging="360" w:start="720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>논리 데이터 모델</w:t>
      </w:r>
    </w:p>
    <w:p>
      <w:pPr>
        <w:pStyle w:val="normal1"/>
        <w:spacing w:lineRule="auto" w:line="276"/>
        <w:ind w:hanging="0" w:start="0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 xml:space="preserve">    </w:t>
      </w:r>
      <w:r>
        <w:rPr>
          <w:rFonts w:eastAsia="Malgun Gothic" w:cs="Malgun Gothic" w:ascii="Malgun Gothic" w:hAnsi="Malgun Gothic"/>
        </w:rPr>
        <w:t xml:space="preserve">2.1 </w:t>
      </w:r>
      <w:r>
        <w:rPr>
          <w:rFonts w:ascii="Malgun Gothic" w:hAnsi="Malgun Gothic" w:cs="Malgun Gothic" w:eastAsia="Malgun Gothic"/>
        </w:rPr>
        <w:t>엔터티 목록</w:t>
      </w:r>
    </w:p>
    <w:tbl>
      <w:tblPr>
        <w:tblStyle w:val="Table4"/>
        <w:tblW w:w="934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574"/>
        <w:gridCol w:w="1725"/>
        <w:gridCol w:w="1561"/>
        <w:gridCol w:w="1485"/>
        <w:gridCol w:w="3000"/>
      </w:tblGrid>
      <w:tr>
        <w:trPr>
          <w:trHeight w:val="457" w:hRule="atLeast"/>
        </w:trPr>
        <w:tc>
          <w:tcPr>
            <w:tcW w:w="157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구분</w:t>
            </w:r>
          </w:p>
        </w:tc>
        <w:tc>
          <w:tcPr>
            <w:tcW w:w="172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테이블</w:t>
            </w:r>
          </w:p>
        </w:tc>
        <w:tc>
          <w:tcPr>
            <w:tcW w:w="156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대상</w:t>
            </w:r>
          </w:p>
        </w:tc>
        <w:tc>
          <w:tcPr>
            <w:tcW w:w="148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유형</w:t>
            </w:r>
          </w:p>
        </w:tc>
        <w:tc>
          <w:tcPr>
            <w:tcW w:w="300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주요 속성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django_migrations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app, name, applied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django_content_type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app_label, model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auth_permission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name, content_type_id, codename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auth_group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auth_group_permissions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group_id, permission_id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password, last_login, is_superuser, email, nickname...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users_groups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user_id, group_id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users_user_permissions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user_id, permission_id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django_admin_log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action_time, object_id, object_repr, action_flag, change_message...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chat_messages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role, content, emotion_label, created_at, session_id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django_session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session_key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session_data, expire_date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clinical_scales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scale_name_ko, domain, time_frame, estimated_minutes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scale_options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option_value, option_label, scale_id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scale_questions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question_id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question_number, text, is_reverse, scale_id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user_scale_estimates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estimated_score, target_date, calculated_at, scale_id, user_id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mbti_response_scores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user_id, period_key, axis, score, direction...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mbti_evidence_embeddings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vector_store_key, embedding_model, embedded_at, created_at, updated_at...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mbti_onboarding_profiles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user_id, mbti_type, created_at, updated_at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mbti_monthly_results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user_id, period_key, previous_estimated_mbti_type, previous_period_key, estimated_mbti_type...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mbti_monthly_reports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report_sections_json, evidence_items_json, generated_at, created_at, updated_at...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mbti_monthly_axis_results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user_id, period_key, axis, qna_count, required_qna_count...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mbti_monthly_analysis_jobs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user_id, period_key, status, trigger_source, input_hash...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mbti_question_responses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user_id, conversation_id, question_message_id, answer_message_id, question_text...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calendar_api_dailyfortune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client_id, reading_id, date, topic, title...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character_characterpreference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client_id, character_id, expression_id, created_at, updated_at...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daily_tarot_fortunes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target_date, fortune_type, birth_number, date_number, daily_number...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user_profiles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birth_date, gender, age, job, hobbies...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user_preference_keywords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keyword_type, label, source, created_at, updated_at...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oauth_accounts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provider, provider_user_id, email, raw_profile, connected_at...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preference_keyword_summaries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user_id, period_type, period_key, reflected_conversation_count, reflected_message_count...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conversation_logs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user_id, conversation_id, role, message_text, created_at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preference_evidence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user_id, period_key, normalized_keyword, preference_type, evidence_text...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tarot_cards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card_number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card_name, arcana, suit, element, upright_meaning...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tarot_card_chunks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doc_id, card_number, card_name, chunk_type, topic...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tarot_readings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user_id, question, topic, combined_summary, llm_advice...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tarot_reading_cards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reading_id, card_number, position_key, position_label, orientation...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walk_curations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emotion, name, duration, description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chat_sessions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character, is_secret, created_at, user_id, cold_start_done...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user_memory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summary_text, updated_at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 Key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mbti_answers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question_code, answer_text, created_at, user_id</w:t>
            </w:r>
          </w:p>
        </w:tc>
      </w:tr>
    </w:tbl>
    <w:p>
      <w:pPr>
        <w:pStyle w:val="normal1"/>
        <w:spacing w:lineRule="auto" w:line="276"/>
        <w:ind w:hanging="0" w:start="0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  <w:sz w:val="26"/>
          <w:szCs w:val="26"/>
        </w:rPr>
        <w:t xml:space="preserve">   </w:t>
      </w:r>
      <w:r>
        <w:rPr>
          <w:rFonts w:ascii="Malgun Gothic" w:hAnsi="Malgun Gothic" w:cs="Malgun Gothic" w:eastAsia="Malgun Gothic"/>
        </w:rPr>
        <w:t xml:space="preserve"> </w:t>
      </w:r>
      <w:r>
        <w:rPr>
          <w:rFonts w:eastAsia="Malgun Gothic" w:cs="Malgun Gothic" w:ascii="Malgun Gothic" w:hAnsi="Malgun Gothic"/>
        </w:rPr>
        <w:t xml:space="preserve">2.2 </w:t>
      </w:r>
      <w:r>
        <w:rPr>
          <w:rFonts w:ascii="Malgun Gothic" w:hAnsi="Malgun Gothic" w:cs="Malgun Gothic" w:eastAsia="Malgun Gothic"/>
        </w:rPr>
        <w:t>엔터티 관계</w:t>
      </w:r>
    </w:p>
    <w:tbl>
      <w:tblPr>
        <w:tblStyle w:val="Table5"/>
        <w:tblW w:w="8940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144"/>
        <w:gridCol w:w="2146"/>
        <w:gridCol w:w="2505"/>
        <w:gridCol w:w="2145"/>
      </w:tblGrid>
      <w:tr>
        <w:trPr/>
        <w:tc>
          <w:tcPr>
            <w:tcW w:w="214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관계명</w:t>
            </w:r>
          </w:p>
        </w:tc>
        <w:tc>
          <w:tcPr>
            <w:tcW w:w="214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주 엔터티</w:t>
            </w:r>
          </w:p>
        </w:tc>
        <w:tc>
          <w:tcPr>
            <w:tcW w:w="250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종 엔터티</w:t>
            </w:r>
          </w:p>
        </w:tc>
        <w:tc>
          <w:tcPr>
            <w:tcW w:w="214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관계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auth_permission_content_type_id_2f476e4b_fk_django_co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auth_permission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django_content_type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auth_group_permissions_group_id_b120cbf9_fk_auth_group_id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auth_group_permissions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auth_group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auth_group_permissio_permission_id_84c5c92e_fk_auth_perm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auth_group_permissions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auth_permission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users_groups_user_id_f500bee5_fk_users_id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users_groups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users_groups_group_id_2f3517aa_fk_auth_group_id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users_groups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auth_group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users_user_permissions_user_id_92473840_fk_users_id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users_user_permissions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users_user_permissio_permission_id_6d08dcd2_fk_auth_perm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users_user_permissions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auth_permission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django_admin_log_content_type_id_c4bce8eb_fk_django_co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django_admin_log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django_content_type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django_admin_log_user_id_c564eba6_fk_users_id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django_admin_log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chat_messages_session_id_c5afc568_fk_chat_sessions_id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chat_messages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chat_sessions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chat_sessions_user_id_6ab420a0_fk_users_id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chat_sessions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scale_options_scale_id_3dd68296_fk_clinical_scales_scale_id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scale_options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clinical_scales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scale_questions_scale_id_9cc4af6c_fk_clinical_scales_scale_id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scale_questions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clinical_scales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user_scale_estimates_scale_id_7f642b45_fk_clinical_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user_scale_estimates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clinical_scales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user_scale_estimates_user_id_5a3ee493_fk_users_id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user_scale_estimates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mbti_monthly_reports_monthly_result_id_0d427f3d_fk_mbti_mont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mbti_monthly_reports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mbti_monthly_results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mbti_monthly_axis_re_monthly_result_id_ae363ff6_fk_mbti_mont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mbti_monthly_axis_results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mbti_monthly_results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mbti_monthly_analysi_monthly_result_id_c281011b_fk_mbti_mont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mbti_monthly_analysis_jobs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mbti_monthly_results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mbti_evidence_embedd_response_score_id_41cca41c_fk_mbti_resp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mbti_evidence_embeddings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mbti_response_scores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mbti_response_scores_question_response_id_f3f2631b_fk_mbti_ques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mbti_response_scores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mbti_question_responses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calendar_api_dailyfortune_user_id_ec1cbbc2_fk_users_id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calendar_api_dailyfortune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character_characterpreference_user_id_89415c4f_fk_users_id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character_characterpreference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daily_tarot_fortunes_user_id_7dc045cb_fk_users_id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daily_tarot_fortunes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user_profiles_user_id_8c5ab5fe_fk_users_id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user_profiles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user_preference_keywords_user_id_9ecaddec_fk_users_id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user_preference_keywords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oauth_accounts_user_id_b5b4829c_fk_users_id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oauth_accounts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preference_evidence_message_id_00804727_fk_conversation_logs_id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preference_evidence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conversation_logs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tarot_card_chunks_card_number_fkey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tarot_card_chunks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tarot_cards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tarot_reading_cards_reading_id_fkey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tarot_reading_cards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tarot_readings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tarot_reading_cards_card_number_fkey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tarot_reading_cards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tarot_cards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user_memory_user_id_835e2709_fk_users_id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user_memory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mbti_answers_user_id_6b23d40e_fk_users_id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mbti_answers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N:1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 xml:space="preserve">     </w:t>
      </w:r>
      <w:r>
        <w:rPr>
          <w:rFonts w:eastAsia="Malgun Gothic" w:cs="Malgun Gothic" w:ascii="Malgun Gothic" w:hAnsi="Malgun Gothic"/>
        </w:rPr>
        <w:t>2.3 ERD</w:t>
      </w:r>
      <w:r>
        <w:br w:type="page"/>
      </w:r>
    </w:p>
    <w:p>
      <w:pPr>
        <w:pStyle w:val="normal1"/>
        <w:spacing w:before="0" w:after="0"/>
        <w:rPr/>
      </w:pPr>
      <w:r>
        <w:rPr/>
        <w:drawing>
          <wp:inline distT="0" distB="0" distL="0" distR="0">
            <wp:extent cx="6279515" cy="1860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515" cy="186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3"/>
        </w:numPr>
        <w:ind w:hanging="360" w:start="720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>물리 데이터 모델</w:t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 xml:space="preserve">    </w:t>
      </w:r>
      <w:r>
        <w:rPr>
          <w:rFonts w:eastAsia="Malgun Gothic" w:cs="Malgun Gothic" w:ascii="Malgun Gothic" w:hAnsi="Malgun Gothic"/>
        </w:rPr>
        <w:t xml:space="preserve">3.1 </w:t>
      </w:r>
      <w:r>
        <w:rPr>
          <w:rFonts w:ascii="Malgun Gothic" w:hAnsi="Malgun Gothic" w:cs="Malgun Gothic" w:eastAsia="Malgun Gothic"/>
        </w:rPr>
        <w:t>테이블 정의서</w:t>
      </w:r>
    </w:p>
    <w:p>
      <w:pPr>
        <w:pStyle w:val="normal1"/>
        <w:numPr>
          <w:ilvl w:val="0"/>
          <w:numId w:val="2"/>
        </w:numPr>
        <w:spacing w:lineRule="auto" w:line="276"/>
        <w:ind w:hanging="360" w:start="720"/>
        <w:rPr>
          <w:rFonts w:ascii="Malgun Gothic" w:hAnsi="Malgun Gothic" w:eastAsia="Malgun Gothic" w:cs="Malgun Gothic"/>
          <w:b w:val="false"/>
          <w:bCs w:val="false"/>
        </w:rPr>
      </w:pPr>
      <w:r>
        <w:rPr/>
        <w:t xml:space="preserve">테이블 </w:t>
      </w:r>
      <w:r>
        <w:rPr/>
        <w:t>: django_migrations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django_content_type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app_label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model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auth_permission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422"/>
        <w:gridCol w:w="2324"/>
        <w:gridCol w:w="731"/>
        <w:gridCol w:w="753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422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232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73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753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django_migrations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django_content_type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auth_permission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auth_group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auth_group_permissions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users_groups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users_user_permissions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django_admin_log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chat_messages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django_session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(session_key)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clinical_scales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(scale_id)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scale_options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scale_questions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(question_id)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user_scale_estimates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mbti_response_scores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mbti_evidence_embeddings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mbti_onboarding_profiles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mbti_monthly_results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mbti_monthly_reports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mbti_monthly_axis_results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mbti_monthly_analysis_jobs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mbti_question_responses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calendar_api_dailyfortune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character_characterpreference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daily_tarot_fortunes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user_profiles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user_preference_keywords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oauth_accounts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preference_keyword_summaries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conversation_logs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preference_evidence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tarot_cards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(card_number)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tarot_card_chunks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tarot_readings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tarot_reading_cards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walk_curations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chat_sessions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user_memory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(user_id)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mbti_answers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기본키 보장 </w:t>
            </w:r>
            <w:r>
              <w:rPr/>
              <w:t>(id)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auth_permission.content_type_id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django_content_type.id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auth_group_permissions.group_id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auth_group.id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auth_group_permissions.permission_id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auth_permission.id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users_groups.user_id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users.id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users_groups.group_id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auth_group.id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users_user_permissions.user_id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users.id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users_user_permissions.permission_id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auth_permission.id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django_admin_log.content_type_id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django_content_type.id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django_admin_log.user_id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users.id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chat_messages.session_id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chat_sessions.id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chat_sessions.user_id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users.id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scale_options.scale_id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clinical_scales.scale_id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scale_questions.scale_id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clinical_scales.scale_id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user_scale_estimates.scale_id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clinical_scales.scale_id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user_scale_estimates.user_id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users.id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mbti_monthly_reports.monthly_result_id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mbti_monthly_results.id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mbti_monthly_axis_results.monthly_result_id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mbti_monthly_results.id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mbti_monthly_analysis_jobs.monthly_result_id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mbti_monthly_results.id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mbti_evidence_embeddings.response_score_id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mbti_response_scores.id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mbti_response_scores.question_response_id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mbti_question_responses.id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calendar_api_dailyfortune.user_id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users.id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character_characterpreference.user_id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users.id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daily_tarot_fortunes.user_id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users.id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user_profiles.user_id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users.id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user_preference_keywords.user_id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users.id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oauth_accounts.user_id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users.id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preference_evidence.message_id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conversation_logs.id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tarot_card_chunks.card_number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tarot_cards.card_number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tarot_reading_cards.reading_id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tarot_readings.id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tarot_reading_cards.card_number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tarot_cards.card_number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user_memory.user_id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users.id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DB </w:t>
            </w:r>
            <w:r>
              <w:rPr/>
              <w:t>레벨</w:t>
            </w:r>
          </w:p>
        </w:tc>
        <w:tc>
          <w:tcPr>
            <w:tcW w:w="4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FK</w:t>
            </w:r>
          </w:p>
        </w:tc>
        <w:tc>
          <w:tcPr>
            <w:tcW w:w="2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mbti_answers.user_id</w:t>
            </w:r>
          </w:p>
        </w:tc>
        <w:tc>
          <w:tcPr>
            <w:tcW w:w="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→ </w:t>
            </w:r>
            <w:r>
              <w:rPr/>
              <w:t>users.id</w:t>
            </w:r>
          </w:p>
        </w:tc>
        <w:tc>
          <w:tcPr>
            <w:tcW w:w="7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auth_group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auth_group_permissions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group_id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auth_group.id </w:t>
            </w:r>
            <w:r>
              <w:rPr/>
              <w:t>참조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permission_id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auth_permission.id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users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사용자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사용자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password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varying(128)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해시된 로그인 비밀번호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last_login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최근 로그인 일시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is_superuser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최고 관리자 권한 여부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email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사용자 이메일 </w:t>
            </w:r>
            <w:r>
              <w:rPr/>
              <w:t>(</w:t>
            </w:r>
            <w:r>
              <w:rPr/>
              <w:t xml:space="preserve">로그인 </w:t>
            </w:r>
            <w:r>
              <w:rPr/>
              <w:t xml:space="preserve">ID </w:t>
            </w:r>
            <w:r>
              <w:rPr/>
              <w:t>및 알림 수신용</w:t>
            </w:r>
            <w:r>
              <w:rPr/>
              <w:t>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nickname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앱 내에서 표시될 사용자 닉네임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사용자가 선택한 페르소나</w:t>
            </w:r>
            <w:r>
              <w:rPr/>
              <w:t>/</w:t>
            </w:r>
            <w:r>
              <w:rPr/>
              <w:t>캐릭터 타입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onboarding_done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초기 온보딩</w:t>
            </w:r>
            <w:r>
              <w:rPr/>
              <w:t>(</w:t>
            </w:r>
            <w:r>
              <w:rPr/>
              <w:t>설문 등</w:t>
            </w:r>
            <w:r>
              <w:rPr/>
              <w:t xml:space="preserve">) </w:t>
            </w:r>
            <w:r>
              <w:rPr/>
              <w:t>완료 여부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is_active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계정 활성화 상태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is_staff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관리자</w:t>
            </w:r>
            <w:r>
              <w:rPr/>
              <w:t>/</w:t>
            </w:r>
            <w:r>
              <w:rPr/>
              <w:t>스태프 권한 여부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계정 생성 일시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users_groups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users.id </w:t>
            </w:r>
            <w:r>
              <w:rPr/>
              <w:t>참조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group_id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auth_group.id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users_user_permissions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users.id </w:t>
            </w:r>
            <w:r>
              <w:rPr/>
              <w:t>참조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permission_id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auth_permission.id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django_admin_log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action_time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object_id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object_repr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action_flag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smallint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change_message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content_type_id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django_content_type.id </w:t>
            </w:r>
            <w:r>
              <w:rPr/>
              <w:t>참조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users.id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chat_messages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채팅 메시지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채팅 메시지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role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메시지 발신자 </w:t>
            </w:r>
            <w:r>
              <w:rPr/>
              <w:t>(user, assistant, system)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content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메시지 본문 텍스트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emotion_label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분석된 메시지의 감정 레이블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메시지 전송 일시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session_id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chat_sessions.id </w:t>
            </w:r>
            <w:r>
              <w:rPr/>
              <w:t>참조</w:t>
            </w:r>
            <w:r>
              <w:rPr/>
              <w:br/>
            </w:r>
            <w:r>
              <w:rPr/>
              <w:t xml:space="preserve">속한 채팅 세션 </w:t>
            </w:r>
            <w:r>
              <w:rPr/>
              <w:t>ID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django_session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session_key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varying(40)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session_data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expire_date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clinical_scales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임상 척도</w:t>
            </w:r>
            <w:r>
              <w:rPr/>
              <w:t>(</w:t>
            </w:r>
            <w:r>
              <w:rPr/>
              <w:t>검사</w:t>
            </w:r>
            <w:r>
              <w:rPr/>
              <w:t xml:space="preserve">) </w:t>
            </w:r>
            <w:r>
              <w:rPr/>
              <w:t>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scale_name_ko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검사 도구의 한국어 명칭 </w:t>
            </w:r>
            <w:r>
              <w:rPr/>
              <w:t>(</w:t>
            </w:r>
            <w:r>
              <w:rPr/>
              <w:t>예</w:t>
            </w:r>
            <w:r>
              <w:rPr/>
              <w:t xml:space="preserve">: </w:t>
            </w:r>
            <w:r>
              <w:rPr/>
              <w:t>우울증 척도</w:t>
            </w:r>
            <w:r>
              <w:rPr/>
              <w:t>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domain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평가 영역 </w:t>
            </w:r>
            <w:r>
              <w:rPr/>
              <w:t>(</w:t>
            </w:r>
            <w:r>
              <w:rPr/>
              <w:t>우울</w:t>
            </w:r>
            <w:r>
              <w:rPr/>
              <w:t xml:space="preserve">, </w:t>
            </w:r>
            <w:r>
              <w:rPr/>
              <w:t>불안</w:t>
            </w:r>
            <w:r>
              <w:rPr/>
              <w:t xml:space="preserve">, </w:t>
            </w:r>
            <w:r>
              <w:rPr/>
              <w:t>스트레스 등</w:t>
            </w:r>
            <w:r>
              <w:rPr/>
              <w:t>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time_frame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평가 기준 기간 </w:t>
            </w:r>
            <w:r>
              <w:rPr/>
              <w:t>(</w:t>
            </w:r>
            <w:r>
              <w:rPr/>
              <w:t>예</w:t>
            </w:r>
            <w:r>
              <w:rPr/>
              <w:t xml:space="preserve">: </w:t>
            </w:r>
            <w:r>
              <w:rPr/>
              <w:t xml:space="preserve">최근 </w:t>
            </w:r>
            <w:r>
              <w:rPr/>
              <w:t>1</w:t>
            </w:r>
            <w:r>
              <w:rPr/>
              <w:t>주일</w:t>
            </w:r>
            <w:r>
              <w:rPr/>
              <w:t>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estimated_minutes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예상 소요 시간</w:t>
            </w:r>
            <w:r>
              <w:rPr/>
              <w:t>(</w:t>
            </w:r>
            <w:r>
              <w:rPr/>
              <w:t>분</w:t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scale_options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척도 선택지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척도 선택지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option_value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선택지에 부여된 점수 값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option_label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선택지 표시 텍스트 </w:t>
            </w:r>
            <w:r>
              <w:rPr/>
              <w:t>(</w:t>
            </w:r>
            <w:r>
              <w:rPr/>
              <w:t>예</w:t>
            </w:r>
            <w:r>
              <w:rPr/>
              <w:t xml:space="preserve">: </w:t>
            </w:r>
            <w:r>
              <w:rPr/>
              <w:t>매우 그렇다</w:t>
            </w:r>
            <w:r>
              <w:rPr/>
              <w:t>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clinical_scales.scale_id </w:t>
            </w:r>
            <w:r>
              <w:rPr/>
              <w:t>참조</w:t>
            </w:r>
            <w:r>
              <w:rPr/>
              <w:br/>
            </w:r>
            <w:r>
              <w:rPr/>
              <w:t xml:space="preserve">연관된 임상 척도 </w:t>
            </w:r>
            <w:r>
              <w:rPr/>
              <w:t>ID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scale_questions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question_id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척도 질문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question_number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검사 내 질문 문항 번호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질문 문항 내용 텍스트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is_reverse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역채점 문항 여부 </w:t>
            </w:r>
            <w:r>
              <w:rPr/>
              <w:t>(True/False)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clinical_scales.scale_id </w:t>
            </w:r>
            <w:r>
              <w:rPr/>
              <w:t>참조</w:t>
            </w:r>
            <w:r>
              <w:rPr/>
              <w:br/>
            </w:r>
            <w:r>
              <w:rPr/>
              <w:t xml:space="preserve">연관된 임상 척도 </w:t>
            </w:r>
            <w:r>
              <w:rPr/>
              <w:t>ID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user_scale_estimates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사용자 척도 추정치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사용자 척도 추정치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estimated_score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numeric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추정</w:t>
            </w:r>
            <w:r>
              <w:rPr/>
              <w:t>/</w:t>
            </w:r>
            <w:r>
              <w:rPr/>
              <w:t>계산된 척도 최종 점수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target_date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추정 대상 기준 일자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calculated_at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점수 계산 일시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scale_id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clinical_scales.scale_id </w:t>
            </w:r>
            <w:r>
              <w:rPr/>
              <w:t>참조</w:t>
            </w:r>
            <w:r>
              <w:rPr/>
              <w:br/>
            </w:r>
            <w:r>
              <w:rPr/>
              <w:t xml:space="preserve">평가된 임상 척도 </w:t>
            </w:r>
            <w:r>
              <w:rPr/>
              <w:t>ID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users.id </w:t>
            </w:r>
            <w:r>
              <w:rPr/>
              <w:t>참조</w:t>
            </w:r>
            <w:r>
              <w:rPr/>
              <w:br/>
            </w:r>
            <w:r>
              <w:rPr/>
              <w:t xml:space="preserve">대상 사용자 </w:t>
            </w:r>
            <w:r>
              <w:rPr/>
              <w:t>ID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mbti_response_scores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  <w:t xml:space="preserve">MBTI </w:t>
            </w:r>
            <w:r>
              <w:rPr/>
              <w:t>답변 점수화 기록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  <w:t xml:space="preserve">MBTI </w:t>
            </w:r>
            <w:r>
              <w:rPr/>
              <w:t>답변 점수화 기록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평가 대상 사용자 </w:t>
            </w:r>
            <w:r>
              <w:rPr/>
              <w:t>ID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period_key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varying(7)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평가 기간 </w:t>
            </w:r>
            <w:r>
              <w:rPr/>
              <w:t>(</w:t>
            </w:r>
            <w:r>
              <w:rPr/>
              <w:t>예</w:t>
            </w:r>
            <w:r>
              <w:rPr/>
              <w:t>: 2026-07)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axis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MBTI </w:t>
            </w:r>
            <w:r>
              <w:rPr/>
              <w:t xml:space="preserve">지표 축 </w:t>
            </w:r>
            <w:r>
              <w:rPr/>
              <w:t>(E/I, S/N, T/F, J/P)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score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double precision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산출된 지표별 점수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direction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varying(16)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지표 방향성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coding_status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varying(32)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점수 코딩 진행 상태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evidence_span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점수 산출의 근거가 된 텍스트 구간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reason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LLM</w:t>
            </w:r>
            <w:r>
              <w:rPr/>
              <w:t>이 분석한 점수 산출 사유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model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varying(64)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평가에 사용된 </w:t>
            </w:r>
            <w:r>
              <w:rPr/>
              <w:t xml:space="preserve">LLM </w:t>
            </w:r>
            <w:r>
              <w:rPr/>
              <w:t>모델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scored_at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점수 평가 완료 일시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기록 생성 일시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기록 업데이트 일시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question_response_id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mbti_question_responses.id </w:t>
            </w:r>
            <w:r>
              <w:rPr/>
              <w:t>참조</w:t>
            </w:r>
            <w:r>
              <w:rPr/>
              <w:br/>
            </w:r>
            <w:r>
              <w:rPr/>
              <w:t>연관된 원본 질문</w:t>
            </w:r>
            <w:r>
              <w:rPr/>
              <w:t>-</w:t>
            </w:r>
            <w:r>
              <w:rPr/>
              <w:t xml:space="preserve">답변 </w:t>
            </w:r>
            <w:r>
              <w:rPr/>
              <w:t>ID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mbti_evidence_embeddings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vector_store_key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embedding_model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varying(64)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embedded_at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response_score_id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mbti_response_scores.id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mbti_onboarding_profiles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mbti_type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mbti_monthly_results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period_key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varying(7)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previous_estimated_mbti_type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previous_period_key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varying(7)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estimated_mbti_type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changed_axes_json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jsonb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status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varying(32)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analyzed_at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mbti_monthly_reports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report_sections_json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jsonb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evidence_items_json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jsonb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generated_at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monthly_result_id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mbti_monthly_results.id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mbti_monthly_axis_results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period_key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varying(7)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axis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qna_count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required_qna_count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primary_open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scored_count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required_scored_count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secondary_open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axis_avg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double precision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axis_ratios_json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jsonb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selected_letter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data_status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varying(32)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calculation_status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varying(32)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baseline_letter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baseline_source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varying(32)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baseline_period_key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varying(7)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monthly_result_id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mbti_monthly_results.id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mbti_monthly_analysis_jobs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period_key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varying(7)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status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varying(32)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trigger_source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varying(32)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input_hash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varying(128)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scoring_model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varying(64)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prompt_version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varying(64)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retry_count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scheduled_at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started_at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finished_at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error_message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monthly_result_id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mbti_monthly_results.id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mbti_question_responses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conversation_id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question_message_id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answer_message_id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question_text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answer_text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target_axis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period_key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varying(7)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answered_at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calendar_api_dailyfortune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client_id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varying(64)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reading_id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topic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varying(32)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title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content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keyword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varying(80)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question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varying(500)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cards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jsonb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category_results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jsonb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disclaimer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users.id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character_characterpreference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client_id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varying(64)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expression_id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users.id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daily_tarot_fortunes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target_date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fortune_type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birth_number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smallint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date_number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smallint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daily_number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smallint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card_number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card_name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card_name_ko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title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message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source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model_name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prompt_version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users.id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user_profiles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birth_date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gender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age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smallint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job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hobbies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jsonb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interests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jsonb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users.id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user_preference_keywords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keyword_type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label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source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users.id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oauth_accounts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provider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provider_user_id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varying(191)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email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raw_profile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jsonb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connected_at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users.id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preference_keyword_summaries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period_type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period_key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reflected_conversation_count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reflected_message_count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display_threshold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keywords_json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analyzed_at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conversation_logs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conversation_id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role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message_text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preference_evidence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period_key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normalized_keyword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preference_type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evidence_text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conversation_context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source_created_at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message_id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conversation_logs.id </w:t>
            </w:r>
            <w:r>
              <w:rPr/>
              <w:t>참조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tarot_cards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card_number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card_name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arcana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suit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element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upright_meaning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reversed_meaning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love_meaning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career_meaning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upright_meaning_sentence_ko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reversed_meaning_sentence_ko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love_meaning_sentence_ko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career_meaning_sentence_ko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advice_seed_ko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llm_context_ko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yes_or_no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zodiac_sign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guide_url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without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기본값</w:t>
            </w:r>
            <w:r>
              <w:rPr/>
              <w:t>: CURRENT_TIMESTAMP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without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기본값</w:t>
            </w:r>
            <w:r>
              <w:rPr/>
              <w:t>: CURRENT_TIMESTAMP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tarot_card_chunks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타로 카드 청크 고유 식별자</w:t>
            </w:r>
            <w:r>
              <w:rPr/>
              <w:br/>
            </w:r>
            <w:r>
              <w:rPr/>
              <w:t>기본값</w:t>
            </w:r>
            <w:r>
              <w:rPr/>
              <w:t>: nextval('tarot_card_chunks_id_seq'::regclass)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타로 카드 청크 고유 식별자</w:t>
            </w:r>
            <w:r>
              <w:rPr/>
              <w:br/>
            </w:r>
            <w:r>
              <w:rPr/>
              <w:t>기본값</w:t>
            </w:r>
            <w:r>
              <w:rPr/>
              <w:t>: nextval('tarot_card_chunks_id_seq'::regclass)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doc_id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참조 문서 </w:t>
            </w:r>
            <w:r>
              <w:rPr/>
              <w:t>ID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card_number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tarot_cards.card_number </w:t>
            </w:r>
            <w:r>
              <w:rPr/>
              <w:t>참조</w:t>
            </w:r>
            <w:r>
              <w:rPr/>
              <w:br/>
            </w:r>
            <w:r>
              <w:rPr/>
              <w:t xml:space="preserve">타로 카드 번호 </w:t>
            </w:r>
            <w:r>
              <w:rPr/>
              <w:t>(0~77)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card_name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타로 카드 이름 </w:t>
            </w:r>
            <w:r>
              <w:rPr/>
              <w:t>(</w:t>
            </w:r>
            <w:r>
              <w:rPr/>
              <w:t>예</w:t>
            </w:r>
            <w:r>
              <w:rPr/>
              <w:t>: The Fool)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chunk_type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청크 유형 </w:t>
            </w:r>
            <w:r>
              <w:rPr/>
              <w:t>(</w:t>
            </w:r>
            <w:r>
              <w:rPr/>
              <w:t>의미</w:t>
            </w:r>
            <w:r>
              <w:rPr/>
              <w:t xml:space="preserve">, </w:t>
            </w:r>
            <w:r>
              <w:rPr/>
              <w:t>조언 등</w:t>
            </w:r>
            <w:r>
              <w:rPr/>
              <w:t>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topic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리딩 주제 </w:t>
            </w:r>
            <w:r>
              <w:rPr/>
              <w:t>(</w:t>
            </w:r>
            <w:r>
              <w:rPr/>
              <w:t>일반</w:t>
            </w:r>
            <w:r>
              <w:rPr/>
              <w:t xml:space="preserve">, </w:t>
            </w:r>
            <w:r>
              <w:rPr/>
              <w:t>연애</w:t>
            </w:r>
            <w:r>
              <w:rPr/>
              <w:t xml:space="preserve">, </w:t>
            </w:r>
            <w:r>
              <w:rPr/>
              <w:t>금전 등</w:t>
            </w:r>
            <w:r>
              <w:rPr/>
              <w:t>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orientation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정방향</w:t>
            </w:r>
            <w:r>
              <w:rPr/>
              <w:t xml:space="preserve">(upright) / </w:t>
            </w:r>
            <w:r>
              <w:rPr/>
              <w:t>역방향</w:t>
            </w:r>
            <w:r>
              <w:rPr/>
              <w:t>(reversed)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타로 카드 해석 내용 본문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metadata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jsonb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추가 메타데이터 </w:t>
            </w:r>
            <w:r>
              <w:rPr/>
              <w:t>(JSON)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without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데이터 생성 일시</w:t>
            </w:r>
            <w:r>
              <w:rPr/>
              <w:br/>
            </w:r>
            <w:r>
              <w:rPr/>
              <w:t>기본값</w:t>
            </w:r>
            <w:r>
              <w:rPr/>
              <w:t>: CURRENT_TIMESTAMP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tarot_readings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타로 리딩 기록 고유 식별자</w:t>
            </w:r>
            <w:r>
              <w:rPr/>
              <w:br/>
            </w:r>
            <w:r>
              <w:rPr/>
              <w:t>기본값</w:t>
            </w:r>
            <w:r>
              <w:rPr/>
              <w:t>: nextval('tarot_readings_id_seq'::regclass)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타로 리딩 기록 고유 식별자</w:t>
            </w:r>
            <w:r>
              <w:rPr/>
              <w:br/>
            </w:r>
            <w:r>
              <w:rPr/>
              <w:t>기본값</w:t>
            </w:r>
            <w:r>
              <w:rPr/>
              <w:t>: nextval('tarot_readings_id_seq'::regclass)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리딩을 요청한 사용자 </w:t>
            </w:r>
            <w:r>
              <w:rPr/>
              <w:t>ID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question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사용자가 입력한 고민</w:t>
            </w:r>
            <w:r>
              <w:rPr/>
              <w:t>/</w:t>
            </w:r>
            <w:r>
              <w:rPr/>
              <w:t>질문 내용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topic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타로 리딩 주제</w:t>
            </w:r>
            <w:r>
              <w:rPr/>
              <w:br/>
            </w:r>
            <w:r>
              <w:rPr/>
              <w:t>기본값</w:t>
            </w:r>
            <w:r>
              <w:rPr/>
              <w:t>: 'general'::character varying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combined_summary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카드 조합 결과 종합 요약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llm_advice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LLM </w:t>
            </w:r>
            <w:r>
              <w:rPr/>
              <w:t>기반 맞춤형 조언 내용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one_line_message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리딩 결과 한 줄 요약 메세지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disclaimer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면책 조항 동의 내역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model_name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사용된 </w:t>
            </w:r>
            <w:r>
              <w:rPr/>
              <w:t xml:space="preserve">LLM </w:t>
            </w:r>
            <w:r>
              <w:rPr/>
              <w:t>모델명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prompt_version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적용된 프롬프트 버전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without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리딩 완료 및 저장 일시</w:t>
            </w:r>
            <w:r>
              <w:rPr/>
              <w:br/>
            </w:r>
            <w:r>
              <w:rPr/>
              <w:t>기본값</w:t>
            </w:r>
            <w:r>
              <w:rPr/>
              <w:t>: CURRENT_TIMESTAMP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tarot_reading_cards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리딩별 뽑은 카드 고유 식별자</w:t>
            </w:r>
            <w:r>
              <w:rPr/>
              <w:br/>
            </w:r>
            <w:r>
              <w:rPr/>
              <w:t>기본값</w:t>
            </w:r>
            <w:r>
              <w:rPr/>
              <w:t>: nextval('tarot_reading_cards_id_seq'::regclass)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리딩별 뽑은 카드 고유 식별자</w:t>
            </w:r>
            <w:r>
              <w:rPr/>
              <w:br/>
            </w:r>
            <w:r>
              <w:rPr/>
              <w:t>기본값</w:t>
            </w:r>
            <w:r>
              <w:rPr/>
              <w:t>: nextval('tarot_reading_cards_id_seq'::regclass)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reading_id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tarot_readings.id </w:t>
            </w:r>
            <w:r>
              <w:rPr/>
              <w:t>참조</w:t>
            </w:r>
            <w:r>
              <w:rPr/>
              <w:br/>
            </w:r>
            <w:r>
              <w:rPr/>
              <w:t xml:space="preserve">연관된 타로 리딩 세션 </w:t>
            </w:r>
            <w:r>
              <w:rPr/>
              <w:t>ID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card_number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tarot_cards.card_number </w:t>
            </w:r>
            <w:r>
              <w:rPr/>
              <w:t>참조</w:t>
            </w:r>
            <w:r>
              <w:rPr/>
              <w:br/>
            </w:r>
            <w:r>
              <w:rPr/>
              <w:t>뽑힌 타로 카드 번호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position_key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스프레드 내 위치 키 </w:t>
            </w:r>
            <w:r>
              <w:rPr/>
              <w:t>(</w:t>
            </w:r>
            <w:r>
              <w:rPr/>
              <w:t>과거</w:t>
            </w:r>
            <w:r>
              <w:rPr/>
              <w:t xml:space="preserve">, </w:t>
            </w:r>
            <w:r>
              <w:rPr/>
              <w:t>현재</w:t>
            </w:r>
            <w:r>
              <w:rPr/>
              <w:t xml:space="preserve">, </w:t>
            </w:r>
            <w:r>
              <w:rPr/>
              <w:t>미래 등</w:t>
            </w:r>
            <w:r>
              <w:rPr/>
              <w:t>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position_label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varying(30)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스프레드 위치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orientation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정방향</w:t>
            </w:r>
            <w:r>
              <w:rPr/>
              <w:t>/</w:t>
            </w:r>
            <w:r>
              <w:rPr/>
              <w:t>역방향 상태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card_order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카드가 뽑힌 순서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card_meaning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해당 카드의 기본 의미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topic_meaning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주제에 맞춘 카드 의미 해석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advice_seed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조언 생성을 위한 시드 텍스트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without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데이터 생성 일시</w:t>
            </w:r>
            <w:r>
              <w:rPr/>
              <w:br/>
            </w:r>
            <w:r>
              <w:rPr/>
              <w:t>기본값</w:t>
            </w:r>
            <w:r>
              <w:rPr/>
              <w:t>: CURRENT_TIMESTAMP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walk_curations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산책 큐레이션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산책 코스</w:t>
            </w:r>
            <w:r>
              <w:rPr/>
              <w:t>/</w:t>
            </w:r>
            <w:r>
              <w:rPr/>
              <w:t>콘텐츠 명칭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산책 큐레이션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emotion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대상 감정 상태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산책 코스</w:t>
            </w:r>
            <w:r>
              <w:rPr/>
              <w:t>/</w:t>
            </w:r>
            <w:r>
              <w:rPr/>
              <w:t>콘텐츠 명칭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duration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예상 소요 시간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description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산책 코스 상세 설명 및 안내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chat_sessions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채팅 세션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채팅 세션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대화 중인 챗봇 캐릭터 페르소나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is_secret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시크릿 모드</w:t>
            </w:r>
            <w:r>
              <w:rPr/>
              <w:t>(</w:t>
            </w:r>
            <w:r>
              <w:rPr/>
              <w:t>익명</w:t>
            </w:r>
            <w:r>
              <w:rPr/>
              <w:t>/</w:t>
            </w:r>
            <w:r>
              <w:rPr/>
              <w:t>비저장</w:t>
            </w:r>
            <w:r>
              <w:rPr/>
              <w:t xml:space="preserve">) </w:t>
            </w:r>
            <w:r>
              <w:rPr/>
              <w:t>활성화 여부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세션 시작 일시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users.id </w:t>
            </w:r>
            <w:r>
              <w:rPr/>
              <w:t>참조</w:t>
            </w:r>
            <w:r>
              <w:rPr/>
              <w:br/>
            </w:r>
            <w:r>
              <w:rPr/>
              <w:t xml:space="preserve">채팅을 진행하는 사용자 </w:t>
            </w:r>
            <w:r>
              <w:rPr/>
              <w:t>ID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cold_start_done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초기 대화</w:t>
            </w:r>
            <w:r>
              <w:rPr/>
              <w:t>(</w:t>
            </w:r>
            <w:r>
              <w:rPr/>
              <w:t>콜드 스타트</w:t>
            </w:r>
            <w:r>
              <w:rPr/>
              <w:t xml:space="preserve">) </w:t>
            </w:r>
            <w:r>
              <w:rPr/>
              <w:t>완료 여부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mbti_candidate_answer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MBTI </w:t>
            </w:r>
            <w:r>
              <w:rPr/>
              <w:t>예측을 위한 임시 답변 저장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mbti_last_question_code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마지막으로 응답한 </w:t>
            </w:r>
            <w:r>
              <w:rPr/>
              <w:t xml:space="preserve">MBTI </w:t>
            </w:r>
            <w:r>
              <w:rPr/>
              <w:t>질문 코드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mbti_pending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MBTI </w:t>
            </w:r>
            <w:r>
              <w:rPr/>
              <w:t>평가 대기 상태 여부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selected_emotion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varying(10)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세션에서 사용자가 선택한 감정 상태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user_memory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</w:r>
            <w:r>
              <w:rPr/>
              <w:t>외래키</w:t>
            </w:r>
            <w:r>
              <w:rPr/>
              <w:t xml:space="preserve">(FK) -&gt; users.id </w:t>
            </w:r>
            <w:r>
              <w:rPr/>
              <w:t>참조</w:t>
            </w:r>
            <w:r>
              <w:rPr/>
              <w:br/>
            </w:r>
            <w:r>
              <w:rPr/>
              <w:t xml:space="preserve">사용자 식별자 </w:t>
            </w:r>
            <w:r>
              <w:rPr/>
              <w:t>(PK)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summary_text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LLM</w:t>
            </w:r>
            <w:r>
              <w:rPr/>
              <w:t>이 요약한 사용자 장기 기억</w:t>
            </w:r>
            <w:r>
              <w:rPr/>
              <w:t>/</w:t>
            </w:r>
            <w:r>
              <w:rPr/>
              <w:t>특징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updated_at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기억 정보 최근 업데이트 일시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테이블 </w:t>
      </w:r>
      <w:r>
        <w:rPr/>
        <w:t>: mbti_answers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  <w:t xml:space="preserve">MBTI </w:t>
            </w:r>
            <w:r>
              <w:rPr/>
              <w:t>답변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  <w:t xml:space="preserve">MBTI </w:t>
            </w:r>
            <w:r>
              <w:rPr/>
              <w:t>답변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question_code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 xml:space="preserve">응답한 </w:t>
            </w:r>
            <w:r>
              <w:rPr/>
              <w:t xml:space="preserve">MBTI </w:t>
            </w:r>
            <w:r>
              <w:rPr/>
              <w:t>질문 문항 코드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answer_text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사용자가 입력한 답변 텍스트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답변 제출 일시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외래키</w:t>
            </w:r>
            <w:r>
              <w:rPr/>
              <w:t xml:space="preserve">(FK) -&gt; users.id </w:t>
            </w:r>
            <w:r>
              <w:rPr/>
              <w:t>참조</w:t>
            </w:r>
            <w:r>
              <w:rPr/>
              <w:br/>
            </w:r>
            <w:r>
              <w:rPr/>
              <w:t xml:space="preserve">답변한 사용자 </w:t>
            </w:r>
            <w:r>
              <w:rPr/>
              <w:t>ID</w:t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sz w:val="20"/>
                <w:szCs w:val="20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기본키</w:t>
            </w:r>
            <w:r>
              <w:rPr/>
              <w:t>(PK)</w:t>
              <w:br/>
              <w:t xml:space="preserve">MBTI </w:t>
            </w:r>
            <w:r>
              <w:rPr/>
              <w:t>답변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character varying(255)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applied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timestamp with time zone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✔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-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 xml:space="preserve">    </w:t>
      </w:r>
      <w:r>
        <w:rPr>
          <w:rFonts w:eastAsia="Malgun Gothic" w:cs="Malgun Gothic" w:ascii="Malgun Gothic" w:hAnsi="Malgun Gothic"/>
        </w:rPr>
        <w:t xml:space="preserve">3.2 </w:t>
      </w:r>
      <w:r>
        <w:rPr>
          <w:rFonts w:ascii="Malgun Gothic" w:hAnsi="Malgun Gothic" w:cs="Malgun Gothic" w:eastAsia="Malgun Gothic"/>
        </w:rPr>
        <w:t>제약 조건 및 무결성 관리</w:t>
      </w:r>
    </w:p>
    <w:tbl>
      <w:tblPr>
        <w:tblStyle w:val="Table7"/>
        <w:tblW w:w="934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484"/>
        <w:gridCol w:w="1351"/>
        <w:gridCol w:w="2670"/>
        <w:gridCol w:w="3840"/>
      </w:tblGrid>
      <w:tr>
        <w:trPr>
          <w:trHeight w:val="450" w:hRule="atLeast"/>
        </w:trPr>
        <w:tc>
          <w:tcPr>
            <w:tcW w:w="1484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CFE2F3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적용 레벨</w:t>
            </w:r>
          </w:p>
        </w:tc>
        <w:tc>
          <w:tcPr>
            <w:tcW w:w="1351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shd w:fill="CFE2F3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제약 유형</w:t>
            </w:r>
          </w:p>
        </w:tc>
        <w:tc>
          <w:tcPr>
            <w:tcW w:w="2670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shd w:fill="CFE2F3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대상</w:t>
            </w:r>
          </w:p>
        </w:tc>
        <w:tc>
          <w:tcPr>
            <w:tcW w:w="3840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shd w:fill="CFE2F3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설명 및 관리 방안</w:t>
            </w:r>
          </w:p>
        </w:tc>
      </w:tr>
      <w:tr>
        <w:trPr>
          <w:trHeight w:val="450" w:hRule="atLeast"/>
        </w:trPr>
        <w:tc>
          <w:tcPr>
            <w:tcW w:w="1484" w:type="dxa"/>
            <w:tcBorders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 xml:space="preserve">DB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레벨</w:t>
            </w:r>
          </w:p>
        </w:tc>
        <w:tc>
          <w:tcPr>
            <w:tcW w:w="1351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PK</w:t>
            </w:r>
          </w:p>
        </w:tc>
        <w:tc>
          <w:tcPr>
            <w:tcW w:w="267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모든 테이블</w:t>
            </w:r>
          </w:p>
        </w:tc>
        <w:tc>
          <w:tcPr>
            <w:tcW w:w="384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각 테이블의 고유 식별자 보장</w:t>
            </w:r>
          </w:p>
        </w:tc>
      </w:tr>
      <w:tr>
        <w:trPr>
          <w:trHeight w:val="450" w:hRule="atLeast"/>
        </w:trPr>
        <w:tc>
          <w:tcPr>
            <w:tcW w:w="1484" w:type="dxa"/>
            <w:tcBorders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 xml:space="preserve">DB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레벨</w:t>
            </w:r>
          </w:p>
        </w:tc>
        <w:tc>
          <w:tcPr>
            <w:tcW w:w="1351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FK</w:t>
            </w:r>
          </w:p>
        </w:tc>
        <w:tc>
          <w:tcPr>
            <w:tcW w:w="267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oauth_accounts.user_id</w:t>
            </w:r>
          </w:p>
        </w:tc>
        <w:tc>
          <w:tcPr>
            <w:tcW w:w="384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 xml:space="preserve">→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users.user_id  ON DELETE CASCADE</w:t>
            </w:r>
          </w:p>
        </w:tc>
      </w:tr>
      <w:tr>
        <w:trPr>
          <w:trHeight w:val="450" w:hRule="atLeast"/>
        </w:trPr>
        <w:tc>
          <w:tcPr>
            <w:tcW w:w="1484" w:type="dxa"/>
            <w:tcBorders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 xml:space="preserve">DB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레벨</w:t>
            </w:r>
          </w:p>
        </w:tc>
        <w:tc>
          <w:tcPr>
            <w:tcW w:w="1351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FK</w:t>
            </w:r>
          </w:p>
        </w:tc>
        <w:tc>
          <w:tcPr>
            <w:tcW w:w="267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llm_requests.user_id</w:t>
            </w:r>
          </w:p>
        </w:tc>
        <w:tc>
          <w:tcPr>
            <w:tcW w:w="384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 xml:space="preserve">→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users.user_id  ON DELETE CASCADE</w:t>
            </w:r>
          </w:p>
        </w:tc>
      </w:tr>
      <w:tr>
        <w:trPr>
          <w:trHeight w:val="450" w:hRule="atLeast"/>
        </w:trPr>
        <w:tc>
          <w:tcPr>
            <w:tcW w:w="1484" w:type="dxa"/>
            <w:tcBorders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 xml:space="preserve">DB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레벨</w:t>
            </w:r>
          </w:p>
        </w:tc>
        <w:tc>
          <w:tcPr>
            <w:tcW w:w="1351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FK</w:t>
            </w:r>
          </w:p>
        </w:tc>
        <w:tc>
          <w:tcPr>
            <w:tcW w:w="267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chat_rooms.user_id</w:t>
            </w:r>
          </w:p>
        </w:tc>
        <w:tc>
          <w:tcPr>
            <w:tcW w:w="384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 xml:space="preserve">→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users.user_id  ON DELETE CASCADE</w:t>
            </w:r>
          </w:p>
        </w:tc>
      </w:tr>
      <w:tr>
        <w:trPr>
          <w:trHeight w:val="450" w:hRule="atLeast"/>
        </w:trPr>
        <w:tc>
          <w:tcPr>
            <w:tcW w:w="1484" w:type="dxa"/>
            <w:tcBorders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 xml:space="preserve">DB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레벨</w:t>
            </w:r>
          </w:p>
        </w:tc>
        <w:tc>
          <w:tcPr>
            <w:tcW w:w="1351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FK</w:t>
            </w:r>
          </w:p>
        </w:tc>
        <w:tc>
          <w:tcPr>
            <w:tcW w:w="267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chat_messages.chat_room_id</w:t>
            </w:r>
          </w:p>
        </w:tc>
        <w:tc>
          <w:tcPr>
            <w:tcW w:w="384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 xml:space="preserve">→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chat_rooms.id  ON DELETE CASCADE</w:t>
            </w:r>
          </w:p>
        </w:tc>
      </w:tr>
      <w:tr>
        <w:trPr>
          <w:trHeight w:val="450" w:hRule="atLeast"/>
        </w:trPr>
        <w:tc>
          <w:tcPr>
            <w:tcW w:w="1484" w:type="dxa"/>
            <w:tcBorders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 xml:space="preserve">DB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레벨</w:t>
            </w:r>
          </w:p>
        </w:tc>
        <w:tc>
          <w:tcPr>
            <w:tcW w:w="1351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FK</w:t>
            </w:r>
          </w:p>
        </w:tc>
        <w:tc>
          <w:tcPr>
            <w:tcW w:w="267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recommendation_logs.user_id</w:t>
            </w:r>
          </w:p>
        </w:tc>
        <w:tc>
          <w:tcPr>
            <w:tcW w:w="384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 xml:space="preserve">→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users.user_id  ON DELETE CASCADE</w:t>
            </w:r>
          </w:p>
        </w:tc>
      </w:tr>
      <w:tr>
        <w:trPr>
          <w:trHeight w:val="450" w:hRule="atLeast"/>
        </w:trPr>
        <w:tc>
          <w:tcPr>
            <w:tcW w:w="1484" w:type="dxa"/>
            <w:tcBorders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 xml:space="preserve">DB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레벨</w:t>
            </w:r>
          </w:p>
        </w:tc>
        <w:tc>
          <w:tcPr>
            <w:tcW w:w="1351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UNIQUE</w:t>
            </w:r>
          </w:p>
        </w:tc>
        <w:tc>
          <w:tcPr>
            <w:tcW w:w="267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users.email</w:t>
            </w:r>
          </w:p>
        </w:tc>
        <w:tc>
          <w:tcPr>
            <w:tcW w:w="384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이메일 중복 가입 방지</w:t>
            </w:r>
          </w:p>
        </w:tc>
      </w:tr>
      <w:tr>
        <w:trPr>
          <w:trHeight w:val="450" w:hRule="atLeast"/>
        </w:trPr>
        <w:tc>
          <w:tcPr>
            <w:tcW w:w="1484" w:type="dxa"/>
            <w:tcBorders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 xml:space="preserve">DB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레벨</w:t>
            </w:r>
          </w:p>
        </w:tc>
        <w:tc>
          <w:tcPr>
            <w:tcW w:w="1351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NOT NULL</w:t>
            </w:r>
          </w:p>
        </w:tc>
        <w:tc>
          <w:tcPr>
            <w:tcW w:w="267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필수 컬럼 전체</w:t>
            </w:r>
          </w:p>
        </w:tc>
        <w:tc>
          <w:tcPr>
            <w:tcW w:w="384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빈 값 저장 원천 차단</w:t>
            </w:r>
          </w:p>
        </w:tc>
      </w:tr>
      <w:tr>
        <w:trPr>
          <w:trHeight w:val="450" w:hRule="atLeast"/>
        </w:trPr>
        <w:tc>
          <w:tcPr>
            <w:tcW w:w="1484" w:type="dxa"/>
            <w:tcBorders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 xml:space="preserve">DB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레벨</w:t>
            </w:r>
          </w:p>
        </w:tc>
        <w:tc>
          <w:tcPr>
            <w:tcW w:w="1351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INDEX</w:t>
            </w:r>
          </w:p>
        </w:tc>
        <w:tc>
          <w:tcPr>
            <w:tcW w:w="267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 xml:space="preserve">FK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컬럼 전체</w:t>
            </w:r>
          </w:p>
        </w:tc>
        <w:tc>
          <w:tcPr>
            <w:tcW w:w="384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JOIN·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조회 성능 향상</w:t>
            </w:r>
          </w:p>
        </w:tc>
      </w:tr>
      <w:tr>
        <w:trPr>
          <w:trHeight w:val="450" w:hRule="atLeast"/>
        </w:trPr>
        <w:tc>
          <w:tcPr>
            <w:tcW w:w="1484" w:type="dxa"/>
            <w:tcBorders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앱 레벨</w:t>
            </w:r>
          </w:p>
        </w:tc>
        <w:tc>
          <w:tcPr>
            <w:tcW w:w="1351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유효성 검사</w:t>
            </w:r>
          </w:p>
        </w:tc>
        <w:tc>
          <w:tcPr>
            <w:tcW w:w="267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입력값 전체</w:t>
            </w:r>
          </w:p>
        </w:tc>
        <w:tc>
          <w:tcPr>
            <w:tcW w:w="384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이메일 형식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비밀번호 강도 등 서버 사이드 검증</w:t>
            </w:r>
          </w:p>
        </w:tc>
      </w:tr>
      <w:tr>
        <w:trPr>
          <w:trHeight w:val="450" w:hRule="atLeast"/>
        </w:trPr>
        <w:tc>
          <w:tcPr>
            <w:tcW w:w="1484" w:type="dxa"/>
            <w:tcBorders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앱 레벨</w:t>
            </w:r>
          </w:p>
        </w:tc>
        <w:tc>
          <w:tcPr>
            <w:tcW w:w="1351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트랜잭션</w:t>
            </w:r>
          </w:p>
        </w:tc>
        <w:tc>
          <w:tcPr>
            <w:tcW w:w="267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복합 쓰기 작업</w:t>
            </w:r>
          </w:p>
        </w:tc>
        <w:tc>
          <w:tcPr>
            <w:tcW w:w="3840" w:type="dxa"/>
            <w:tcBorders>
              <w:bottom w:val="single" w:sz="6" w:space="0" w:color="CCCCCC"/>
              <w:end w:val="single" w:sz="6" w:space="0" w:color="CCCCCC"/>
            </w:tcBorders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여러 테이블 동시 변경 시 원자성 보장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numPr>
          <w:ilvl w:val="0"/>
          <w:numId w:val="3"/>
        </w:numPr>
        <w:spacing w:lineRule="auto" w:line="276"/>
        <w:ind w:hanging="360" w:start="720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>변경 이력 및 적용 전략</w:t>
      </w:r>
    </w:p>
    <w:tbl>
      <w:tblPr>
        <w:tblStyle w:val="Table8"/>
        <w:tblW w:w="9000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485"/>
        <w:gridCol w:w="1199"/>
        <w:gridCol w:w="2896"/>
        <w:gridCol w:w="1890"/>
        <w:gridCol w:w="1530"/>
      </w:tblGrid>
      <w:tr>
        <w:trPr/>
        <w:tc>
          <w:tcPr>
            <w:tcW w:w="148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변경일</w:t>
            </w:r>
          </w:p>
        </w:tc>
        <w:tc>
          <w:tcPr>
            <w:tcW w:w="1199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변경자</w:t>
            </w:r>
          </w:p>
        </w:tc>
        <w:tc>
          <w:tcPr>
            <w:tcW w:w="289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변경내용</w:t>
            </w:r>
          </w:p>
        </w:tc>
        <w:tc>
          <w:tcPr>
            <w:tcW w:w="189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영향 받는 항목</w:t>
            </w:r>
          </w:p>
        </w:tc>
        <w:tc>
          <w:tcPr>
            <w:tcW w:w="153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CFE2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sz w:val="20"/>
                <w:szCs w:val="20"/>
              </w:rPr>
              <w:t>비고</w:t>
            </w:r>
          </w:p>
        </w:tc>
      </w:tr>
      <w:tr>
        <w:trPr/>
        <w:tc>
          <w:tcPr>
            <w:tcW w:w="148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2026.04.11</w:t>
            </w:r>
          </w:p>
        </w:tc>
        <w:tc>
          <w:tcPr>
            <w:tcW w:w="1199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전체</w:t>
            </w:r>
          </w:p>
        </w:tc>
        <w:tc>
          <w:tcPr>
            <w:tcW w:w="289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초안 작성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 xml:space="preserve">테이블 </w:t>
            </w: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8</w:t>
            </w: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개 작성</w:t>
            </w:r>
          </w:p>
        </w:tc>
        <w:tc>
          <w:tcPr>
            <w:tcW w:w="189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전체</w:t>
            </w:r>
          </w:p>
        </w:tc>
        <w:tc>
          <w:tcPr>
            <w:tcW w:w="153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</w:r>
          </w:p>
        </w:tc>
      </w:tr>
      <w:tr>
        <w:trPr/>
        <w:tc>
          <w:tcPr>
            <w:tcW w:w="148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2026.04.13</w:t>
            </w:r>
          </w:p>
        </w:tc>
        <w:tc>
          <w:tcPr>
            <w:tcW w:w="1199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000</w:t>
            </w:r>
          </w:p>
        </w:tc>
        <w:tc>
          <w:tcPr>
            <w:tcW w:w="289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ascii="Malgun Gothic" w:hAnsi="Malgun Gothic" w:cs="Malgun Gothic" w:eastAsia="Malgun Gothic"/>
                <w:b w:val="false"/>
                <w:bCs w:val="false"/>
                <w:color w:val="0000FF"/>
                <w:sz w:val="20"/>
                <w:szCs w:val="20"/>
              </w:rPr>
              <w:t>추천 로직 변경</w:t>
            </w:r>
          </w:p>
        </w:tc>
        <w:tc>
          <w:tcPr>
            <w:tcW w:w="189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  <w:t>user_results</w:t>
            </w:r>
          </w:p>
        </w:tc>
        <w:tc>
          <w:tcPr>
            <w:tcW w:w="153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  <w:tcMar>
              <w:top w:w="57" w:type="dxa"/>
              <w:start w:w="57" w:type="dxa"/>
              <w:bottom w:w="57" w:type="dxa"/>
              <w:end w:w="57" w:type="dxa"/>
            </w:tcMar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rFonts w:eastAsia="Malgun Gothic" w:cs="Malgun Gothic" w:ascii="Malgun Gothic" w:hAnsi="Malgun Gothic"/>
                <w:b w:val="false"/>
                <w:bCs w:val="false"/>
                <w:color w:val="0000FF"/>
                <w:sz w:val="20"/>
                <w:szCs w:val="20"/>
              </w:rPr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992" w:right="992" w:gutter="0" w:header="720" w:top="1276" w:footer="720" w:bottom="1559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Arial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Malgun Gothic">
    <w:charset w:val="81"/>
    <w:family w:val="roman"/>
    <w:pitch w:val="variable"/>
  </w:font>
  <w:font w:name="Wingdings">
    <w:charset w:val="02"/>
    <w:family w:val="auto"/>
    <w:pitch w:val="default"/>
    <w:embedRegular r:id="rId1" w:fontKey="{01014A78-CABC-4EF0-12AC-5CD89AEFDE01}"/>
    <w:embedBold r:id="rId2" w:fontKey="{02014A78-CABC-4EF0-12AC-5CD89AEFDE02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b/>
        <w:bCs/>
        <w:sz w:val="22"/>
        <w:szCs w:val="22"/>
        <w:lang w:val="ko-KR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색인"/>
    <w:basedOn w:val="Normal"/>
    <w:qFormat/>
    <w:pPr>
      <w:suppressLineNumbers/>
    </w:pPr>
    <w:rPr>
      <w:rFonts w:cs="Arial"/>
      <w:sz w:val="24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프레임 내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1232</TotalTime>
  <Application>LibreOffice/26.2.0.3$Windows_X86_64 LibreOffice_project/620$Build-3</Application>
  <AppVersion>15.0000</AppVersion>
  <Pages>45</Pages>
  <Words>4664</Words>
  <Characters>26012</Characters>
  <CharactersWithSpaces>27719</CharactersWithSpaces>
  <Paragraphs>2978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dcterms:modified xsi:type="dcterms:W3CDTF">2026-07-04T15:13:42Z</dcterms:modified>
  <cp:revision>1</cp:revision>
  <dc:subject/>
  <dc:title/>
</cp:coreProperties>
</file>