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3"/>
        <w:gridCol w:w="2721"/>
      </w:tblGrid>
      <w:tr>
        <w:tc>
          <w:tcPr>
            <w:tcW w:type="dxa" w:w="5499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b/>
                <w:color w:val="373737"/>
                <w:sz w:val="36"/>
              </w:rPr>
              <w:t>데이터 조회 프로그램</w:t>
            </w:r>
          </w:p>
          <w:p>
            <w:pPr>
              <w:spacing w:before="0" w:after="0"/>
            </w:pPr>
            <w:r>
              <w:rPr>
                <w:b/>
                <w:color w:val="505050"/>
                <w:sz w:val="18"/>
              </w:rPr>
              <w:t>SKN Family AI Camp 28기 : 1차 프로젝트 1팀</w:t>
            </w:r>
          </w:p>
        </w:tc>
        <w:tc>
          <w:tcPr>
            <w:tcW w:type="dxa" w:w="5499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b/>
                <w:color w:val="D21E32"/>
                <w:sz w:val="34"/>
              </w:rPr>
              <w:t>SK</w:t>
              <w:br/>
              <w:t>networks</w:t>
            </w:r>
          </w:p>
        </w:tc>
      </w:tr>
    </w:tbl>
    <w:p>
      <w:pPr>
        <w:spacing w:before="0" w:after="60"/>
        <w:pBdr>
          <w:bottom w:val="single" w:sz="10" w:color="8A806F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99"/>
        <w:gridCol w:w="5499"/>
      </w:tblGrid>
      <w:tr>
        <w:tc>
          <w:tcPr>
            <w:tcW w:type="dxa" w:w="1644"/>
            <w:shd w:fill="F1EEE9"/>
            <w:tcBorders>
              <w:top w:val="single" w:sz="6" w:color="B9B1A6"/>
              <w:left w:val="single" w:sz="6" w:color="B9B1A6"/>
              <w:bottom w:val="single" w:sz="6" w:color="B9B1A6"/>
              <w:right w:val="single" w:sz="6" w:color="B9B1A6"/>
              <w:insideH w:val="single" w:sz="6" w:color="B9B1A6"/>
              <w:insideV w:val="single" w:sz="6" w:color="B9B1A6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464646"/>
                <w:sz w:val="18"/>
              </w:rPr>
              <w:t>프로젝트 주제</w:t>
            </w:r>
          </w:p>
        </w:tc>
        <w:tc>
          <w:tcPr>
            <w:tcW w:type="dxa" w:w="8561"/>
            <w:tcBorders>
              <w:top w:val="single" w:sz="6" w:color="B9B1A6"/>
              <w:left w:val="single" w:sz="6" w:color="B9B1A6"/>
              <w:bottom w:val="single" w:sz="6" w:color="B9B1A6"/>
              <w:right w:val="single" w:sz="6" w:color="B9B1A6"/>
              <w:insideH w:val="single" w:sz="6" w:color="B9B1A6"/>
              <w:insideV w:val="single" w:sz="6" w:color="B9B1A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ellBody"/>
            </w:pPr>
            <w:r/>
            <w:r>
              <w:t>사용자의 옷장 데이터, 날씨, TPO, 추구미(스타일 레퍼런스)를 분석하고 AI 캐릭터와의 대화를 통해 개인화된 코디 및 패션 상품을 추천하는 LLM 기반 대화형 추천 시스템</w:t>
            </w:r>
          </w:p>
        </w:tc>
      </w:tr>
      <w:tr>
        <w:tc>
          <w:tcPr>
            <w:tcW w:type="dxa" w:w="1644"/>
            <w:shd w:fill="F1EEE9"/>
            <w:tcBorders>
              <w:top w:val="single" w:sz="6" w:color="B9B1A6"/>
              <w:left w:val="single" w:sz="6" w:color="B9B1A6"/>
              <w:bottom w:val="single" w:sz="6" w:color="B9B1A6"/>
              <w:right w:val="single" w:sz="6" w:color="B9B1A6"/>
              <w:insideH w:val="single" w:sz="6" w:color="B9B1A6"/>
              <w:insideV w:val="single" w:sz="6" w:color="B9B1A6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464646"/>
                <w:sz w:val="18"/>
              </w:rPr>
              <w:t>원본 데이터</w:t>
              <w:br/>
              <w:t>(텍스트/이미지)</w:t>
            </w:r>
          </w:p>
        </w:tc>
        <w:tc>
          <w:tcPr>
            <w:tcW w:type="dxa" w:w="8561"/>
            <w:tcBorders>
              <w:top w:val="single" w:sz="6" w:color="B9B1A6"/>
              <w:left w:val="single" w:sz="6" w:color="B9B1A6"/>
              <w:bottom w:val="single" w:sz="6" w:color="B9B1A6"/>
              <w:right w:val="single" w:sz="6" w:color="B9B1A6"/>
              <w:insideH w:val="single" w:sz="6" w:color="B9B1A6"/>
              <w:insideV w:val="single" w:sz="6" w:color="B9B1A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ellBody"/>
            </w:pPr>
            <w:r/>
            <w:r>
              <w:rPr>
                <w:b/>
              </w:rPr>
              <w:t>[사용자 입력 데이터]</w:t>
              <w:br/>
            </w:r>
            <w:r>
              <w:t>- 옷장 아이템 이미지 및 수동 등록 정보(카테고리, 색상, 사이즈, 계절, 핏)</w:t>
              <w:br/>
              <w:t>- 키·몸무게·체형 및 정면/측면 이미지(선택)</w:t>
              <w:br/>
              <w:t>- 좋아요/싫어요, 기피 색상·핏·아이템, 추구미 레퍼런스</w:t>
            </w:r>
          </w:p>
          <w:p>
            <w:pPr>
              <w:pStyle w:val="CellBody"/>
            </w:pPr>
            <w:r>
              <w:rPr>
                <w:b/>
              </w:rPr>
              <w:t>[외부 데이터]</w:t>
              <w:br/>
            </w:r>
            <w:r>
              <w:t>- 기상청/날씨 API의 지역별 온도, 체감온도, 강수, 풍속 데이터</w:t>
              <w:br/>
              <w:t>- 네이버 쇼핑 등 외부 커머스 API의 상품명, 브랜드, 가격, 이미지, 구매 링크</w:t>
              <w:br/>
              <w:t>- 패션 코디 규칙, TPO 가이드, 스타일 레퍼런스 설명 문서</w:t>
            </w:r>
          </w:p>
        </w:tc>
      </w:tr>
      <w:tr>
        <w:tc>
          <w:tcPr>
            <w:tcW w:type="dxa" w:w="1644"/>
            <w:shd w:fill="F1EEE9"/>
            <w:tcBorders>
              <w:top w:val="single" w:sz="6" w:color="B9B1A6"/>
              <w:left w:val="single" w:sz="6" w:color="B9B1A6"/>
              <w:bottom w:val="single" w:sz="6" w:color="B9B1A6"/>
              <w:right w:val="single" w:sz="6" w:color="B9B1A6"/>
              <w:insideH w:val="single" w:sz="6" w:color="B9B1A6"/>
              <w:insideV w:val="single" w:sz="6" w:color="B9B1A6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464646"/>
                <w:sz w:val="18"/>
              </w:rPr>
              <w:t>데이터 전처리</w:t>
              <w:br/>
              <w:t>과정</w:t>
            </w:r>
          </w:p>
        </w:tc>
        <w:tc>
          <w:tcPr>
            <w:tcW w:type="dxa" w:w="8561"/>
            <w:tcBorders>
              <w:top w:val="single" w:sz="6" w:color="B9B1A6"/>
              <w:left w:val="single" w:sz="6" w:color="B9B1A6"/>
              <w:bottom w:val="single" w:sz="6" w:color="B9B1A6"/>
              <w:right w:val="single" w:sz="6" w:color="B9B1A6"/>
              <w:insideH w:val="single" w:sz="6" w:color="B9B1A6"/>
              <w:insideV w:val="single" w:sz="6" w:color="B9B1A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ellBody"/>
            </w:pPr>
            <w:r/>
            <w:r>
              <w:rPr>
                <w:b/>
              </w:rPr>
              <w:t>[옷장 이미지 및 사용자 데이터]</w:t>
              <w:br/>
            </w:r>
            <w:r>
              <w:t>1. 이미지 크기·포맷을 통일하고 배경/저품질 이미지를 점검합니다.</w:t>
              <w:br/>
              <w:t>2. 이미지 분류 모델 또는 Vision LLM으로 의류 카테고리, 색상, 패턴, 소재, 계절, 핏 태그를 추출합니다.</w:t>
              <w:br/>
              <w:t>3. 사용자가 자동 태그를 수정할 수 있게 하며 최종값을 표준 코드로 정규화합니다.</w:t>
              <w:br/>
              <w:t>4. 중복 아이템과 누락값을 검수한 뒤 RDB에 저장합니다.</w:t>
            </w:r>
          </w:p>
          <w:p>
            <w:pPr>
              <w:pStyle w:val="CellBody"/>
            </w:pPr>
            <w:r>
              <w:rPr>
                <w:b/>
              </w:rPr>
              <w:t>[날씨·상품·텍스트 데이터]</w:t>
              <w:br/>
            </w:r>
            <w:r>
              <w:t>1. 지역명과 날짜·시간 형식을 통일하고 날씨 API 응답을 추천 시점 기준 스냅샷으로 변환합니다.</w:t>
              <w:br/>
              <w:t>2. 외부 상품 데이터의 카테고리, 가격, 브랜드, URL을 공통 스키마로 정규화하고 중복 상품을 제거합니다.</w:t>
              <w:br/>
              <w:t>3. 스타일·TPO 문서는 문단 단위로 정제·청킹한 후 임베딩을 생성하여 Vector DB에 저장합니다.</w:t>
            </w:r>
          </w:p>
        </w:tc>
      </w:tr>
      <w:tr>
        <w:tc>
          <w:tcPr>
            <w:tcW w:type="dxa" w:w="1644"/>
            <w:shd w:fill="F1EEE9"/>
            <w:tcBorders>
              <w:top w:val="single" w:sz="6" w:color="B9B1A6"/>
              <w:left w:val="single" w:sz="6" w:color="B9B1A6"/>
              <w:bottom w:val="single" w:sz="6" w:color="B9B1A6"/>
              <w:right w:val="single" w:sz="6" w:color="B9B1A6"/>
              <w:insideH w:val="single" w:sz="6" w:color="B9B1A6"/>
              <w:insideV w:val="single" w:sz="6" w:color="B9B1A6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464646"/>
                <w:sz w:val="18"/>
              </w:rPr>
              <w:t>DB 사용 용도</w:t>
            </w:r>
          </w:p>
        </w:tc>
        <w:tc>
          <w:tcPr>
            <w:tcW w:type="dxa" w:w="8561"/>
            <w:tcBorders>
              <w:top w:val="single" w:sz="6" w:color="B9B1A6"/>
              <w:left w:val="single" w:sz="6" w:color="B9B1A6"/>
              <w:bottom w:val="single" w:sz="6" w:color="B9B1A6"/>
              <w:right w:val="single" w:sz="6" w:color="B9B1A6"/>
              <w:insideH w:val="single" w:sz="6" w:color="B9B1A6"/>
              <w:insideV w:val="single" w:sz="6" w:color="B9B1A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ellBody"/>
            </w:pPr>
            <w:r/>
            <w:r>
              <w:rPr>
                <w:b/>
              </w:rPr>
              <w:t>[Vector DB]</w:t>
              <w:br/>
            </w:r>
            <w:r>
              <w:t>사용자 질의와 유사한 스타일 레퍼런스, 코디 규칙, TPO 가이드를 의미 기반으로 검색하기 위해 사용합니다. 검색된 문서는 날씨·옷장·선호도 정보와 함께 LLM 프롬프트에 전달하여 추천 이유와 대안을 생성합니다.</w:t>
            </w:r>
          </w:p>
          <w:p>
            <w:pPr>
              <w:pStyle w:val="CellBody"/>
            </w:pPr>
            <w:r>
              <w:rPr>
                <w:b/>
              </w:rPr>
              <w:t>[RDB - MySQL/AWS RDS]</w:t>
              <w:br/>
            </w:r>
            <w:r>
              <w:t>회원, 동의 이력, 신체 프로필, 옷장 아이템, 대화 세션, 추천 요청, 룩 구성, 외부 상품, 피드백, 위시리스트, 캘린더 데이터를 관계형 구조로 저장합니다. 이미지 원본은 S3에 저장하고 DB에는 URL/객체 키와 만료일을 기록합니다.</w:t>
            </w:r>
          </w:p>
        </w:tc>
      </w:tr>
      <w:tr>
        <w:tc>
          <w:tcPr>
            <w:tcW w:type="dxa" w:w="1644"/>
            <w:shd w:fill="F1EEE9"/>
            <w:tcBorders>
              <w:top w:val="single" w:sz="6" w:color="B9B1A6"/>
              <w:left w:val="single" w:sz="6" w:color="B9B1A6"/>
              <w:bottom w:val="single" w:sz="6" w:color="B9B1A6"/>
              <w:right w:val="single" w:sz="6" w:color="B9B1A6"/>
              <w:insideH w:val="single" w:sz="6" w:color="B9B1A6"/>
              <w:insideV w:val="single" w:sz="6" w:color="B9B1A6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464646"/>
                <w:sz w:val="18"/>
              </w:rPr>
              <w:t>Vector DB</w:t>
              <w:br/>
              <w:t>구조</w:t>
            </w:r>
          </w:p>
        </w:tc>
        <w:tc>
          <w:tcPr>
            <w:tcW w:type="dxa" w:w="8561"/>
            <w:tcBorders>
              <w:top w:val="single" w:sz="6" w:color="B9B1A6"/>
              <w:left w:val="single" w:sz="6" w:color="B9B1A6"/>
              <w:bottom w:val="single" w:sz="6" w:color="B9B1A6"/>
              <w:right w:val="single" w:sz="6" w:color="B9B1A6"/>
              <w:insideH w:val="single" w:sz="6" w:color="B9B1A6"/>
              <w:insideV w:val="single" w:sz="6" w:color="B9B1A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/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52000" cy="60302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ctor_db_structur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0" cy="6030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3"/>
        <w:gridCol w:w="2721"/>
      </w:tblGrid>
      <w:tr>
        <w:tc>
          <w:tcPr>
            <w:tcW w:type="dxa" w:w="5499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b/>
                <w:color w:val="373737"/>
                <w:sz w:val="36"/>
              </w:rPr>
              <w:t>데이터 조회 프로그램</w:t>
            </w:r>
          </w:p>
          <w:p>
            <w:pPr>
              <w:spacing w:before="0" w:after="0"/>
            </w:pPr>
            <w:r>
              <w:rPr>
                <w:b/>
                <w:color w:val="505050"/>
                <w:sz w:val="18"/>
              </w:rPr>
              <w:t>SKN Family AI Camp 28기 : 1차 프로젝트 1팀</w:t>
            </w:r>
          </w:p>
        </w:tc>
        <w:tc>
          <w:tcPr>
            <w:tcW w:type="dxa" w:w="5499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b/>
                <w:color w:val="D21E32"/>
                <w:sz w:val="34"/>
              </w:rPr>
              <w:t>SK</w:t>
              <w:br/>
              <w:t>networks</w:t>
            </w:r>
          </w:p>
        </w:tc>
      </w:tr>
    </w:tbl>
    <w:p>
      <w:pPr>
        <w:spacing w:before="0" w:after="60"/>
        <w:pBdr>
          <w:bottom w:val="single" w:sz="10" w:color="8A806F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99"/>
        <w:gridCol w:w="5499"/>
      </w:tblGrid>
      <w:tr>
        <w:tc>
          <w:tcPr>
            <w:tcW w:type="dxa" w:w="1644"/>
            <w:shd w:fill="F1EEE9"/>
            <w:tcBorders>
              <w:top w:val="single" w:sz="6" w:color="B9B1A6"/>
              <w:left w:val="single" w:sz="6" w:color="B9B1A6"/>
              <w:bottom w:val="single" w:sz="6" w:color="B9B1A6"/>
              <w:right w:val="single" w:sz="6" w:color="B9B1A6"/>
              <w:insideH w:val="single" w:sz="6" w:color="B9B1A6"/>
              <w:insideV w:val="single" w:sz="6" w:color="B9B1A6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464646"/>
                <w:sz w:val="18"/>
              </w:rPr>
              <w:t>RDB 구조</w:t>
              <w:br/>
              <w:t>(MySQL)</w:t>
            </w:r>
          </w:p>
        </w:tc>
        <w:tc>
          <w:tcPr>
            <w:tcW w:type="dxa" w:w="8561"/>
            <w:tcBorders>
              <w:top w:val="single" w:sz="6" w:color="B9B1A6"/>
              <w:left w:val="single" w:sz="6" w:color="B9B1A6"/>
              <w:bottom w:val="single" w:sz="6" w:color="B9B1A6"/>
              <w:right w:val="single" w:sz="6" w:color="B9B1A6"/>
              <w:insideH w:val="single" w:sz="6" w:color="B9B1A6"/>
              <w:insideV w:val="single" w:sz="6" w:color="B9B1A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CellBody"/>
            </w:pPr>
            <w:r/>
            <w:r>
              <w:t>핵심 MVP는 회원 → 옷장/스타일/신체 정보 → 대화 세션 → 추천 요청 → 추천 룩 → 룩 구성 및 피드백 흐름으로 설계합니다.</w:t>
            </w:r>
          </w:p>
          <w:p>
            <w:pPr>
              <w:pStyle w:val="CellBody"/>
            </w:pPr>
            <w:r>
              <w:t>한 번의 추천 요청에서 여러 후보와 대안 룩이 생성되므로 recommendations와 looks를 1:N으로 분리하고, look_items가 보유 옷(closet_items) 또는 외부 상품(products) 중 하나를 참조하도록 구성합니다.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68000" cy="506661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shion_erd_co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8000" cy="50666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footerReference w:type="default" r:id="rId11"/>
      <w:pgSz w:w="11906" w:h="16838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5"/>
      </w:rPr>
      <w:t>LLM 기반 대화형 패션 상품 추천 시스템 | 데이터 조회 프로그램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ellBody">
    <w:name w:val="Cell Body"/>
    <w:pPr>
      <w:spacing w:after="30" w:line="269" w:lineRule="auto"/>
    </w:pPr>
    <w:rPr>
      <w:rFonts w:ascii="Noto Sans CJK KR" w:hAnsi="Noto Sans CJK KR" w:eastAsia="Noto Sans CJK KR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