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31기 : 1팀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sz w:val="36"/>
                <w:szCs w:val="36"/>
                <w:rtl w:val="0"/>
              </w:rPr>
              <w:t xml:space="preserve">개발된 LLM 연동 웹 애플리케이션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36"/>
                <w:szCs w:val="36"/>
                <w:rtl w:val="0"/>
              </w:rPr>
              <w:t xml:space="preserve">문서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모델배포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2026. 9. 25.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https://github.com/SKNETWORKS-FAMILY-AICAMP/SKN31-FINAL-1Team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박연아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1.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 핵심 서비스 요구사항 충족도 평가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본 프로젝트는 개발팀의 반복적 문서 작성·요구사항 정리·업무 배분 과정을 자동화하는 AI 기반 그룹웨어를 구현하는 것을 목표로 하며, 핵심 서비스 요구사항에 대해 실제 구현 수준을 기준으로 충족도를 평가한다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4"/>
        <w:tblW w:w="1012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680"/>
        <w:gridCol w:w="3015"/>
        <w:gridCol w:w="1290"/>
        <w:gridCol w:w="4140"/>
        <w:tblGridChange w:id="0">
          <w:tblGrid>
            <w:gridCol w:w="1680"/>
            <w:gridCol w:w="3015"/>
            <w:gridCol w:w="1290"/>
            <w:gridCol w:w="4140"/>
          </w:tblGrid>
        </w:tblGridChange>
      </w:tblGrid>
      <w:tr>
        <w:trPr>
          <w:cantSplit w:val="0"/>
          <w:trHeight w:val="525.820312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요구사항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구현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충족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000000" w:space="0" w:sz="8" w:val="single"/>
              <w:bottom w:color="000000" w:space="0" w:sz="8" w:val="single"/>
              <w:right w:color="bfbfbf" w:space="0" w:sz="8" w:val="single"/>
            </w:tcBorders>
            <w:shd w:fill="cf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평가 근거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bfbfbf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회의록 업로드 및 원문 기반 입력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사용자가 회의록을 등록하고 원문을 기반으로 이후 단계의 산출물을 생성한다.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충족(P)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bfbfbf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회의록 원문을 입력으로 기획서 생성 로직이 연결됨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bfbfbf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AI 기반 회의록 분석 및 구조화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회의록에서 목표, 문제, 사용자, 기능, 제약, 결정 사항을 추출한다.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충족(P)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bfbfbf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회의록 내용을 기반으로 구조화된 기획서 섹션 생성 로직 확인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bfbfbf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기획서 자동 생성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회의록 내용을 바탕으로 기획서 초안을 생성한다.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충족(P)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bfbfbf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기획서 초안 생성 및 근거 연결 구현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bfbfbf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PM 검토 및 승인 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생성된 기획서에 대해 검토, 승인, 반려, 수정 재생성이 가능하다.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충족(P)</w:t>
            </w:r>
          </w:p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bfbfbf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PM 검토·승인 루프와 관련 상태 전환 로직 지원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bfbfbf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요구사항 정의서 생성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기획서를 기반으로 기능 및 비기능 요구사항을 정리한다.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충족(P)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bfbfbf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요구사항 추출 및 정리 기능 구현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bfbfbf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업무 분해 및 업무 생성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요구사항을 업무 단위로 분해해 개발 작업으로 전환한다.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충족(P)</w:t>
            </w:r>
          </w:p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bfbfbf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요구사항 기반 업무 생성 로직과 일정/부하 계산 구현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bfbfbf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담당자 추천 및 배정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팀원의 스킬·경력·역할을 반영해 적합한 담당자를 추천한다.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충족(P)</w:t>
            </w:r>
          </w:p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bfbfbf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담당자 추천 및 배정 구조 구성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bfbfbf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AI 결과 설명 가능성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추천 이유, 근거, 제약 사항, 검토 포인트를 제공한다.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부분 충족(F)</w:t>
            </w:r>
          </w:p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bfbfbf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근거 추적과 검토 문구는 구현되었으나, 일부 상세 설명 정교화는 추가 개선 필요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bfbfbf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사람 중심의 최종 승인 구조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AI 결과를 그대로 적용하지 않고 PM이 최종 검토 및 승인하도록 설계한다.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충족(P)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bfbfbf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최종 검토와 승인 흐름이 서비스 구조에 반영됨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bfbfbf" w:space="0" w:sz="8" w:val="single"/>
              <w:bottom w:color="bfbfbf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실제 서비스로의 확장성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bfbfbf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프로덕션 환경에서 활용 가능한 구조로 발전할 가능성이 있는가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bfbfbf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부분 충족(F)</w:t>
            </w:r>
          </w:p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bfbfbf" w:space="0" w:sz="8" w:val="single"/>
              <w:right w:color="bfbfbf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핵심 파이프라인은 구현되었으나 권한 체계 정합화와 연동 보완이 필요</w:t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본 프로젝트는 회의록 원문을 입력으로 기획서, 요구사항 정의서, 업무 분해 및 담당자 추천까지 이어지는 핵심 기능을 실제 구현 수준에서 구성하고 있다. 특히 원문 기반의 연속적 업무 흐름, PM 중심의 검토·승인 구조, 요구사항 기반 업무 분해 기능은 서비스 요구사항의 핵심 요소로 평가할 수 있다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다만 운영 환경에 적용하기 위해서는 권한 체계 정합화, 비동기 처리 구조 정교화, 프론트엔드와 백엔드의 API 연동 일치, AI 결과의 설명 가능성 향상이 추가로 필요하다. 따라서 본 프로젝트는 핵심 기능의 구현 완료는 확인되나, 실제 서비스 운영을 위한 고도화 과제가 남아 있는 상태로 평가할 수 있다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2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시스템 아키텍처 연동 및 안정성 검증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color w:val="1c4587"/>
          <w:sz w:val="26"/>
          <w:szCs w:val="26"/>
        </w:rPr>
      </w:pPr>
      <w:bookmarkStart w:colFirst="0" w:colLast="0" w:name="_x4hl6wuru78u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1c4587"/>
          <w:sz w:val="26"/>
          <w:szCs w:val="26"/>
          <w:rtl w:val="0"/>
        </w:rPr>
        <w:t xml:space="preserve">2-1. 전체 아키텍처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240" w:before="240" w:lineRule="auto"/>
        <w:rPr>
          <w:b w:val="0"/>
          <w:bCs w:val="0"/>
        </w:rPr>
      </w:pPr>
      <w:bookmarkStart w:colFirst="0" w:colLast="0" w:name="_d4f557l2vnmu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회의록을 기반으로 기획서 작성, 요구사항 정의, 업무 분해 및 담당자 추천으로 이어지는 업무 흐름을 구현한다. 시스템은 프론트엔드, 백엔드, AI, 데이터의 네 계층으로 구성되며, 각 계층이 연계되어 산출물 자동 생성과 PM의 최종 검토·승인을 지원한다.</w:t>
      </w:r>
      <w:r w:rsidDel="00000000" w:rsidR="00000000" w:rsidRPr="00000000">
        <w:rPr>
          <w:rtl w:val="0"/>
        </w:rPr>
      </w:r>
    </w:p>
    <w:tbl>
      <w:tblPr>
        <w:tblStyle w:val="Table6"/>
        <w:tblW w:w="946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680"/>
        <w:gridCol w:w="3015"/>
        <w:gridCol w:w="4770"/>
        <w:tblGridChange w:id="0">
          <w:tblGrid>
            <w:gridCol w:w="1680"/>
            <w:gridCol w:w="3015"/>
            <w:gridCol w:w="4770"/>
          </w:tblGrid>
        </w:tblGridChange>
      </w:tblGrid>
      <w:tr>
        <w:trPr>
          <w:cantSplit w:val="0"/>
          <w:trHeight w:val="525.820312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주요 기술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bfbfbf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프론트엔트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React, TypeScript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웹 대시보드를 통한 회의록 및 요구사항 정보 전달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bfbfbf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백엔드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Django REST Framework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API 제공 및 서비스 로직 처리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bfbfbf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AI 계층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Python 기반 LLM 에이전트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회의록 분석 및 산출물 생성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bfbfbf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데이터 계층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데이터 저장 및 공통 코드 관리</w:t>
            </w:r>
          </w:p>
        </w:tc>
      </w:tr>
    </w:tbl>
    <w:p w:rsidR="00000000" w:rsidDel="00000000" w:rsidP="00000000" w:rsidRDefault="00000000" w:rsidRPr="00000000" w14:paraId="00000080">
      <w:pPr>
        <w:spacing w:after="8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if3cjhmwxms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d4f557l2vnmu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회의록 처리, 기획서 생성, 업무 분해 및 배정 로직은 각각의 모듈에 연결되어 있다. 주요 구현은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backend/meetings/services.py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ai/plan_draft/agent.py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backend/tasks/services.py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에서 확인할 수 있다.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Rule="auto"/>
        <w:rPr>
          <w:color w:val="000000"/>
          <w:sz w:val="26"/>
          <w:szCs w:val="26"/>
        </w:rPr>
      </w:pPr>
      <w:bookmarkStart w:colFirst="0" w:colLast="0" w:name="_cso89qmlzma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40" w:before="240" w:lineRule="auto"/>
        <w:rPr>
          <w:color w:val="1c4587"/>
          <w:sz w:val="26"/>
          <w:szCs w:val="26"/>
        </w:rPr>
      </w:pPr>
      <w:bookmarkStart w:colFirst="0" w:colLast="0" w:name="_i4nxrui0jbm3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1c4587"/>
          <w:sz w:val="26"/>
          <w:szCs w:val="26"/>
          <w:rtl w:val="0"/>
        </w:rPr>
        <w:t xml:space="preserve">2-2. 주요 업무 처리 흐름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d4f557l2vnmu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시스템은 회의록 등록부터 업무 확정 및 이력 관리까지 다음의 순서로 동작한다.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240" w:line="360" w:lineRule="auto"/>
        <w:ind w:left="720" w:hanging="360"/>
        <w:rPr>
          <w:sz w:val="22"/>
          <w:szCs w:val="22"/>
        </w:rPr>
      </w:pPr>
      <w:bookmarkStart w:colFirst="0" w:colLast="0" w:name="_d4f557l2vnmu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회의록 등록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: 사용자가 회의록을 등록한다.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2"/>
          <w:szCs w:val="22"/>
        </w:rPr>
      </w:pPr>
      <w:bookmarkStart w:colFirst="0" w:colLast="0" w:name="_d4f557l2vnmu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AI 분석 및 초안 생성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:회의록 원문을 기반으로 AI가 분석을 수행하고 초안을 생성한다.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2"/>
          <w:szCs w:val="22"/>
        </w:rPr>
      </w:pPr>
      <w:bookmarkStart w:colFirst="0" w:colLast="0" w:name="_d4f557l2vnmu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기획서 검토 및 승인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:생성된 기획서에 대한 검토와 승인을 진행한다.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2"/>
          <w:szCs w:val="22"/>
        </w:rPr>
      </w:pPr>
      <w:bookmarkStart w:colFirst="0" w:colLast="0" w:name="_d4f557l2vnmu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요구사항 정의서 생성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: 기획서 검토 및 승인 이후 요구사항 정의서를 생성한다.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2"/>
          <w:szCs w:val="22"/>
        </w:rPr>
      </w:pPr>
      <w:bookmarkStart w:colFirst="0" w:colLast="0" w:name="_d4f557l2vnmu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업무 분해 및 담당자 추천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: 업무를 분해하고 담당자를 추천한다.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2"/>
          <w:szCs w:val="22"/>
        </w:rPr>
      </w:pPr>
      <w:bookmarkStart w:colFirst="0" w:colLast="0" w:name="_d4f557l2vnmu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PM 최종 검토 및 업무 확정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: PM이 최종 검토를 수행하고 업무를 확정한다.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numPr>
          <w:ilvl w:val="0"/>
          <w:numId w:val="3"/>
        </w:numPr>
        <w:spacing w:after="240" w:before="0" w:beforeAutospacing="0" w:line="360" w:lineRule="auto"/>
        <w:ind w:left="720" w:hanging="360"/>
        <w:rPr>
          <w:sz w:val="22"/>
          <w:szCs w:val="22"/>
        </w:rPr>
      </w:pPr>
      <w:bookmarkStart w:colFirst="0" w:colLast="0" w:name="_d4f557l2vnmu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진행 상황 및 이력 관리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: 업무 진행 상황과 이력을 관리한다.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d4f557l2vnmu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이 흐름은 회의록, 기획서, 요구사항 정의서, 업무 배분이 하나의 연속적인 파이프라인으로 연결된다.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pq130qw7rh8t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c4587"/>
          <w:sz w:val="26"/>
          <w:szCs w:val="26"/>
          <w:rtl w:val="0"/>
        </w:rPr>
        <w:t xml:space="preserve">2-3. 통합 연동성 (Full-Stack Data 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spacing w:after="240" w:before="240" w:lineRule="auto"/>
        <w:ind w:left="0" w:right="600" w:firstLine="0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평가 기준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프론트엔드에서 입력된 데이터가 백엔드 API를 거쳐 AI 처리 로직으로 전달되고, 최종적으로 산출물 및 업무 데이터로 저장되는 흐름의 정합성을 평가한다.</w:t>
      </w:r>
    </w:p>
    <w:p w:rsidR="00000000" w:rsidDel="00000000" w:rsidP="00000000" w:rsidRDefault="00000000" w:rsidRPr="00000000" w14:paraId="00000090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확인 결과</w:t>
      </w:r>
    </w:p>
    <w:p w:rsidR="00000000" w:rsidDel="00000000" w:rsidP="00000000" w:rsidRDefault="00000000" w:rsidRPr="00000000" w14:paraId="00000091">
      <w:pPr>
        <w:keepNext w:val="0"/>
        <w:keepLines w:val="0"/>
        <w:numPr>
          <w:ilvl w:val="0"/>
          <w:numId w:val="2"/>
        </w:numPr>
        <w:spacing w:after="0" w:afterAutospacing="0" w:before="240"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본 프로젝트는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회의록 업로드 → 기획서 생성 → 요구사항 정리 → 업무 분해 및 담당자 추천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으로 이어지는 연속적 데이터 흐름을 실제 코드 구조로 구현하고 있다.</w:t>
      </w:r>
    </w:p>
    <w:p w:rsidR="00000000" w:rsidDel="00000000" w:rsidP="00000000" w:rsidRDefault="00000000" w:rsidRPr="00000000" w14:paraId="00000092">
      <w:pPr>
        <w:keepNext w:val="0"/>
        <w:keepLines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b w:val="0"/>
          <w:bCs w:val="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사용자 입력은 백엔드 서비스 레이어를 통해 AI 모듈로 전달되며, 생성된 결과는 다음 단계의 입력으로 재사용된다.</w:t>
      </w:r>
    </w:p>
    <w:p w:rsidR="00000000" w:rsidDel="00000000" w:rsidP="00000000" w:rsidRDefault="00000000" w:rsidRPr="00000000" w14:paraId="00000093">
      <w:pPr>
        <w:keepNext w:val="0"/>
        <w:keepLines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b w:val="0"/>
          <w:bCs w:val="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실제 구현은 회의록 처리, 기획서 생성, 업무 배분 로직이 각각 분리된 모듈에서 동작하며, 이는 프로젝트의 서비스 흐름이 실제로 연결되어 있음을 보여준다.</w:t>
      </w:r>
    </w:p>
    <w:p w:rsidR="00000000" w:rsidDel="00000000" w:rsidP="00000000" w:rsidRDefault="00000000" w:rsidRPr="00000000" w14:paraId="00000094">
      <w:pPr>
        <w:keepNext w:val="0"/>
        <w:keepLines w:val="0"/>
        <w:numPr>
          <w:ilvl w:val="0"/>
          <w:numId w:val="2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다만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FE → BE → AI → DB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의 완전한 풀스택 연동 상태는 아직 완비되지 않았으며, 운영 환경을 위한 정합성 보완이 필요하다.</w:t>
      </w:r>
    </w:p>
    <w:p w:rsidR="00000000" w:rsidDel="00000000" w:rsidP="00000000" w:rsidRDefault="00000000" w:rsidRPr="00000000" w14:paraId="00000095">
      <w:pPr>
        <w:keepNext w:val="0"/>
        <w:keepLines w:val="0"/>
        <w:spacing w:before="280" w:lineRule="auto"/>
        <w:rPr>
          <w:color w:val="1c458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spacing w:before="280" w:lineRule="auto"/>
        <w:rPr>
          <w:color w:val="1c4587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4587"/>
          <w:sz w:val="26"/>
          <w:szCs w:val="26"/>
          <w:rtl w:val="0"/>
        </w:rPr>
        <w:t xml:space="preserve">2-4. 에이전트 협업 및 오케스트레이션 (Join Logic)</w:t>
      </w:r>
    </w:p>
    <w:p w:rsidR="00000000" w:rsidDel="00000000" w:rsidP="00000000" w:rsidRDefault="00000000" w:rsidRPr="00000000" w14:paraId="00000097">
      <w:pPr>
        <w:keepNext w:val="0"/>
        <w:keepLines w:val="0"/>
        <w:spacing w:after="240" w:before="240" w:lineRule="auto"/>
        <w:ind w:left="0" w:right="600" w:firstLine="0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평가 기준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여러 처리 단계가 상태를 공유하고, 결과를 다음 단계로 전달하며, 최종 산출물로 결합되는 오케스트레이션 구조의 안정성을 평가한다.</w:t>
      </w:r>
    </w:p>
    <w:p w:rsidR="00000000" w:rsidDel="00000000" w:rsidP="00000000" w:rsidRDefault="00000000" w:rsidRPr="00000000" w14:paraId="00000098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확인 결과</w:t>
      </w:r>
    </w:p>
    <w:p w:rsidR="00000000" w:rsidDel="00000000" w:rsidP="00000000" w:rsidRDefault="00000000" w:rsidRPr="00000000" w14:paraId="00000099">
      <w:pPr>
        <w:keepNext w:val="0"/>
        <w:keepLines w:val="0"/>
        <w:numPr>
          <w:ilvl w:val="0"/>
          <w:numId w:val="6"/>
        </w:numPr>
        <w:spacing w:after="0" w:afterAutospacing="0" w:before="240" w:line="360" w:lineRule="auto"/>
        <w:ind w:left="720" w:hanging="360"/>
        <w:rPr>
          <w:b w:val="0"/>
          <w:bCs w:val="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본 프로젝트는 단계별 파이프라인 구조를 기반으로 동작하며, 회의록 분석 → 기획서 생성 → 요구사항 → 업무 배분으로 이어지는 흐름을 실제로 구성하고 있다.</w:t>
      </w:r>
    </w:p>
    <w:p w:rsidR="00000000" w:rsidDel="00000000" w:rsidP="00000000" w:rsidRDefault="00000000" w:rsidRPr="00000000" w14:paraId="0000009A">
      <w:pPr>
        <w:keepNext w:val="0"/>
        <w:keepLines w:val="0"/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b w:val="0"/>
          <w:bCs w:val="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생성된 산출물은 상태값과 근거 데이터를 함께 보관하며, PM이 검토와 승인 절차를 수행할 수 있도록 설계되어 있다.</w:t>
      </w:r>
    </w:p>
    <w:p w:rsidR="00000000" w:rsidDel="00000000" w:rsidP="00000000" w:rsidRDefault="00000000" w:rsidRPr="00000000" w14:paraId="0000009B">
      <w:pPr>
        <w:keepNext w:val="0"/>
        <w:keepLines w:val="0"/>
        <w:numPr>
          <w:ilvl w:val="0"/>
          <w:numId w:val="6"/>
        </w:numPr>
        <w:spacing w:after="240" w:before="0" w:beforeAutospacing="0" w:line="360" w:lineRule="auto"/>
        <w:ind w:left="720" w:hanging="360"/>
        <w:rPr>
          <w:b w:val="0"/>
          <w:bCs w:val="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따라서 기본적인 연속적 업무 흐름은 구현되어 있으나, 예시의 완전한 Supervisor Agent와 Sub-Agent 기반 Join Logic 구조는 아직 완성 단계가 아니며, 서비스 함수 중심의 순차적 연동 구조가 주를 이루고 있다.</w:t>
      </w:r>
    </w:p>
    <w:p w:rsidR="00000000" w:rsidDel="00000000" w:rsidP="00000000" w:rsidRDefault="00000000" w:rsidRPr="00000000" w14:paraId="0000009C">
      <w:pPr>
        <w:keepNext w:val="0"/>
        <w:keepLines w:val="0"/>
        <w:spacing w:before="280" w:lineRule="auto"/>
        <w:rPr>
          <w:color w:val="1c4587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4587"/>
          <w:sz w:val="26"/>
          <w:szCs w:val="26"/>
          <w:rtl w:val="0"/>
        </w:rPr>
        <w:t xml:space="preserve">2-5. 외부 시스템 연동 및 MCP (Tool Calling)</w:t>
      </w:r>
    </w:p>
    <w:p w:rsidR="00000000" w:rsidDel="00000000" w:rsidP="00000000" w:rsidRDefault="00000000" w:rsidRPr="00000000" w14:paraId="0000009D">
      <w:pPr>
        <w:keepNext w:val="0"/>
        <w:keepLines w:val="0"/>
        <w:spacing w:after="240" w:before="240" w:lineRule="auto"/>
        <w:ind w:left="0" w:right="600" w:firstLine="0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평가 기준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외부 도구 호출, 외부 시스템과의 연동, 도구 기반 핸드셰이크 및 오류 추적 구조의 안정성을 평가한다.</w:t>
      </w:r>
    </w:p>
    <w:p w:rsidR="00000000" w:rsidDel="00000000" w:rsidP="00000000" w:rsidRDefault="00000000" w:rsidRPr="00000000" w14:paraId="0000009E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확인 결과</w:t>
      </w:r>
    </w:p>
    <w:p w:rsidR="00000000" w:rsidDel="00000000" w:rsidP="00000000" w:rsidRDefault="00000000" w:rsidRPr="00000000" w14:paraId="0000009F">
      <w:pPr>
        <w:keepNext w:val="0"/>
        <w:keepLines w:val="0"/>
        <w:numPr>
          <w:ilvl w:val="0"/>
          <w:numId w:val="1"/>
        </w:numPr>
        <w:spacing w:after="0" w:afterAutospacing="0" w:before="240" w:line="360" w:lineRule="auto"/>
        <w:ind w:left="720" w:hanging="360"/>
        <w:rPr>
          <w:b w:val="0"/>
          <w:bCs w:val="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현재 프로젝트는 내부 프로세스 자동화와 데이터 연동은 구현되어 있으나, 외부 시스템 연동 및 MCP 기반 도구 호출의 완성도는 추가 보완이 필요한 상태다.</w:t>
      </w:r>
    </w:p>
    <w:p w:rsidR="00000000" w:rsidDel="00000000" w:rsidP="00000000" w:rsidRDefault="00000000" w:rsidRPr="00000000" w14:paraId="000000A0">
      <w:pPr>
        <w:keepNext w:val="0"/>
        <w:keepLines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b w:val="0"/>
          <w:bCs w:val="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실제 구현은 회의록, 기획서, 요구사항, 업무 배정과 같은 내부 서비스 흐름을 중심으로 설계되어 있으며, 외부 인프라와의 연동은 운영 환경 전환을 위한 단계가 남아 있다.</w:t>
      </w:r>
    </w:p>
    <w:p w:rsidR="00000000" w:rsidDel="00000000" w:rsidP="00000000" w:rsidRDefault="00000000" w:rsidRPr="00000000" w14:paraId="000000A1">
      <w:pPr>
        <w:keepNext w:val="0"/>
        <w:keepLines w:val="0"/>
        <w:numPr>
          <w:ilvl w:val="0"/>
          <w:numId w:val="1"/>
        </w:numPr>
        <w:spacing w:after="240" w:before="0" w:beforeAutospacing="0" w:line="360" w:lineRule="auto"/>
        <w:ind w:left="720" w:hanging="360"/>
        <w:rPr>
          <w:b w:val="0"/>
          <w:bCs w:val="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특히 외부 도구 연결 상태 추적, 페이로드 오류 로깅, 호출 결과 모니터링 구조는 아직 고도화가 필요하다.</w:t>
      </w:r>
    </w:p>
    <w:p w:rsidR="00000000" w:rsidDel="00000000" w:rsidP="00000000" w:rsidRDefault="00000000" w:rsidRPr="00000000" w14:paraId="000000A2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종합 평가</w:t>
      </w:r>
    </w:p>
    <w:p w:rsidR="00000000" w:rsidDel="00000000" w:rsidP="00000000" w:rsidRDefault="00000000" w:rsidRPr="00000000" w14:paraId="000000A3">
      <w:pPr>
        <w:keepNext w:val="0"/>
        <w:keepLines w:val="0"/>
        <w:numPr>
          <w:ilvl w:val="0"/>
          <w:numId w:val="4"/>
        </w:numPr>
        <w:spacing w:after="0" w:afterAutospacing="0" w:before="240" w:line="360" w:lineRule="auto"/>
        <w:ind w:left="720" w:hanging="360"/>
        <w:rPr>
          <w:b w:val="0"/>
          <w:bCs w:val="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본 프로젝트는 회의록 입력 → 기획서 작성 → 요구사항 정의 → 업무 분해 및 담당자 추천까지 이어지는 핵심 기능을 실제 구현 수준에서 연결하고 있다.</w:t>
      </w:r>
    </w:p>
    <w:p w:rsidR="00000000" w:rsidDel="00000000" w:rsidP="00000000" w:rsidRDefault="00000000" w:rsidRPr="00000000" w14:paraId="000000A4">
      <w:pPr>
        <w:keepNext w:val="0"/>
        <w:keepLines w:val="0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b w:val="0"/>
          <w:bCs w:val="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따라서 프론트엔드에서 백엔드, AI 모듈, 업무 데이터 계층으로 이어지는 기본적인 통합 연동 구조는 확보되어 있다.</w:t>
      </w:r>
    </w:p>
    <w:p w:rsidR="00000000" w:rsidDel="00000000" w:rsidP="00000000" w:rsidRDefault="00000000" w:rsidRPr="00000000" w14:paraId="000000A5">
      <w:pPr>
        <w:keepNext w:val="0"/>
        <w:keepLines w:val="0"/>
        <w:numPr>
          <w:ilvl w:val="0"/>
          <w:numId w:val="4"/>
        </w:numPr>
        <w:spacing w:after="240" w:before="0" w:beforeAutospacing="0" w:line="360" w:lineRule="auto"/>
        <w:ind w:left="720" w:hanging="360"/>
        <w:rPr>
          <w:b w:val="0"/>
          <w:bCs w:val="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다만 완전한 풀스택 연동, 상태 기반 멀티 에이전트 오케스트레이션, 외부 도구 연동 구조는 추가적인 고도화가 요구되며, 이를 보완할 경우 실질적인 서비스 운영 환경에 적합한 시스템으로 발전할 수 있을 것으로 판단된다.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/>
      </w:pPr>
      <w:bookmarkStart w:colFirst="0" w:colLast="0" w:name="_d2m9yylme8i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t36j1ko1n0t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312dsj6m7ija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3.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보안 정보 및 코드 관리 평가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1c4587"/>
          <w:sz w:val="26"/>
          <w:szCs w:val="26"/>
        </w:rPr>
      </w:pPr>
      <w:bookmarkStart w:colFirst="0" w:colLast="0" w:name="_wwfskkc7otr7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c4587"/>
          <w:sz w:val="26"/>
          <w:szCs w:val="26"/>
          <w:rtl w:val="0"/>
        </w:rPr>
        <w:t xml:space="preserve">3-1. 인증 및 접근 제어</w:t>
      </w:r>
    </w:p>
    <w:tbl>
      <w:tblPr>
        <w:tblStyle w:val="Table8"/>
        <w:tblW w:w="9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8625"/>
        <w:tblGridChange w:id="0">
          <w:tblGrid>
            <w:gridCol w:w="1365"/>
            <w:gridCol w:w="8625"/>
          </w:tblGrid>
        </w:tblGridChange>
      </w:tblGrid>
      <w:tr>
        <w:trPr>
          <w:cantSplit w:val="0"/>
          <w:trHeight w:val="354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확인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인증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Django REST Framework 기반 사용자 인증 구조를 적용했다. </w:t>
            </w:r>
            <w:r w:rsidDel="00000000" w:rsidR="00000000" w:rsidRPr="00000000">
              <w:rPr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authentication.py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의 </w:t>
            </w:r>
            <w:r w:rsidDel="00000000" w:rsidR="00000000" w:rsidRPr="00000000">
              <w:rPr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CookieJWTAuthentication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은 Authorization 헤더가 없으면 </w:t>
            </w:r>
            <w:r w:rsidDel="00000000" w:rsidR="00000000" w:rsidRPr="00000000">
              <w:rPr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access_token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 쿠키를 읽어 사용자를 검증하며, CSRF 검증 로직도 함께 적용하도록 구성되어 있다. JWT는 HttpOnly 쿠키로 처리하도록 설계되어 있다.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접근 제어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permissions.py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의 </w:t>
            </w:r>
            <w:r w:rsidDel="00000000" w:rsidR="00000000" w:rsidRPr="00000000">
              <w:rPr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IsPMUser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와 </w:t>
            </w:r>
            <w:r w:rsidDel="00000000" w:rsidR="00000000" w:rsidRPr="00000000">
              <w:rPr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IsOwnerOrPM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는 관리자 권한과 객체 소유자·담당자 여부를 판별하여 API 요청에 대한 접근을 제어한다.</w:t>
            </w:r>
          </w:p>
        </w:tc>
      </w:tr>
    </w:tbl>
    <w:p w:rsidR="00000000" w:rsidDel="00000000" w:rsidP="00000000" w:rsidRDefault="00000000" w:rsidRPr="00000000" w14:paraId="000000BE">
      <w:pPr>
        <w:spacing w:after="240" w:before="240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HttpOnly 쿠키를 활용한 토큰 관리는 일반적인 토큰 저장 방식보다 XSS 공격에 대한 노출 가능성을 낮추는 기본 보안 구조로 평가할 수 있다. 또한 권한 분리를 화면의 버튼 표시 수준이 아닌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요청 처리 단계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에 구현했다는 점에서 의미가 있다.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보완 필요: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권한 정책은 </w:t>
      </w:r>
      <w:r w:rsidDel="00000000" w:rsidR="00000000" w:rsidRPr="00000000">
        <w:rPr>
          <w:b w:val="0"/>
          <w:bCs w:val="0"/>
          <w:color w:val="188038"/>
          <w:rtl w:val="0"/>
        </w:rPr>
        <w:t xml:space="preserve">role_code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기반 접근 제어를 기대하지만, 실제 동작은 </w:t>
      </w:r>
      <w:r w:rsidDel="00000000" w:rsidR="00000000" w:rsidRPr="00000000">
        <w:rPr>
          <w:b w:val="0"/>
          <w:bCs w:val="0"/>
          <w:color w:val="188038"/>
          <w:rtl w:val="0"/>
        </w:rPr>
        <w:t xml:space="preserve">is_staff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와 PM 그룹 판정에 의존한다. 운영 환경에서는 권한 설계와 실제 동작의 정합성을 개선해야 한다.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2q648i4fnz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1c4587"/>
          <w:sz w:val="26"/>
          <w:szCs w:val="26"/>
        </w:rPr>
      </w:pPr>
      <w:bookmarkStart w:colFirst="0" w:colLast="0" w:name="_4orych56k0pk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c4587"/>
          <w:sz w:val="26"/>
          <w:szCs w:val="26"/>
          <w:rtl w:val="0"/>
        </w:rPr>
        <w:t xml:space="preserve">3-2. 비밀정보 관리 및 환경 변수 분리</w:t>
      </w:r>
    </w:p>
    <w:tbl>
      <w:tblPr>
        <w:tblStyle w:val="Table9"/>
        <w:tblW w:w="10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8820"/>
        <w:tblGridChange w:id="0">
          <w:tblGrid>
            <w:gridCol w:w="1200"/>
            <w:gridCol w:w="88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확인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환경 변수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settings.py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는 </w:t>
            </w:r>
            <w:r w:rsidDel="00000000" w:rsidR="00000000" w:rsidRPr="00000000">
              <w:rPr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env('SECRET_KEY')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env.list('ALLOWED_HOSTS')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 방식으로 설정을 읽는다. DB 연결 정보와 보안 관련 설정도 환경 변수로 처리하도록 설계되어 있다.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저장소 관리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루트 디렉터리의 </w:t>
            </w:r>
            <w:r w:rsidDel="00000000" w:rsidR="00000000" w:rsidRPr="00000000">
              <w:rPr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.gitignore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에 </w:t>
            </w:r>
            <w:r w:rsidDel="00000000" w:rsidR="00000000" w:rsidRPr="00000000">
              <w:rPr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.env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가 포함되어 있으며, 환경 구성 안내를 위한 </w:t>
            </w:r>
            <w:r w:rsidDel="00000000" w:rsidR="00000000" w:rsidRPr="00000000">
              <w:rPr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.env.example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이 제공된다.</w:t>
            </w:r>
          </w:p>
        </w:tc>
      </w:tr>
    </w:tbl>
    <w:p w:rsidR="00000000" w:rsidDel="00000000" w:rsidP="00000000" w:rsidRDefault="00000000" w:rsidRPr="00000000" w14:paraId="000000C8">
      <w:pPr>
        <w:spacing w:after="240" w:before="240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민감 정보를 코드에 직접 하드코딩하지 않는 구조는 보안의 기본 원칙에 부합하며, 실서비스 배포 단계에서도 환경 변수 주입 방식을 유지할 수 있다.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0"/>
          <w:bCs w:val="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확인 범위와 보완 필요: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4"/>
          <w:szCs w:val="24"/>
          <w:rtl w:val="0"/>
        </w:rPr>
        <w:t xml:space="preserve"> 코드베이스만으로는 GitHub Secret Variables나 배포 환경 전용 보안 저장소의 실제 사용 여부를 확인할 수 없다. 운영 환경으로 전환할 때 CI/CD와 배포 플랫폼의 비밀정보 관리 정책을 별도로 정립해야 한다</w:t>
      </w: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1c4587"/>
          <w:sz w:val="26"/>
          <w:szCs w:val="26"/>
        </w:rPr>
      </w:pPr>
      <w:bookmarkStart w:colFirst="0" w:colLast="0" w:name="_4mjudvekxqto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1c4587"/>
          <w:sz w:val="26"/>
          <w:szCs w:val="26"/>
        </w:rPr>
      </w:pPr>
      <w:bookmarkStart w:colFirst="0" w:colLast="0" w:name="_biswqujhv2gx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c4587"/>
          <w:sz w:val="26"/>
          <w:szCs w:val="26"/>
          <w:rtl w:val="0"/>
        </w:rPr>
        <w:t xml:space="preserve">3-3. 코드 품질, 모듈화 및 협업 관리</w:t>
      </w:r>
    </w:p>
    <w:tbl>
      <w:tblPr>
        <w:tblStyle w:val="Table10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8000"/>
        <w:tblGridChange w:id="0">
          <w:tblGrid>
            <w:gridCol w:w="1235"/>
            <w:gridCol w:w="80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확인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기능별 모듈화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common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projects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meetings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tasks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notifications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로 앱의 역할이 분리되어 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settings.py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에 로깅 설정이 포함되어 있어 서버 오류와 장애 원인 추적에 활용할 수 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협업 절차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작업환경설정.md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에 브랜치 관리, 커밋, 푸시, 병합 절차가 정리되어 있으며, GitHub 기반 개발 흐름을 전제로 한다.</w:t>
            </w:r>
          </w:p>
        </w:tc>
      </w:tr>
    </w:tbl>
    <w:p w:rsidR="00000000" w:rsidDel="00000000" w:rsidP="00000000" w:rsidRDefault="00000000" w:rsidRPr="00000000" w14:paraId="000000D4">
      <w:pPr>
        <w:spacing w:after="240" w:before="240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기능별 분리는 유지보수성과 책임 분담을 명확하게 하고, 기능 확장과 협업 과정의 코드 충돌을 줄이는 데 기여한다.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보완 필요: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자동화된 보안 감사, 의존성 취약점 검사, 정기 보안 스캔, 코드 리뷰 강제 정책, 배포 단계의 보안 검수는 아직 명시적으로 정리되어 있지 않다.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1c4587"/>
          <w:sz w:val="26"/>
          <w:szCs w:val="26"/>
        </w:rPr>
      </w:pPr>
      <w:bookmarkStart w:colFirst="0" w:colLast="0" w:name="_o56i8wbjlcku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c4587"/>
          <w:sz w:val="26"/>
          <w:szCs w:val="26"/>
          <w:rtl w:val="0"/>
        </w:rPr>
        <w:t xml:space="preserve">3-4. 데이터 노출 방지 및 운영 고도화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인증 정보 관리, 환경 변수, 권한 제어, 로그 관리 등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보안 요소는 갖추고 있다.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다만 현재 코드 기반에서는 민감 정보 마스킹, PII(개인정보) 필터링, AI 생성 결과의 안전성 검증, 운영 환경의 보안 점검 자동화를 명시적으로 확인할 수 없다.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비동기 처리의 경우 </w:t>
      </w:r>
      <w:r w:rsidDel="00000000" w:rsidR="00000000" w:rsidRPr="00000000">
        <w:rPr>
          <w:b w:val="0"/>
          <w:bCs w:val="0"/>
          <w:color w:val="188038"/>
          <w:rtl w:val="0"/>
        </w:rPr>
        <w:t xml:space="preserve">requirements.txt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에 Celery·Redis 관련 패키지가 포함되어 있으나, 실제 코드상으로는 Thread 기반 Job 관리와 DB 상태 폴링 중심 구조가 운영되고 있다. 프로덕션 수준의 비동기 처리 보안 및 안정성 체계에는 추가 준비가 필요하다.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운영 환경 전환을 위한 보완 항목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b w:val="0"/>
          <w:bCs w:val="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API Key와 비밀정보를 GitHub 및 로컬 저장소에서 완전히 분리하는 정책 강화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b w:val="0"/>
          <w:bCs w:val="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CI/CD의 Secret Variables와 배포 환경의 보안 주입 체계 정비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b w:val="0"/>
          <w:bCs w:val="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사용자 입력 데이터의 PII·기밀정보 필터링 및 마스킹 로직 추가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b w:val="0"/>
          <w:bCs w:val="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권한 체계와 설계 문서 간 정합성 확보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b w:val="0"/>
          <w:bCs w:val="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보안 점검, 취약점 분석, 로그 감사 체계의 운영 절차 정립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color w:val="1c4587"/>
          <w:sz w:val="32"/>
          <w:szCs w:val="32"/>
        </w:rPr>
      </w:pPr>
      <w:bookmarkStart w:colFirst="0" w:colLast="0" w:name="_j7f9tb3cidgz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c4587"/>
          <w:sz w:val="26"/>
          <w:szCs w:val="26"/>
          <w:rtl w:val="0"/>
        </w:rPr>
        <w:t xml:space="preserve">3-5. 종합 평가</w:t>
      </w:r>
      <w:r w:rsidDel="00000000" w:rsidR="00000000" w:rsidRPr="00000000">
        <w:rPr>
          <w:rtl w:val="0"/>
        </w:rPr>
      </w:r>
    </w:p>
    <w:tbl>
      <w:tblPr>
        <w:tblStyle w:val="Table11"/>
        <w:tblW w:w="999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3930"/>
        <w:gridCol w:w="6060"/>
        <w:tblGridChange w:id="0">
          <w:tblGrid>
            <w:gridCol w:w="3930"/>
            <w:gridCol w:w="6060"/>
          </w:tblGrid>
        </w:tblGridChange>
      </w:tblGrid>
      <w:tr>
        <w:trPr>
          <w:cantSplit w:val="0"/>
          <w:trHeight w:val="525.8203125" w:hRule="atLeast"/>
          <w:tblHeader w:val="0"/>
        </w:trPr>
        <w:tc>
          <w:tcPr>
            <w:tcBorders>
              <w:top w:color="bfbfb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확보된 기반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운영 전 보완 과제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인증, 쿠키 기반 토큰 관리, CSRF/CORS 설정, 환경 변수 기반 보안 구성, API 권한 제어, 로그 관리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비밀정보 관리, CI/CD 보안, 권한 모델 정합성, PII·민감정보 보호, 운영 보안 점검 체계</w:t>
            </w:r>
          </w:p>
        </w:tc>
      </w:tr>
    </w:tbl>
    <w:p w:rsidR="00000000" w:rsidDel="00000000" w:rsidP="00000000" w:rsidRDefault="00000000" w:rsidRPr="00000000" w14:paraId="000000E4">
      <w:pPr>
        <w:spacing w:after="240" w:before="240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0"/>
          <w:bCs w:val="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4.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예외 처리 및 서비스 완성도 확인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1c4587"/>
          <w:sz w:val="26"/>
          <w:szCs w:val="26"/>
        </w:rPr>
      </w:pPr>
      <w:bookmarkStart w:colFirst="0" w:colLast="0" w:name="_7rhlaa36snas" w:id="16"/>
      <w:bookmarkEnd w:id="16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c4587"/>
          <w:sz w:val="26"/>
          <w:szCs w:val="26"/>
          <w:rtl w:val="0"/>
        </w:rPr>
        <w:t xml:space="preserve">4-1. 평가 시나리오</w:t>
      </w:r>
    </w:p>
    <w:tbl>
      <w:tblPr>
        <w:tblStyle w:val="Table13"/>
        <w:tblW w:w="9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25"/>
        <w:gridCol w:w="4605"/>
        <w:tblGridChange w:id="0">
          <w:tblGrid>
            <w:gridCol w:w="5325"/>
            <w:gridCol w:w="4605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평가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실무적 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회의록 또는 요구사항 정의서가 누락된 상태에서 업무 생성 요청이 들어오는 경우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입력 데이터의 유효성을 사전에 검증하는지 확인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AI 생성 단계에서 LLM 호출이 실패하거나 재시도 한도가 초과되는 경우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장애 원인을 분류하고 응답을 관리할 수 있는지 확인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복잡도 판단, 패키지 분할, 사용자 로직의 일부 단계가 실패하더라도 전체 흐름이 유지되는 경우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부분 실패를 허용하고 서비스 흐름을 유지할 수 있는지 확인</w:t>
            </w:r>
          </w:p>
        </w:tc>
      </w:tr>
    </w:tbl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ef0l3ibjso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1c4587"/>
          <w:sz w:val="26"/>
          <w:szCs w:val="26"/>
        </w:rPr>
      </w:pPr>
      <w:bookmarkStart w:colFirst="0" w:colLast="0" w:name="_uxxok0heyexo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c4587"/>
          <w:sz w:val="26"/>
          <w:szCs w:val="26"/>
          <w:rtl w:val="0"/>
        </w:rPr>
        <w:t xml:space="preserve">4-2. 장애 상황 및 감지 기준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2685"/>
        <w:gridCol w:w="4695"/>
        <w:gridCol w:w="1305"/>
        <w:tblGridChange w:id="0">
          <w:tblGrid>
            <w:gridCol w:w="1275"/>
            <w:gridCol w:w="2685"/>
            <w:gridCol w:w="4695"/>
            <w:gridCol w:w="1305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장애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감지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구현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확인 근거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요구사항/기획서 없음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데이터 존재 여부 확인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SpecDocument.DoesNotExist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, 요구사항 정의서 부재, 승인 상태 미준수, 항목 누락 등을 에러 처리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services.py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3.9550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업무 생성 실패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함수 예외 발생 시 로그 기록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logger.exception()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 후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"업무 생성 실패"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 메시지 반환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services.py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.9550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AI 호출 실패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InstructorRetryException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 포착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NodeGenerationError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로 재분류하여 원인 전달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agent.py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원인 분류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cause_code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 기반 구분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LLM_RETRY_EXHAUSTED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LLM_API_ERROR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CONFIG_ERROR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UNKNOWN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 분류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errors.py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1c4587"/>
          <w:sz w:val="26"/>
          <w:szCs w:val="26"/>
        </w:rPr>
      </w:pPr>
      <w:bookmarkStart w:colFirst="0" w:colLast="0" w:name="_tiy509q10e6k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1c4587"/>
          <w:sz w:val="26"/>
          <w:szCs w:val="26"/>
        </w:rPr>
      </w:pPr>
      <w:bookmarkStart w:colFirst="0" w:colLast="0" w:name="_qlsa5qt9n30l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c4587"/>
          <w:sz w:val="26"/>
          <w:szCs w:val="26"/>
          <w:rtl w:val="0"/>
        </w:rPr>
        <w:t xml:space="preserve">4-3. 복구 및 Fallback 전략 작동 결과 (Senior QA 기준)</w:t>
      </w:r>
    </w:p>
    <w:tbl>
      <w:tblPr>
        <w:tblStyle w:val="Table15"/>
        <w:tblW w:w="10335.0" w:type="dxa"/>
        <w:jc w:val="left"/>
        <w:tblInd w:w="-3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3495"/>
        <w:gridCol w:w="2670"/>
        <w:gridCol w:w="1230"/>
        <w:tblGridChange w:id="0">
          <w:tblGrid>
            <w:gridCol w:w="2940"/>
            <w:gridCol w:w="3495"/>
            <w:gridCol w:w="2670"/>
            <w:gridCol w:w="12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복구 전략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동작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평가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프로젝트 복잡도 판단 실패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complexity = None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로 처리 후 계속 진행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전체 프로세스 유지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정상 동작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패키지 분할 판단 실패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“분할 없이 진행” fallback 적용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업무 생성 흐름 유지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정상 동작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max_hours_per_assignee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 계산 실패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ValueError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를 잡아 </w:t>
            </w:r>
            <w:r w:rsidDel="00000000" w:rsidR="00000000" w:rsidRPr="00000000">
              <w:rPr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0.0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으로 초기화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이후 로직 실행 가능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정상 동작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사용자 응답 UX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에러 메시지 표준화 필요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기본 메시지는 제공되나 복구 UX는 제한적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보완 필요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자동 재시도 정책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재시도 구조는 일부 존재하나 고도화 부족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서비스 안정성 강화 필요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보완 필요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로그 및 모니터링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원인별 로그 기록 구현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장애 추적 가능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부분 구현</w:t>
            </w:r>
          </w:p>
        </w:tc>
      </w:tr>
    </w:tbl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1c4587"/>
          <w:sz w:val="26"/>
          <w:szCs w:val="26"/>
        </w:rPr>
      </w:pPr>
      <w:bookmarkStart w:colFirst="0" w:colLast="0" w:name="_2yvcytf4kgej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1c4587"/>
          <w:sz w:val="26"/>
          <w:szCs w:val="26"/>
        </w:rPr>
      </w:pPr>
      <w:bookmarkStart w:colFirst="0" w:colLast="0" w:name="_o6xqo652p6qt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1c4587"/>
          <w:sz w:val="26"/>
          <w:szCs w:val="26"/>
        </w:rPr>
      </w:pPr>
      <w:bookmarkStart w:colFirst="0" w:colLast="0" w:name="_t44goe7tqrt6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1c4587"/>
          <w:sz w:val="26"/>
          <w:szCs w:val="26"/>
        </w:rPr>
      </w:pPr>
      <w:bookmarkStart w:colFirst="0" w:colLast="0" w:name="_mkfhmlz6ln67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ind w:left="0" w:firstLine="0"/>
        <w:rPr>
          <w:rFonts w:ascii="Malgun Gothic" w:cs="Malgun Gothic" w:eastAsia="Malgun Gothic" w:hAnsi="Malgun Gothic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