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Malgun Gothic" w:cs="Malgun Gothic" w:eastAsia="Malgun Gothic" w:hAnsi="Malgun Gothic"/>
          <w:b w:val="0"/>
          <w:bCs w:val="0"/>
        </w:rPr>
      </w:pPr>
      <w:r>
        <w:rPr>
          <w:b w:val="0"/>
          <w:bCs w:val="0"/>
          <w:rtl w:val="0"/>
        </w:rPr>
        <w:t xml:space="preserve"> </w:t>
      </w:r>
      <w:r>
        <w:rPr>
          <w:b w:val="0"/>
          <w:bCs w:val="0"/>
        </w:rPr>
        <mc:AlternateContent>
          <mc:Choice Requires="wpg">
            <w:drawing>
              <wp:anchor allowOverlap="1" behindDoc="1" distB="114300" distT="114300" distL="114300" distR="114300" hidden="0" layoutInCell="1" locked="0" relativeHeight="0" simplePos="0">
                <wp:simplePos x="0" y="0"/>
                <wp:positionH relativeFrom="page">
                  <wp:posOffset>-363374</wp:posOffset>
                </wp:positionH>
                <wp:positionV relativeFrom="page">
                  <wp:posOffset>-57854</wp:posOffset>
                </wp:positionV>
                <wp:extent cx="8453438" cy="7249802"/>
                <wp:effectExtent b="0" l="0" r="0" t="0"/>
                <wp:wrapNone/>
                <wp:docPr id="1" name=""/>
                <a:graphic>
                  <a:graphicData uri="http://schemas.microsoft.com/office/word/2010/wordprocessingGroup">
                    <wpg:wgp>
                      <wpg:cNvGrpSpPr/>
                      <wpg:grpSpPr>
                        <a:xfrm>
                          <a:off x="2249325" y="1227825"/>
                          <a:ext cx="8453438" cy="7249802"/>
                          <a:chOff x="2249325" y="1227825"/>
                          <a:chExt cx="5784900" cy="4965750"/>
                        </a:xfrm>
                      </wpg:grpSpPr>
                      <pic:pic>
                        <pic:nvPicPr>
                          <pic:cNvPr id="2" name="Shape 2"/>
                          <pic:cNvPicPr preferRelativeResize="0"/>
                        </pic:nvPicPr>
                        <pic:blipFill>
                          <a:blip r:embed="rId6">
                            <a:alphaModFix/>
                          </a:blip>
                          <a:stretch>
                            <a:fillRect/>
                          </a:stretch>
                        </pic:blipFill>
                        <pic:spPr>
                          <a:xfrm flipH="1" rot="10800000">
                            <a:off x="2274750" y="1253250"/>
                            <a:ext cx="5734050" cy="4914900"/>
                          </a:xfrm>
                          <a:prstGeom prst="rect">
                            <a:avLst/>
                          </a:prstGeom>
                          <a:noFill/>
                          <a:ln cap="flat" cmpd="sng" w="25400">
                            <a:solidFill>
                              <a:srgbClr val="F8FAFD"/>
                            </a:solidFill>
                            <a:prstDash val="solid"/>
                            <a:miter lim="8000"/>
                            <a:headEnd len="sm" w="sm" type="none"/>
                            <a:tailEnd len="sm" w="sm" type="none"/>
                          </a:ln>
                        </pic:spPr>
                      </pic:pic>
                    </wpg:wgp>
                  </a:graphicData>
                </a:graphic>
              </wp:anchor>
            </w:drawing>
          </mc:Choice>
          <mc:Fallback>
            <w:drawing>
              <wp:anchor allowOverlap="1" behindDoc="1" distB="114300" distT="114300" distL="114300" distR="114300" hidden="0" layoutInCell="1" locked="0" relativeHeight="0" simplePos="0">
                <wp:simplePos x="0" y="0"/>
                <wp:positionH relativeFrom="page">
                  <wp:posOffset>-363374</wp:posOffset>
                </wp:positionH>
                <wp:positionV relativeFrom="page">
                  <wp:posOffset>-57854</wp:posOffset>
                </wp:positionV>
                <wp:extent cx="8453438" cy="7249802"/>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8453438" cy="7249802"/>
                        </a:xfrm>
                        <a:prstGeom prst="rect"/>
                        <a:ln/>
                      </pic:spPr>
                    </pic:pic>
                  </a:graphicData>
                </a:graphic>
              </wp:anchor>
            </w:drawing>
          </mc:Fallback>
        </mc:AlternateContent>
      </w:r>
      <w:r>
        <w:rPr>
          <w:rtl w:val="0"/>
        </w:rPr>
      </w:r>
    </w:p>
    <w:tbl>
      <w:tblPr>
        <w:tblStyle w:val="Table1"/>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1297.91015625"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spacing w:line="276" w:lineRule="auto"/>
              <w:rPr>
                <w:rFonts w:ascii="Malgun Gothic" w:cs="Malgun Gothic" w:eastAsia="Malgun Gothic" w:hAnsi="Malgun Gothic"/>
                <w:b w:val="0"/>
                <w:bCs w:val="0"/>
              </w:rPr>
            </w:pPr>
            <w:r>
              <w:rPr>
                <w:rFonts w:ascii="Malgun Gothic" w:cs="Malgun Gothic" w:eastAsia="Malgun Gothic" w:hAnsi="Malgun Gothic"/>
                <w:b w:val="0"/>
                <w:bCs w:val="0"/>
                <w:sz w:val="40"/>
                <w:szCs w:val="40"/>
                <w:rtl w:val="0"/>
              </w:rPr>
              <w:t xml:space="preserve">SK 네트웍스 Family AI 32기 : 1팀</w:t>
              <w:br w:type="textWrapping"/>
            </w:r>
            <w:r>
              <w:rPr>
                <w:rFonts w:ascii="Malgun Gothic" w:cs="Malgun Gothic" w:eastAsia="Malgun Gothic" w:hAnsi="Malgun Gothic"/>
                <w:sz w:val="40"/>
                <w:szCs w:val="40"/>
                <w:rtl w:val="0"/>
              </w:rPr>
              <w:t xml:space="preserve">벡터DB/GraphDB 구축 결과서</w:t>
            </w:r>
            <w:r>
              <w:rPr>
                <w:rtl w:val="0"/>
              </w:rPr>
            </w:r>
          </w:p>
        </w:tc>
      </w:tr>
    </w:tbl>
    <w:p w:rsidR="00000000" w:rsidDel="00000000" w:rsidP="00000000" w:rsidRDefault="00000000" w:rsidRPr="00000000" w14:paraId="0000000E">
      <w:pPr>
        <w:spacing w:line="276" w:lineRule="auto"/>
        <w:rPr>
          <w:rFonts w:ascii="Malgun Gothic" w:cs="Malgun Gothic" w:eastAsia="Malgun Gothic" w:hAnsi="Malgun Gothic"/>
        </w:rPr>
      </w:pPr>
      <w:r>
        <w:rPr>
          <w:rtl w:val="0"/>
        </w:rPr>
      </w:r>
    </w:p>
    <w:p w:rsidR="00000000" w:rsidDel="00000000" w:rsidP="00000000" w:rsidRDefault="00000000" w:rsidRPr="00000000" w14:paraId="0000000F">
      <w:pPr>
        <w:spacing w:line="276" w:lineRule="auto"/>
        <w:rPr>
          <w:rFonts w:ascii="Malgun Gothic" w:cs="Malgun Gothic" w:eastAsia="Malgun Gothic" w:hAnsi="Malgun Gothic"/>
        </w:rPr>
      </w:pPr>
      <w:r>
        <w:rPr>
          <w:rtl w:val="0"/>
        </w:rPr>
      </w:r>
    </w:p>
    <w:tbl>
      <w:tblPr>
        <w:tblStyle w:val="Table2"/>
        <w:tblpPr w:leftFromText="180" w:rightFromText="180" w:topFromText="180" w:bottomFromText="180" w:vertAnchor="margin" w:horzAnchor="margin" w:tblpXSpec="center" w:tblpYSpec="bottom"/>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1"/>
        </w:trPr>
        <w:tc>
          <w:tcPr>
            <w:tcBorders>
              <w:top w:color="0b57d0" w:space="0" w:sz="18"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0">
            <w:pPr>
              <w:widowControl w:val="0"/>
              <w:spacing w:line="276" w:lineRule="auto"/>
              <w:jc w:val="center"/>
              <w:rPr>
                <w:rFonts w:ascii="Malgun Gothic" w:cs="Malgun Gothic" w:eastAsia="Malgun Gothic" w:hAnsi="Malgun Gothic"/>
                <w:sz w:val="24"/>
                <w:szCs w:val="24"/>
              </w:rPr>
            </w:pPr>
            <w:r>
              <w:rPr>
                <w:rFonts w:ascii="Malgun Gothic" w:cs="Malgun Gothic" w:eastAsia="Malgun Gothic" w:hAnsi="Malgun Gothic"/>
                <w:sz w:val="24"/>
                <w:szCs w:val="24"/>
                <w:rtl w:val="0"/>
              </w:rPr>
              <w:t xml:space="preserve">산출물 단계</w:t>
            </w:r>
          </w:p>
        </w:tc>
        <w:tc>
          <w:tcPr>
            <w:tcBorders>
              <w:top w:color="0b57d0" w:space="0" w:sz="18"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1">
            <w:pPr>
              <w:widowControl w:val="0"/>
              <w:spacing w:line="276" w:lineRule="auto"/>
              <w:rPr>
                <w:rFonts w:ascii="Malgun Gothic" w:cs="Malgun Gothic" w:eastAsia="Malgun Gothic" w:hAnsi="Malgun Gothic"/>
                <w:sz w:val="24"/>
                <w:szCs w:val="24"/>
              </w:rPr>
            </w:pPr>
            <w:r>
              <w:rPr>
                <w:rFonts w:ascii="Malgun Gothic" w:cs="Malgun Gothic" w:eastAsia="Malgun Gothic" w:hAnsi="Malgun Gothic"/>
                <w:sz w:val="24"/>
                <w:szCs w:val="24"/>
                <w:rtl w:val="0"/>
              </w:rPr>
              <w:t xml:space="preserve">모델링 및 평가</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2">
            <w:pPr>
              <w:widowControl w:val="0"/>
              <w:spacing w:line="276" w:lineRule="auto"/>
              <w:jc w:val="center"/>
              <w:rPr>
                <w:rFonts w:ascii="Malgun Gothic" w:cs="Malgun Gothic" w:eastAsia="Malgun Gothic" w:hAnsi="Malgun Gothic"/>
                <w:sz w:val="24"/>
                <w:szCs w:val="24"/>
              </w:rPr>
            </w:pPr>
            <w:r>
              <w:rPr>
                <w:rFonts w:ascii="Malgun Gothic" w:cs="Malgun Gothic" w:eastAsia="Malgun Gothic" w:hAnsi="Malgun Gothic"/>
                <w:sz w:val="24"/>
                <w:szCs w:val="24"/>
                <w:rtl w:val="0"/>
              </w:rPr>
              <w:t xml:space="preserve">제출 일자</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3">
            <w:pPr>
              <w:widowControl w:val="0"/>
              <w:spacing w:line="276" w:lineRule="auto"/>
              <w:rPr>
                <w:rFonts w:ascii="Malgun Gothic" w:cs="Malgun Gothic" w:eastAsia="Malgun Gothic" w:hAnsi="Malgun Gothic"/>
                <w:sz w:val="24"/>
                <w:szCs w:val="24"/>
              </w:rPr>
            </w:pPr>
            <w:r>
              <w:rPr>
                <w:rFonts w:ascii="Malgun Gothic" w:cs="Malgun Gothic" w:eastAsia="Malgun Gothic" w:hAnsi="Malgun Gothic"/>
                <w:sz w:val="24"/>
                <w:szCs w:val="24"/>
                <w:rtl w:val="0"/>
              </w:rPr>
              <w:t xml:space="preserve">2026. 10. 6.</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4">
            <w:pPr>
              <w:widowControl w:val="0"/>
              <w:spacing w:line="276" w:lineRule="auto"/>
              <w:jc w:val="center"/>
              <w:rPr>
                <w:rFonts w:ascii="Malgun Gothic" w:cs="Malgun Gothic" w:eastAsia="Malgun Gothic" w:hAnsi="Malgun Gothic"/>
                <w:sz w:val="24"/>
                <w:szCs w:val="24"/>
              </w:rPr>
            </w:pPr>
            <w:r>
              <w:rPr>
                <w:rFonts w:ascii="Malgun Gothic" w:cs="Malgun Gothic" w:eastAsia="Malgun Gothic" w:hAnsi="Malgun Gothic"/>
                <w:sz w:val="24"/>
                <w:szCs w:val="24"/>
                <w:rtl w:val="0"/>
              </w:rPr>
              <w:t xml:space="preserve">깃허브 경로</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5">
            <w:pPr>
              <w:widowControl w:val="0"/>
              <w:spacing w:line="276" w:lineRule="auto"/>
              <w:rPr>
                <w:rFonts w:ascii="Malgun Gothic" w:cs="Malgun Gothic" w:eastAsia="Malgun Gothic" w:hAnsi="Malgun Gothic"/>
                <w:sz w:val="24"/>
                <w:szCs w:val="24"/>
              </w:rPr>
            </w:pPr>
            <w:r>
              <w:rPr>
                <w:rtl w:val="0"/>
              </w:rPr>
            </w:r>
            <w:r>
              <w:rPr>
                <w:rFonts w:ascii="Malgun Gothic" w:cs="Malgun Gothic" w:eastAsia="Malgun Gothic" w:hAnsi="Malgun Gothic"/>
                <w:sz w:val="24"/>
                <w:szCs w:val="24"/>
                <w:rtl w:val="0"/>
              </w:rPr>
              <w:t xml:space="preserve">github.com/SKNETWORKS-FAMILY-AICAMP/SKN32-FINAL-1TEAM (data-collection/)</w:t>
            </w:r>
          </w:p>
        </w:tc>
      </w:tr>
      <w:tr>
        <w:trPr>
          <w:cantSplit w:val="0"/>
          <w:tblHeader w:val="0"/>
        </w:trPr>
        <w:tc>
          <w:tcPr>
            <w:tcBorders>
              <w:top w:color="0b57d0" w:space="0" w:sz="4" w:val="single"/>
              <w:left w:color="000000" w:space="0" w:sz="0" w:val="nil"/>
              <w:bottom w:color="0b57d0" w:space="0" w:sz="18"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6">
            <w:pPr>
              <w:widowControl w:val="0"/>
              <w:spacing w:line="276" w:lineRule="auto"/>
              <w:jc w:val="center"/>
              <w:rPr>
                <w:rFonts w:ascii="Malgun Gothic" w:cs="Malgun Gothic" w:eastAsia="Malgun Gothic" w:hAnsi="Malgun Gothic"/>
                <w:sz w:val="24"/>
                <w:szCs w:val="24"/>
              </w:rPr>
            </w:pPr>
            <w:r>
              <w:rPr>
                <w:rFonts w:ascii="Malgun Gothic" w:cs="Malgun Gothic" w:eastAsia="Malgun Gothic" w:hAnsi="Malgun Gothic"/>
                <w:sz w:val="24"/>
                <w:szCs w:val="24"/>
                <w:rtl w:val="0"/>
              </w:rPr>
              <w:t xml:space="preserve">작성 팀원</w:t>
            </w:r>
          </w:p>
        </w:tc>
        <w:tc>
          <w:tcPr>
            <w:tcBorders>
              <w:top w:color="0b57d0" w:space="0" w:sz="4" w:val="single"/>
              <w:left w:color="0b57d0" w:space="0" w:sz="4" w:val="single"/>
              <w:bottom w:color="0b57d0" w:space="0" w:sz="18"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7">
            <w:pPr>
              <w:widowControl w:val="0"/>
              <w:spacing w:line="276" w:lineRule="auto"/>
              <w:rPr>
                <w:rFonts w:ascii="Malgun Gothic" w:cs="Malgun Gothic" w:eastAsia="Malgun Gothic" w:hAnsi="Malgun Gothic"/>
                <w:sz w:val="24"/>
                <w:szCs w:val="24"/>
              </w:rPr>
            </w:pPr>
            <w:r>
              <w:rPr>
                <w:rFonts w:ascii="Malgun Gothic" w:cs="Malgun Gothic" w:eastAsia="Malgun Gothic" w:hAnsi="Malgun Gothic"/>
                <w:sz w:val="24"/>
                <w:szCs w:val="24"/>
                <w:rtl w:val="0"/>
              </w:rPr>
              <w:t xml:space="preserve">이근준</w:t>
            </w:r>
          </w:p>
        </w:tc>
      </w:tr>
    </w:tbl>
    <w:p w:rsidR="00000000" w:rsidDel="00000000" w:rsidP="00000000" w:rsidRDefault="00000000" w:rsidRPr="00000000" w14:paraId="00000018">
      <w:pPr>
        <w:spacing w:line="276" w:lineRule="auto"/>
        <w:rPr>
          <w:rFonts w:ascii="Malgun Gothic" w:cs="Malgun Gothic" w:eastAsia="Malgun Gothic" w:hAnsi="Malgun Gothic"/>
        </w:rPr>
      </w:pPr>
      <w:r>
        <w:rPr>
          <w:rtl w:val="0"/>
        </w:rPr>
      </w:r>
    </w:p>
    <w:p w:rsidR="00000000" w:rsidDel="00000000" w:rsidP="00000000" w:rsidRDefault="00000000" w:rsidRPr="00000000" w14:paraId="00000019">
      <w:pPr>
        <w:spacing w:line="276" w:lineRule="auto"/>
        <w:rPr>
          <w:rFonts w:ascii="Malgun Gothic" w:cs="Malgun Gothic" w:eastAsia="Malgun Gothic" w:hAnsi="Malgun Gothic"/>
        </w:rPr>
      </w:pPr>
      <w:r>
        <w:br w:type="page"/>
      </w:r>
      <w:r>
        <w:rPr>
          <w:rtl w:val="0"/>
        </w:rPr>
      </w:r>
    </w:p>
    <w:p w:rsidR="00000000" w:rsidDel="00000000" w:rsidP="00000000" w:rsidRDefault="00000000" w:rsidRPr="00000000" w14:paraId="0000001A">
      <w:pPr>
        <w:spacing w:line="276" w:lineRule="auto"/>
        <w:rPr>
          <w:rFonts w:ascii="Malgun Gothic" w:cs="Malgun Gothic" w:eastAsia="Malgun Gothic" w:hAnsi="Malgun Gothic"/>
          <w:b w:val="0"/>
          <w:bCs w:val="0"/>
        </w:rPr>
      </w:pPr>
      <w:r>
        <w:rPr>
          <w:rtl w:val="0"/>
        </w:rPr>
      </w:r>
    </w:p>
    <w:tbl>
      <w:tblPr>
        <w:tblStyle w:val="Table3"/>
        <w:tblW w:w="9915.0" w:type="dxa"/>
        <w:jc w:val="left"/>
        <w:tblInd w:w="-15.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40"/>
        <w:gridCol w:w="825"/>
        <w:gridCol w:w="825"/>
        <w:gridCol w:w="825"/>
        <w:gridCol w:w="825"/>
        <w:gridCol w:w="825"/>
        <w:gridCol w:w="825"/>
        <w:gridCol w:w="825"/>
        <w:gridCol w:w="825"/>
        <w:gridCol w:w="825"/>
        <w:gridCol w:w="825"/>
        <w:gridCol w:w="825"/>
        <w:tblGridChange w:id="0">
          <w:tblGrid>
            <w:gridCol w:w="840"/>
            <w:gridCol w:w="825"/>
            <w:gridCol w:w="825"/>
            <w:gridCol w:w="825"/>
            <w:gridCol w:w="825"/>
            <w:gridCol w:w="825"/>
            <w:gridCol w:w="825"/>
            <w:gridCol w:w="825"/>
            <w:gridCol w:w="825"/>
            <w:gridCol w:w="825"/>
            <w:gridCol w:w="825"/>
            <w:gridCol w:w="825"/>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spacing w:line="276" w:lineRule="auto"/>
              <w:ind w:left="0" w:firstLine="0"/>
              <w:rPr>
                <w:rFonts w:ascii="Malgun Gothic" w:cs="Malgun Gothic" w:eastAsia="Malgun Gothic" w:hAnsi="Malgun Gothic"/>
                <w:b w:val="0"/>
                <w:bCs w:val="0"/>
                <w:sz w:val="16"/>
                <w:szCs w:val="16"/>
              </w:rPr>
            </w:pPr>
            <w:r>
              <w:rPr>
                <w:rFonts w:ascii="Malgun Gothic" w:cs="Malgun Gothic" w:eastAsia="Malgun Gothic" w:hAnsi="Malgun Gothic"/>
                <w:sz w:val="40"/>
                <w:szCs w:val="40"/>
                <w:rtl w:val="0"/>
              </w:rPr>
              <w:t xml:space="preserve">1. 구축 목적 및 적용 범위</w:t>
            </w:r>
            <w:r>
              <w:rPr>
                <w:rtl w:val="0"/>
              </w:rPr>
            </w:r>
          </w:p>
        </w:tc>
      </w:tr>
    </w:tbl>
    <w:p w:rsidR="00000000" w:rsidDel="00000000" w:rsidP="00000000" w:rsidRDefault="00000000" w:rsidRPr="00000000">
      <w:pPr>
        <w:pStyle w:val="Heading3"/>
        <w:keepNext w:val="0"/>
        <w:keepLines w:val="0"/>
        <w:spacing w:before="280" w:lineRule="auto"/>
        <w:rPr>
          <w:rFonts w:ascii="Malgun Gothic" w:cs="Malgun Gothic" w:eastAsia="Malgun Gothic" w:hAnsi="Malgun Gothic"/>
          <w:b w:val="1"/>
          <w:bCs w:val="1"/>
          <w:color w:val="000000"/>
          <w:sz w:val="26"/>
          <w:szCs w:val="26"/>
        </w:rPr>
      </w:pPr>
      <w:r>
        <w:rPr>
          <w:rFonts w:ascii="Malgun Gothic" w:cs="Malgun Gothic" w:eastAsia="Malgun Gothic" w:hAnsi="Malgun Gothic"/>
          <w:b w:val="1"/>
          <w:bCs w:val="1"/>
          <w:color w:val="000000"/>
          <w:sz w:val="26"/>
          <w:szCs w:val="26"/>
          <w:rtl w:val="0"/>
        </w:rPr>
        <w:t xml:space="preserve">1.1 문제 정의 및 구축 범위</w:t>
      </w:r>
    </w:p>
    <w:p w:rsidR="00000000" w:rsidDel="00000000" w:rsidP="00000000" w:rsidRDefault="00000000" w:rsidRPr="00000000">
      <w:pPr>
        <w:pStyle w:val="Heading3"/>
        <w:keepNext w:val="0"/>
        <w:keepLines w:val="0"/>
        <w:numPr>
          <w:ilvl w:val="0"/>
          <w:numId w:val="5"/>
        </w:numPr>
        <w:spacing w:after="0" w:afterAutospacing="0" w:before="240" w:lineRule="auto"/>
        <w:ind w:left="720" w:hanging="360"/>
        <w:rPr>
          <w:rFonts w:ascii="Malgun Gothic" w:cs="Malgun Gothic" w:eastAsia="Malgun Gothic" w:hAnsi="Malgun Gothic"/>
          <w:color w:val="000000"/>
          <w:sz w:val="22"/>
          <w:szCs w:val="22"/>
        </w:rPr>
      </w:pPr>
      <w:r>
        <w:rPr>
          <w:rFonts w:ascii="Malgun Gothic" w:cs="Malgun Gothic" w:eastAsia="Malgun Gothic" w:hAnsi="Malgun Gothic"/>
          <w:b w:val="1"/>
          <w:bCs w:val="1"/>
          <w:color w:val="000000"/>
          <w:sz w:val="22"/>
          <w:szCs w:val="22"/>
          <w:rtl w:val="0"/>
        </w:rPr>
        <w:t xml:space="preserve">문제 정의 (Problem Definition):</w:t>
      </w:r>
      <w:r>
        <w:rPr>
          <w:rFonts w:ascii="Malgun Gothic" w:cs="Malgun Gothic" w:eastAsia="Malgun Gothic" w:hAnsi="Malgun Gothic"/>
          <w:b w:val="0"/>
          <w:bCs w:val="0"/>
          <w:color w:val="000000"/>
          <w:sz w:val="22"/>
          <w:szCs w:val="22"/>
          <w:rtl w:val="0"/>
        </w:rPr>
        <w:t xml:space="preserve"> 중소기업·소상공인·예비창업자가 사업 아이디어를 문장으로 입력하면, 매일 수집하는 정부 지원사업 공고(K-Startup·기업마당, 2026-10-06 기준 2,765건) 중에서 신청할 수 있고 내용이 맞는 공고를 찾아 줘야 함. 공고 문구와 신청자 표현이 달라("불량 검출" ↔ "품질 검사") 단어 검색만으로는 놓치는 공고가 생기고, 뜻 검색만으로는 사업명·지역명 같은 고유명사를 놓침.</w:t>
      </w:r>
    </w:p>
    <w:p w:rsidR="00000000" w:rsidDel="00000000" w:rsidP="00000000" w:rsidRDefault="00000000" w:rsidRPr="00000000">
      <w:pPr>
        <w:pStyle w:val="Heading3"/>
        <w:keepNext w:val="0"/>
        <w:keepLines w:val="0"/>
        <w:numPr>
          <w:ilvl w:val="0"/>
          <w:numId w:val="5"/>
        </w:numPr>
        <w:spacing w:after="0" w:afterAutospacing="0" w:before="240" w:lineRule="auto"/>
        <w:ind w:left="720" w:hanging="360"/>
        <w:rPr>
          <w:rFonts w:ascii="Malgun Gothic" w:cs="Malgun Gothic" w:eastAsia="Malgun Gothic" w:hAnsi="Malgun Gothic"/>
          <w:color w:val="000000"/>
          <w:sz w:val="22"/>
          <w:szCs w:val="22"/>
        </w:rPr>
      </w:pPr>
      <w:r>
        <w:rPr>
          <w:rFonts w:ascii="Malgun Gothic" w:cs="Malgun Gothic" w:eastAsia="Malgun Gothic" w:hAnsi="Malgun Gothic"/>
          <w:b w:val="1"/>
          <w:bCs w:val="1"/>
          <w:color w:val="000000"/>
          <w:sz w:val="22"/>
          <w:szCs w:val="22"/>
          <w:rtl w:val="0"/>
        </w:rPr>
        <w:t xml:space="preserve">결론 요약:</w:t>
      </w:r>
      <w:r>
        <w:rPr>
          <w:rFonts w:ascii="Malgun Gothic" w:cs="Malgun Gothic" w:eastAsia="Malgun Gothic" w:hAnsi="Malgun Gothic"/>
          <w:b w:val="0"/>
          <w:bCs w:val="0"/>
          <w:color w:val="000000"/>
          <w:sz w:val="22"/>
          <w:szCs w:val="22"/>
          <w:rtl w:val="0"/>
        </w:rPr>
        <w:t xml:space="preserve"> 뜻 검색에 쓰는 공고 벡터(임베딩)는 만들어 쓰지만, 이를 담는 별도 벡터 DB(Chroma)는 최종 구조에서 사용하지 않음. GraphDB도 사용하지 않음. 벡터는 공고 원본과 같은 MySQL 행에 저장하고, 검색 서버가 메모리에 올려 직접 계산함.</w:t>
      </w:r>
    </w:p>
    <w:p w:rsidR="00000000" w:rsidDel="00000000" w:rsidP="00000000" w:rsidRDefault="00000000" w:rsidRPr="00000000">
      <w:pPr>
        <w:pStyle w:val="Heading3"/>
        <w:keepNext w:val="0"/>
        <w:keepLines w:val="0"/>
        <w:numPr>
          <w:ilvl w:val="0"/>
          <w:numId w:val="5"/>
        </w:numPr>
        <w:spacing w:after="0" w:afterAutospacing="0" w:before="240" w:lineRule="auto"/>
        <w:ind w:left="720" w:hanging="360"/>
        <w:rPr>
          <w:rFonts w:ascii="Malgun Gothic" w:cs="Malgun Gothic" w:eastAsia="Malgun Gothic" w:hAnsi="Malgun Gothic"/>
          <w:color w:val="000000"/>
          <w:sz w:val="22"/>
          <w:szCs w:val="22"/>
        </w:rPr>
      </w:pPr>
      <w:r>
        <w:rPr>
          <w:rFonts w:ascii="Malgun Gothic" w:cs="Malgun Gothic" w:eastAsia="Malgun Gothic" w:hAnsi="Malgun Gothic"/>
          <w:b w:val="1"/>
          <w:bCs w:val="1"/>
          <w:color w:val="000000"/>
          <w:sz w:val="22"/>
          <w:szCs w:val="22"/>
          <w:rtl w:val="0"/>
        </w:rPr>
        <w:t xml:space="preserve">DB 구축 범위:</w:t>
      </w:r>
      <w:r>
        <w:rPr>
          <w:rFonts w:ascii="Malgun Gothic" w:cs="Malgun Gothic" w:eastAsia="Malgun Gothic" w:hAnsi="Malgun Gothic"/>
          <w:b w:val="0"/>
          <w:bCs w:val="0"/>
          <w:color w:val="000000"/>
          <w:sz w:val="22"/>
          <w:szCs w:val="22"/>
          <w:rtl w:val="0"/>
        </w:rPr>
        <w:t xml:space="preserve"/>
      </w:r>
    </w:p>
    <w:p w:rsidR="00000000" w:rsidDel="00000000" w:rsidP="00000000" w:rsidRDefault="00000000" w:rsidRPr="00000000">
      <w:pPr>
        <w:pStyle w:val="Heading3"/>
        <w:keepNext w:val="0"/>
        <w:keepLines w:val="0"/>
        <w:numPr>
          <w:ilvl w:val="1"/>
          <w:numId w:val="5"/>
        </w:numPr>
        <w:spacing w:after="0" w:afterAutospacing="0" w:before="0" w:beforeAutospacing="0" w:lineRule="auto"/>
        <w:ind w:left="1440" w:hanging="360"/>
        <w:rPr>
          <w:rFonts w:ascii="Malgun Gothic" w:cs="Malgun Gothic" w:eastAsia="Malgun Gothic" w:hAnsi="Malgun Gothic"/>
          <w:color w:val="000000"/>
          <w:sz w:val="22"/>
          <w:szCs w:val="22"/>
        </w:rPr>
      </w:pPr>
      <w:r>
        <w:rPr>
          <w:rFonts w:ascii="Malgun Gothic" w:cs="Malgun Gothic" w:eastAsia="Malgun Gothic" w:hAnsi="Malgun Gothic"/>
          <w:b w:val="1"/>
          <w:bCs w:val="1"/>
          <w:color w:val="000000"/>
          <w:sz w:val="22"/>
          <w:szCs w:val="22"/>
          <w:rtl w:val="0"/>
        </w:rPr>
        <w:t xml:space="preserve">벡터 데이터베이스:</w:t>
      </w:r>
      <w:r>
        <w:rPr>
          <w:rFonts w:ascii="Malgun Gothic" w:cs="Malgun Gothic" w:eastAsia="Malgun Gothic" w:hAnsi="Malgun Gothic"/>
          <w:b w:val="0"/>
          <w:bCs w:val="0"/>
          <w:color w:val="000000"/>
          <w:sz w:val="22"/>
          <w:szCs w:val="22"/>
          <w:rtl w:val="0"/>
        </w:rPr>
        <w:t xml:space="preserve"> [처음 계획] 공고 벡터(BGE-M3)를 Chroma에 색인하고 모든 뜻 검색이 Chroma를 거치게 함 → [최종] 별도 벡터 DB 없이 MySQL notices.embedding에 저장, 검색 서버가 시작할 때 메모리에 올려 전체 공고와 직접 코사인 유사도를 계산(정확 검색). 경위와 근거는 2.1, 측정값은 3장.</w:t>
      </w:r>
    </w:p>
    <w:p w:rsidR="00000000" w:rsidDel="00000000" w:rsidP="00000000" w:rsidRDefault="00000000" w:rsidRPr="00000000">
      <w:pPr>
        <w:pStyle w:val="Heading3"/>
        <w:keepNext w:val="0"/>
        <w:keepLines w:val="0"/>
        <w:numPr>
          <w:ilvl w:val="1"/>
          <w:numId w:val="5"/>
        </w:numPr>
        <w:spacing w:after="0" w:afterAutospacing="0" w:before="0" w:beforeAutospacing="0" w:lineRule="auto"/>
        <w:ind w:left="1440" w:hanging="360"/>
        <w:rPr>
          <w:rFonts w:ascii="Malgun Gothic" w:cs="Malgun Gothic" w:eastAsia="Malgun Gothic" w:hAnsi="Malgun Gothic"/>
          <w:color w:val="000000"/>
          <w:sz w:val="22"/>
          <w:szCs w:val="22"/>
        </w:rPr>
      </w:pPr>
      <w:r>
        <w:rPr>
          <w:rFonts w:ascii="Malgun Gothic" w:cs="Malgun Gothic" w:eastAsia="Malgun Gothic" w:hAnsi="Malgun Gothic"/>
          <w:b w:val="1"/>
          <w:bCs w:val="1"/>
          <w:color w:val="000000"/>
          <w:sz w:val="22"/>
          <w:szCs w:val="22"/>
          <w:rtl w:val="0"/>
        </w:rPr>
        <w:t xml:space="preserve">그래프 데이터베이스:</w:t>
      </w:r>
      <w:r>
        <w:rPr>
          <w:rFonts w:ascii="Malgun Gothic" w:cs="Malgun Gothic" w:eastAsia="Malgun Gothic" w:hAnsi="Malgun Gothic"/>
          <w:b w:val="0"/>
          <w:bCs w:val="0"/>
          <w:color w:val="000000"/>
          <w:sz w:val="22"/>
          <w:szCs w:val="22"/>
          <w:rtl w:val="0"/>
        </w:rPr>
        <w:t xml:space="preserve"> 구축하지 않음. 공고–첨부–자격조건–판정 관계가 공고 1건 중심의 고정 구조라 MySQL 기본키·외래키 JOIN으로 충분함(2.2).</w:t>
      </w:r>
    </w:p>
    <w:p w:rsidR="00000000" w:rsidDel="00000000" w:rsidP="00000000" w:rsidRDefault="00000000" w:rsidRPr="00000000">
      <w:pPr>
        <w:pStyle w:val="Heading3"/>
        <w:keepNext w:val="0"/>
        <w:keepLines w:val="0"/>
        <w:numPr>
          <w:ilvl w:val="1"/>
          <w:numId w:val="5"/>
        </w:numPr>
        <w:spacing w:after="0" w:afterAutospacing="0" w:before="0" w:beforeAutospacing="0" w:lineRule="auto"/>
        <w:ind w:left="1440" w:hanging="360"/>
        <w:rPr>
          <w:rFonts w:ascii="Malgun Gothic" w:cs="Malgun Gothic" w:eastAsia="Malgun Gothic" w:hAnsi="Malgun Gothic"/>
          <w:color w:val="000000"/>
          <w:sz w:val="22"/>
          <w:szCs w:val="22"/>
        </w:rPr>
      </w:pPr>
      <w:r>
        <w:rPr>
          <w:rFonts w:ascii="Malgun Gothic" w:cs="Malgun Gothic" w:eastAsia="Malgun Gothic" w:hAnsi="Malgun Gothic"/>
          <w:b w:val="1"/>
          <w:bCs w:val="1"/>
          <w:color w:val="000000"/>
          <w:sz w:val="22"/>
          <w:szCs w:val="22"/>
          <w:rtl w:val="0"/>
        </w:rPr>
        <w:t xml:space="preserve">적용 범위:</w:t>
      </w:r>
      <w:r>
        <w:rPr>
          <w:rFonts w:ascii="Malgun Gothic" w:cs="Malgun Gothic" w:eastAsia="Malgun Gothic" w:hAnsi="Malgun Gothic"/>
          <w:b w:val="0"/>
          <w:bCs w:val="0"/>
          <w:color w:val="000000"/>
          <w:sz w:val="22"/>
          <w:szCs w:val="22"/>
          <w:rtl w:val="0"/>
        </w:rPr>
        <w:t xml:space="preserve"> 이 문서는 공고 검색·매칭(data-collection/) 기준임. 에이전트 대화·실행 상태 저장은 조율 서버 담당이라 참고로만 적음.</w:t>
      </w:r>
    </w:p>
    <w:p w:rsidR="00000000" w:rsidDel="00000000" w:rsidP="00000000" w:rsidRDefault="00000000" w:rsidRPr="00000000">
      <w:pPr>
        <w:pStyle w:val="Heading3"/>
        <w:keepNext w:val="0"/>
        <w:keepLines w:val="0"/>
        <w:spacing w:before="280" w:lineRule="auto"/>
        <w:rPr>
          <w:rFonts w:ascii="Malgun Gothic" w:cs="Malgun Gothic" w:eastAsia="Malgun Gothic" w:hAnsi="Malgun Gothic"/>
          <w:b w:val="1"/>
          <w:bCs w:val="1"/>
          <w:color w:val="000000"/>
          <w:sz w:val="26"/>
          <w:szCs w:val="26"/>
        </w:rPr>
      </w:pPr>
      <w:r>
        <w:rPr>
          <w:rFonts w:ascii="Malgun Gothic" w:cs="Malgun Gothic" w:eastAsia="Malgun Gothic" w:hAnsi="Malgun Gothic"/>
          <w:b w:val="1"/>
          <w:bCs w:val="1"/>
          <w:color w:val="000000"/>
          <w:sz w:val="26"/>
          <w:szCs w:val="26"/>
          <w:rtl w:val="0"/>
        </w:rPr>
        <w:t xml:space="preserve">1.2 데이터 저장 목적 및 활용 구분</w:t>
      </w:r>
    </w:p>
    <w:tbl>
      <w:tblPr>
        <w:tblStyle w:val="Table4"/>
        <w:tblW w:w="948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500"/>
        <w:gridCol w:w="2300"/>
        <w:gridCol w:w="3080"/>
        <w:gridCol w:w="2600"/>
      </w:tblGrid>
      <w:tr>
        <w:trPr>
          <w:cantSplit w:val="1"/>
          <w:trHeight w:val="566.9291338582677"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90" w:type="dxa"/>
              <w:bottom w:w="56.69291338582678" w:type="dxa"/>
              <w:right w:w="90" w:type="dxa"/>
            </w:tcMar>
            <w:vAlign w:val="center"/>
          </w:tcPr>
          <w:p w:rsidR="00000000" w:rsidDel="00000000" w:rsidP="00000000" w:rsidRDefault="00000000" w:rsidRPr="00000000">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r>
              <w:rPr>
                <w:rFonts w:ascii="Malgun Gothic" w:cs="Malgun Gothic" w:eastAsia="Malgun Gothic" w:hAnsi="Malgun Gothic"/>
                <w:b w:val="1"/>
                <w:bCs w:val="1"/>
                <w:color w:val="000000"/>
                <w:sz w:val="22"/>
                <w:szCs w:val="22"/>
                <w:rtl w:val="0"/>
              </w:rPr>
              <w:t xml:space="preserve">데이터 유형</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90" w:type="dxa"/>
              <w:bottom w:w="56.69291338582678" w:type="dxa"/>
              <w:right w:w="90" w:type="dxa"/>
            </w:tcMar>
            <w:vAlign w:val="center"/>
          </w:tcPr>
          <w:p w:rsidR="00000000" w:rsidDel="00000000" w:rsidP="00000000" w:rsidRDefault="00000000" w:rsidRPr="00000000">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r>
              <w:rPr>
                <w:rFonts w:ascii="Malgun Gothic" w:cs="Malgun Gothic" w:eastAsia="Malgun Gothic" w:hAnsi="Malgun Gothic"/>
                <w:b w:val="1"/>
                <w:bCs w:val="1"/>
                <w:color w:val="000000"/>
                <w:sz w:val="22"/>
                <w:szCs w:val="22"/>
                <w:rtl w:val="0"/>
              </w:rPr>
              <w:t xml:space="preserve">저장소 구분</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90" w:type="dxa"/>
              <w:bottom w:w="56.69291338582678" w:type="dxa"/>
              <w:right w:w="90" w:type="dxa"/>
            </w:tcMar>
            <w:vAlign w:val="center"/>
          </w:tcPr>
          <w:p w:rsidR="00000000" w:rsidDel="00000000" w:rsidP="00000000" w:rsidRDefault="00000000" w:rsidRPr="00000000">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r>
              <w:rPr>
                <w:rFonts w:ascii="Malgun Gothic" w:cs="Malgun Gothic" w:eastAsia="Malgun Gothic" w:hAnsi="Malgun Gothic"/>
                <w:b w:val="1"/>
                <w:bCs w:val="1"/>
                <w:color w:val="000000"/>
                <w:sz w:val="22"/>
                <w:szCs w:val="22"/>
                <w:rtl w:val="0"/>
              </w:rPr>
              <w:t xml:space="preserve">주요 활용 목적</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90" w:type="dxa"/>
              <w:bottom w:w="56.69291338582678" w:type="dxa"/>
              <w:right w:w="90" w:type="dxa"/>
            </w:tcMar>
            <w:vAlign w:val="center"/>
          </w:tcPr>
          <w:p w:rsidR="00000000" w:rsidDel="00000000" w:rsidP="00000000" w:rsidRDefault="00000000" w:rsidRPr="00000000">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r>
              <w:rPr>
                <w:rFonts w:ascii="Malgun Gothic" w:cs="Malgun Gothic" w:eastAsia="Malgun Gothic" w:hAnsi="Malgun Gothic"/>
                <w:b w:val="1"/>
                <w:bCs w:val="1"/>
                <w:color w:val="000000"/>
                <w:sz w:val="22"/>
                <w:szCs w:val="22"/>
                <w:rtl w:val="0"/>
              </w:rPr>
              <w:t xml:space="preserve">데이터 범위</w:t>
            </w:r>
          </w:p>
        </w:tc>
      </w:tr>
      <w:tr>
        <w:trPr>
          <w:cantSplit w:val="1"/>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90" w:type="dxa"/>
              <w:bottom w:w="56.69291338582678" w:type="dxa"/>
              <w:right w:w="90" w:type="dxa"/>
            </w:tcMar>
            <w:vAlign w:val="center"/>
          </w:tcPr>
          <w:p w:rsidR="00000000" w:rsidDel="00000000" w:rsidP="00000000" w:rsidRDefault="00000000" w:rsidRPr="00000000">
            <w:pPr>
              <w:pStyle w:val="Heading3"/>
              <w:keepNext w:val="0"/>
              <w:keepLines w:val="0"/>
              <w:spacing w:after="0" w:before="0" w:line="240" w:lineRule="auto"/>
              <w:jc w:val="center"/>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정형 데이터</w:t>
            </w:r>
          </w:p>
        </w:tc>
        <w:tc>
          <w:tcPr>
            <w:tcBorders>
              <w:top w:color="808080" w:space="0" w:sz="7" w:val="single"/>
              <w:left w:color="808080" w:space="0" w:sz="7" w:val="single"/>
              <w:bottom w:color="808080" w:space="0" w:sz="7" w:val="single"/>
              <w:right w:color="808080" w:space="0" w:sz="7" w:val="single"/>
            </w:tcBorders>
            <w:tcMar>
              <w:top w:w="56.69291338582678" w:type="dxa"/>
              <w:left w:w="90" w:type="dxa"/>
              <w:bottom w:w="56.69291338582678" w:type="dxa"/>
              <w:right w:w="90" w:type="dxa"/>
            </w:tcMar>
            <w:vAlign w:val="center"/>
          </w:tcPr>
          <w:p w:rsidR="00000000" w:rsidDel="00000000" w:rsidP="00000000" w:rsidRDefault="00000000" w:rsidRPr="00000000">
            <w:pPr>
              <w:pStyle w:val="Heading3"/>
              <w:keepNext w:val="0"/>
              <w:keepLines w:val="0"/>
              <w:spacing w:after="0" w:before="0" w:line="240" w:lineRule="auto"/>
              <w:jc w:val="left"/>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관계형 DB (MySQL 8.0, 팀 공용)</w:t>
            </w:r>
          </w:p>
        </w:tc>
        <w:tc>
          <w:tcPr>
            <w:tcBorders>
              <w:top w:color="808080" w:space="0" w:sz="7" w:val="single"/>
              <w:left w:color="808080" w:space="0" w:sz="7" w:val="single"/>
              <w:bottom w:color="808080" w:space="0" w:sz="7" w:val="single"/>
              <w:right w:color="808080" w:space="0" w:sz="7" w:val="single"/>
            </w:tcBorders>
            <w:tcMar>
              <w:top w:w="56.69291338582678" w:type="dxa"/>
              <w:left w:w="90" w:type="dxa"/>
              <w:bottom w:w="56.69291338582678" w:type="dxa"/>
              <w:right w:w="90" w:type="dxa"/>
            </w:tcMar>
            <w:vAlign w:val="center"/>
          </w:tcPr>
          <w:p w:rsidR="00000000" w:rsidDel="00000000" w:rsidP="00000000" w:rsidRDefault="00000000" w:rsidRPr="00000000">
            <w:pPr>
              <w:pStyle w:val="Heading3"/>
              <w:keepNext w:val="0"/>
              <w:keepLines w:val="0"/>
              <w:spacing w:after="0" w:before="0" w:line="240" w:lineRule="auto"/>
              <w:jc w:val="left"/>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공고 기본 정보·접수기간·모집 상태 관리, 검색 전 자격 필터(업력·신청자 유형·접수기간)</w:t>
            </w:r>
          </w:p>
        </w:tc>
        <w:tc>
          <w:tcPr>
            <w:tcBorders>
              <w:top w:color="808080" w:space="0" w:sz="7" w:val="single"/>
              <w:left w:color="808080" w:space="0" w:sz="7" w:val="single"/>
              <w:bottom w:color="808080" w:space="0" w:sz="7" w:val="single"/>
              <w:right w:color="808080" w:space="0" w:sz="7" w:val="single"/>
            </w:tcBorders>
            <w:tcMar>
              <w:top w:w="56.69291338582678" w:type="dxa"/>
              <w:left w:w="90" w:type="dxa"/>
              <w:bottom w:w="56.69291338582678" w:type="dxa"/>
              <w:right w:w="90" w:type="dxa"/>
            </w:tcMar>
            <w:vAlign w:val="center"/>
          </w:tcPr>
          <w:p w:rsidR="00000000" w:rsidDel="00000000" w:rsidP="00000000" w:rsidRDefault="00000000" w:rsidRPr="00000000">
            <w:pPr>
              <w:pStyle w:val="Heading3"/>
              <w:keepNext w:val="0"/>
              <w:keepLines w:val="0"/>
              <w:spacing w:after="0" w:before="0" w:line="240" w:lineRule="auto"/>
              <w:jc w:val="left"/>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notices 2,765건, notice_conditions 2,052건, 판정표 2종 각 2,765건</w:t>
            </w:r>
          </w:p>
        </w:tc>
      </w:tr>
      <w:tr>
        <w:trPr>
          <w:cantSplit w:val="1"/>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90" w:type="dxa"/>
              <w:bottom w:w="56.69291338582678" w:type="dxa"/>
              <w:right w:w="90" w:type="dxa"/>
            </w:tcMar>
            <w:vAlign w:val="center"/>
          </w:tcPr>
          <w:p w:rsidR="00000000" w:rsidDel="00000000" w:rsidP="00000000" w:rsidRDefault="00000000" w:rsidRPr="00000000">
            <w:pPr>
              <w:pStyle w:val="Heading3"/>
              <w:keepNext w:val="0"/>
              <w:keepLines w:val="0"/>
              <w:spacing w:after="0" w:before="0" w:line="240" w:lineRule="auto"/>
              <w:jc w:val="center"/>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비정형 데이터</w:t>
            </w:r>
          </w:p>
        </w:tc>
        <w:tc>
          <w:tcPr>
            <w:tcBorders>
              <w:top w:color="808080" w:space="0" w:sz="7" w:val="single"/>
              <w:left w:color="808080" w:space="0" w:sz="7" w:val="single"/>
              <w:bottom w:color="808080" w:space="0" w:sz="7" w:val="single"/>
              <w:right w:color="808080" w:space="0" w:sz="7" w:val="single"/>
            </w:tcBorders>
            <w:tcMar>
              <w:top w:w="56.69291338582678" w:type="dxa"/>
              <w:left w:w="90" w:type="dxa"/>
              <w:bottom w:w="56.69291338582678" w:type="dxa"/>
              <w:right w:w="90" w:type="dxa"/>
            </w:tcMar>
            <w:vAlign w:val="center"/>
          </w:tcPr>
          <w:p w:rsidR="00000000" w:rsidDel="00000000" w:rsidP="00000000" w:rsidRDefault="00000000" w:rsidRPr="00000000">
            <w:pPr>
              <w:pStyle w:val="Heading3"/>
              <w:keepNext w:val="0"/>
              <w:keepLines w:val="0"/>
              <w:spacing w:after="0" w:before="0" w:line="240" w:lineRule="auto"/>
              <w:jc w:val="left"/>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MySQL (본문 텍스트·첨부 원본 LONGBLOB)</w:t>
            </w:r>
          </w:p>
        </w:tc>
        <w:tc>
          <w:tcPr>
            <w:tcBorders>
              <w:top w:color="808080" w:space="0" w:sz="7" w:val="single"/>
              <w:left w:color="808080" w:space="0" w:sz="7" w:val="single"/>
              <w:bottom w:color="808080" w:space="0" w:sz="7" w:val="single"/>
              <w:right w:color="808080" w:space="0" w:sz="7" w:val="single"/>
            </w:tcBorders>
            <w:tcMar>
              <w:top w:w="56.69291338582678" w:type="dxa"/>
              <w:left w:w="90" w:type="dxa"/>
              <w:bottom w:w="56.69291338582678" w:type="dxa"/>
              <w:right w:w="90" w:type="dxa"/>
            </w:tcMar>
            <w:vAlign w:val="center"/>
          </w:tcPr>
          <w:p w:rsidR="00000000" w:rsidDel="00000000" w:rsidP="00000000" w:rsidRDefault="00000000" w:rsidRPr="00000000">
            <w:pPr>
              <w:pStyle w:val="Heading3"/>
              <w:keepNext w:val="0"/>
              <w:keepLines w:val="0"/>
              <w:spacing w:after="0" w:before="0" w:line="240" w:lineRule="auto"/>
              <w:jc w:val="left"/>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LLM 자격요건 추출 재료, 단어 검색(BM25) 색인 재료</w:t>
            </w:r>
          </w:p>
        </w:tc>
        <w:tc>
          <w:tcPr>
            <w:tcBorders>
              <w:top w:color="808080" w:space="0" w:sz="7" w:val="single"/>
              <w:left w:color="808080" w:space="0" w:sz="7" w:val="single"/>
              <w:bottom w:color="808080" w:space="0" w:sz="7" w:val="single"/>
              <w:right w:color="808080" w:space="0" w:sz="7" w:val="single"/>
            </w:tcBorders>
            <w:tcMar>
              <w:top w:w="56.69291338582678" w:type="dxa"/>
              <w:left w:w="90" w:type="dxa"/>
              <w:bottom w:w="56.69291338582678" w:type="dxa"/>
              <w:right w:w="90" w:type="dxa"/>
            </w:tcMar>
            <w:vAlign w:val="center"/>
          </w:tcPr>
          <w:p w:rsidR="00000000" w:rsidDel="00000000" w:rsidP="00000000" w:rsidRDefault="00000000" w:rsidRPr="00000000">
            <w:pPr>
              <w:pStyle w:val="Heading3"/>
              <w:keepNext w:val="0"/>
              <w:keepLines w:val="0"/>
              <w:spacing w:after="0" w:before="0" w:line="240" w:lineRule="auto"/>
              <w:jc w:val="left"/>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첨부 링크 3,896건, 첨부 원본 2,187개(861MB), 본문 추출 성공 2,061건</w:t>
            </w:r>
          </w:p>
        </w:tc>
      </w:tr>
      <w:tr>
        <w:trPr>
          <w:cantSplit w:val="1"/>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90" w:type="dxa"/>
              <w:bottom w:w="56.69291338582678" w:type="dxa"/>
              <w:right w:w="90" w:type="dxa"/>
            </w:tcMar>
            <w:vAlign w:val="center"/>
          </w:tcPr>
          <w:p w:rsidR="00000000" w:rsidDel="00000000" w:rsidP="00000000" w:rsidRDefault="00000000" w:rsidRPr="00000000">
            <w:pPr>
              <w:pStyle w:val="Heading3"/>
              <w:keepNext w:val="0"/>
              <w:keepLines w:val="0"/>
              <w:spacing w:after="0" w:before="0" w:line="240" w:lineRule="auto"/>
              <w:jc w:val="center"/>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벡터 데이터</w:t>
            </w:r>
          </w:p>
        </w:tc>
        <w:tc>
          <w:tcPr>
            <w:tcBorders>
              <w:top w:color="808080" w:space="0" w:sz="7" w:val="single"/>
              <w:left w:color="808080" w:space="0" w:sz="7" w:val="single"/>
              <w:bottom w:color="808080" w:space="0" w:sz="7" w:val="single"/>
              <w:right w:color="808080" w:space="0" w:sz="7" w:val="single"/>
            </w:tcBorders>
            <w:tcMar>
              <w:top w:w="56.69291338582678" w:type="dxa"/>
              <w:left w:w="90" w:type="dxa"/>
              <w:bottom w:w="56.69291338582678" w:type="dxa"/>
              <w:right w:w="90" w:type="dxa"/>
            </w:tcMar>
            <w:vAlign w:val="center"/>
          </w:tcPr>
          <w:p w:rsidR="00000000" w:rsidDel="00000000" w:rsidP="00000000" w:rsidRDefault="00000000" w:rsidRPr="00000000">
            <w:pPr>
              <w:pStyle w:val="Heading3"/>
              <w:keepNext w:val="0"/>
              <w:keepLines w:val="0"/>
              <w:spacing w:after="0" w:before="0" w:line="240" w:lineRule="auto"/>
              <w:jc w:val="left"/>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MySQL notices.embedding (별도 벡터 DB 미사용)</w:t>
            </w:r>
          </w:p>
        </w:tc>
        <w:tc>
          <w:tcPr>
            <w:tcBorders>
              <w:top w:color="808080" w:space="0" w:sz="7" w:val="single"/>
              <w:left w:color="808080" w:space="0" w:sz="7" w:val="single"/>
              <w:bottom w:color="808080" w:space="0" w:sz="7" w:val="single"/>
              <w:right w:color="808080" w:space="0" w:sz="7" w:val="single"/>
            </w:tcBorders>
            <w:tcMar>
              <w:top w:w="56.69291338582678" w:type="dxa"/>
              <w:left w:w="90" w:type="dxa"/>
              <w:bottom w:w="56.69291338582678" w:type="dxa"/>
              <w:right w:w="90" w:type="dxa"/>
            </w:tcMar>
            <w:vAlign w:val="center"/>
          </w:tcPr>
          <w:p w:rsidR="00000000" w:rsidDel="00000000" w:rsidP="00000000" w:rsidRDefault="00000000" w:rsidRPr="00000000">
            <w:pPr>
              <w:pStyle w:val="Heading3"/>
              <w:keepNext w:val="0"/>
              <w:keepLines w:val="0"/>
              <w:spacing w:after="0" w:before="0" w:line="240" w:lineRule="auto"/>
              <w:jc w:val="left"/>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뜻 검색(코사인 유사도), 하이브리드 검색의 한 축</w:t>
            </w:r>
          </w:p>
        </w:tc>
        <w:tc>
          <w:tcPr>
            <w:tcBorders>
              <w:top w:color="808080" w:space="0" w:sz="7" w:val="single"/>
              <w:left w:color="808080" w:space="0" w:sz="7" w:val="single"/>
              <w:bottom w:color="808080" w:space="0" w:sz="7" w:val="single"/>
              <w:right w:color="808080" w:space="0" w:sz="7" w:val="single"/>
            </w:tcBorders>
            <w:tcMar>
              <w:top w:w="56.69291338582678" w:type="dxa"/>
              <w:left w:w="90" w:type="dxa"/>
              <w:bottom w:w="56.69291338582678" w:type="dxa"/>
              <w:right w:w="90" w:type="dxa"/>
            </w:tcMar>
            <w:vAlign w:val="center"/>
          </w:tcPr>
          <w:p w:rsidR="00000000" w:rsidDel="00000000" w:rsidP="00000000" w:rsidRDefault="00000000" w:rsidRPr="00000000">
            <w:pPr>
              <w:pStyle w:val="Heading3"/>
              <w:keepNext w:val="0"/>
              <w:keepLines w:val="0"/>
              <w:spacing w:after="0" w:before="0" w:line="240" w:lineRule="auto"/>
              <w:jc w:val="left"/>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2,765건 × 1,024차원, 11.3MB</w:t>
            </w:r>
          </w:p>
        </w:tc>
      </w:tr>
      <w:tr>
        <w:trPr>
          <w:cantSplit w:val="1"/>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90" w:type="dxa"/>
              <w:bottom w:w="56.69291338582678" w:type="dxa"/>
              <w:right w:w="90" w:type="dxa"/>
            </w:tcMar>
            <w:vAlign w:val="center"/>
          </w:tcPr>
          <w:p w:rsidR="00000000" w:rsidDel="00000000" w:rsidP="00000000" w:rsidRDefault="00000000" w:rsidRPr="00000000">
            <w:pPr>
              <w:pStyle w:val="Heading3"/>
              <w:keepNext w:val="0"/>
              <w:keepLines w:val="0"/>
              <w:spacing w:after="0" w:before="0" w:line="240" w:lineRule="auto"/>
              <w:jc w:val="center"/>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관계형(그래프) 데이터</w:t>
            </w:r>
          </w:p>
        </w:tc>
        <w:tc>
          <w:tcPr>
            <w:tcBorders>
              <w:top w:color="808080" w:space="0" w:sz="7" w:val="single"/>
              <w:left w:color="808080" w:space="0" w:sz="7" w:val="single"/>
              <w:bottom w:color="808080" w:space="0" w:sz="7" w:val="single"/>
              <w:right w:color="808080" w:space="0" w:sz="7" w:val="single"/>
            </w:tcBorders>
            <w:tcMar>
              <w:top w:w="56.69291338582678" w:type="dxa"/>
              <w:left w:w="90" w:type="dxa"/>
              <w:bottom w:w="56.69291338582678" w:type="dxa"/>
              <w:right w:w="90" w:type="dxa"/>
            </w:tcMar>
            <w:vAlign w:val="center"/>
          </w:tcPr>
          <w:p w:rsidR="00000000" w:rsidDel="00000000" w:rsidP="00000000" w:rsidRDefault="00000000" w:rsidRPr="00000000">
            <w:pPr>
              <w:pStyle w:val="Heading3"/>
              <w:keepNext w:val="0"/>
              <w:keepLines w:val="0"/>
              <w:spacing w:after="0" w:before="0" w:line="240" w:lineRule="auto"/>
              <w:jc w:val="left"/>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미사용 (GraphDB 없음)</w:t>
            </w:r>
          </w:p>
        </w:tc>
        <w:tc>
          <w:tcPr>
            <w:tcBorders>
              <w:top w:color="808080" w:space="0" w:sz="7" w:val="single"/>
              <w:left w:color="808080" w:space="0" w:sz="7" w:val="single"/>
              <w:bottom w:color="808080" w:space="0" w:sz="7" w:val="single"/>
              <w:right w:color="808080" w:space="0" w:sz="7" w:val="single"/>
            </w:tcBorders>
            <w:tcMar>
              <w:top w:w="56.69291338582678" w:type="dxa"/>
              <w:left w:w="90" w:type="dxa"/>
              <w:bottom w:w="56.69291338582678" w:type="dxa"/>
              <w:right w:w="90" w:type="dxa"/>
            </w:tcMar>
            <w:vAlign w:val="center"/>
          </w:tcPr>
          <w:p w:rsidR="00000000" w:rsidDel="00000000" w:rsidP="00000000" w:rsidRDefault="00000000" w:rsidRPr="00000000">
            <w:pPr>
              <w:pStyle w:val="Heading3"/>
              <w:keepNext w:val="0"/>
              <w:keepLines w:val="0"/>
              <w:spacing w:after="0" w:before="0" w:line="240" w:lineRule="auto"/>
              <w:jc w:val="left"/>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관계는 MySQL 외래키로 표현</w:t>
            </w:r>
          </w:p>
        </w:tc>
        <w:tc>
          <w:tcPr>
            <w:tcBorders>
              <w:top w:color="808080" w:space="0" w:sz="7" w:val="single"/>
              <w:left w:color="808080" w:space="0" w:sz="7" w:val="single"/>
              <w:bottom w:color="808080" w:space="0" w:sz="7" w:val="single"/>
              <w:right w:color="808080" w:space="0" w:sz="7" w:val="single"/>
            </w:tcBorders>
            <w:tcMar>
              <w:top w:w="56.69291338582678" w:type="dxa"/>
              <w:left w:w="90" w:type="dxa"/>
              <w:bottom w:w="56.69291338582678" w:type="dxa"/>
              <w:right w:w="90" w:type="dxa"/>
            </w:tcMar>
            <w:vAlign w:val="center"/>
          </w:tcPr>
          <w:p w:rsidR="00000000" w:rsidDel="00000000" w:rsidP="00000000" w:rsidRDefault="00000000" w:rsidRPr="00000000">
            <w:pPr>
              <w:pStyle w:val="Heading3"/>
              <w:keepNext w:val="0"/>
              <w:keepLines w:val="0"/>
              <w:spacing w:after="0" w:before="0" w:line="240" w:lineRule="auto"/>
              <w:jc w:val="left"/>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공고 1 : N 첨부, 공고 1 : 1 판정표</w:t>
            </w:r>
          </w:p>
        </w:tc>
      </w:tr>
      <w:tr>
        <w:trPr>
          <w:cantSplit w:val="1"/>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90" w:type="dxa"/>
              <w:bottom w:w="56.69291338582678" w:type="dxa"/>
              <w:right w:w="90" w:type="dxa"/>
            </w:tcMar>
            <w:vAlign w:val="center"/>
          </w:tcPr>
          <w:p w:rsidR="00000000" w:rsidDel="00000000" w:rsidP="00000000" w:rsidRDefault="00000000" w:rsidRPr="00000000">
            <w:pPr>
              <w:pStyle w:val="Heading3"/>
              <w:keepNext w:val="0"/>
              <w:keepLines w:val="0"/>
              <w:spacing w:after="0" w:before="0" w:line="240" w:lineRule="auto"/>
              <w:jc w:val="center"/>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상태/대화 데이터</w:t>
            </w:r>
          </w:p>
        </w:tc>
        <w:tc>
          <w:tcPr>
            <w:tcBorders>
              <w:top w:color="808080" w:space="0" w:sz="7" w:val="single"/>
              <w:left w:color="808080" w:space="0" w:sz="7" w:val="single"/>
              <w:bottom w:color="808080" w:space="0" w:sz="7" w:val="single"/>
              <w:right w:color="808080" w:space="0" w:sz="7" w:val="single"/>
            </w:tcBorders>
            <w:tcMar>
              <w:top w:w="56.69291338582678" w:type="dxa"/>
              <w:left w:w="90" w:type="dxa"/>
              <w:bottom w:w="56.69291338582678" w:type="dxa"/>
              <w:right w:w="90" w:type="dxa"/>
            </w:tcMar>
            <w:vAlign w:val="center"/>
          </w:tcPr>
          <w:p w:rsidR="00000000" w:rsidDel="00000000" w:rsidP="00000000" w:rsidRDefault="00000000" w:rsidRPr="00000000">
            <w:pPr>
              <w:pStyle w:val="Heading3"/>
              <w:keepNext w:val="0"/>
              <w:keepLines w:val="0"/>
              <w:spacing w:after="0" w:before="0" w:line="240" w:lineRule="auto"/>
              <w:jc w:val="left"/>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조율 서버의 공유 MySQL 저장소 (이 문서 범위 밖)</w:t>
            </w:r>
          </w:p>
        </w:tc>
        <w:tc>
          <w:tcPr>
            <w:tcBorders>
              <w:top w:color="808080" w:space="0" w:sz="7" w:val="single"/>
              <w:left w:color="808080" w:space="0" w:sz="7" w:val="single"/>
              <w:bottom w:color="808080" w:space="0" w:sz="7" w:val="single"/>
              <w:right w:color="808080" w:space="0" w:sz="7" w:val="single"/>
            </w:tcBorders>
            <w:tcMar>
              <w:top w:w="56.69291338582678" w:type="dxa"/>
              <w:left w:w="90" w:type="dxa"/>
              <w:bottom w:w="56.69291338582678" w:type="dxa"/>
              <w:right w:w="90" w:type="dxa"/>
            </w:tcMar>
            <w:vAlign w:val="center"/>
          </w:tcPr>
          <w:p w:rsidR="00000000" w:rsidDel="00000000" w:rsidP="00000000" w:rsidRDefault="00000000" w:rsidRPr="00000000">
            <w:pPr>
              <w:pStyle w:val="Heading3"/>
              <w:keepNext w:val="0"/>
              <w:keepLines w:val="0"/>
              <w:spacing w:after="0" w:before="0" w:line="240" w:lineRule="auto"/>
              <w:jc w:val="left"/>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에이전트 실행 상태·진행 단계 보관</w:t>
            </w:r>
          </w:p>
        </w:tc>
        <w:tc>
          <w:tcPr>
            <w:tcBorders>
              <w:top w:color="808080" w:space="0" w:sz="7" w:val="single"/>
              <w:left w:color="808080" w:space="0" w:sz="7" w:val="single"/>
              <w:bottom w:color="808080" w:space="0" w:sz="7" w:val="single"/>
              <w:right w:color="808080" w:space="0" w:sz="7" w:val="single"/>
            </w:tcBorders>
            <w:tcMar>
              <w:top w:w="56.69291338582678" w:type="dxa"/>
              <w:left w:w="90" w:type="dxa"/>
              <w:bottom w:w="56.69291338582678" w:type="dxa"/>
              <w:right w:w="90" w:type="dxa"/>
            </w:tcMar>
            <w:vAlign w:val="center"/>
          </w:tcPr>
          <w:p w:rsidR="00000000" w:rsidDel="00000000" w:rsidP="00000000" w:rsidRDefault="00000000" w:rsidRPr="00000000">
            <w:pPr>
              <w:pStyle w:val="Heading3"/>
              <w:keepNext w:val="0"/>
              <w:keepLines w:val="0"/>
              <w:spacing w:after="0" w:before="0" w:line="240" w:lineRule="auto"/>
              <w:jc w:val="left"/>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공고 서버는 상태를 저장하지 않음(요청마다 독립)</w:t>
            </w:r>
          </w:p>
        </w:tc>
      </w:tr>
    </w:tbl>
    <w:p w:rsidR="00000000" w:rsidDel="00000000" w:rsidP="00000000" w:rsidRDefault="00000000" w:rsidRPr="00000000" w14:paraId="00000041">
      <w:pPr>
        <w:pStyle w:val="Heading2"/>
        <w:keepNext w:val="0"/>
        <w:keepLines w:val="0"/>
        <w:spacing w:after="80" w:lineRule="auto"/>
        <w:rPr>
          <w:rFonts w:ascii="Malgun Gothic" w:cs="Malgun Gothic" w:eastAsia="Malgun Gothic" w:hAnsi="Malgun Gothic"/>
          <w:b w:val="1"/>
          <w:bCs w:val="1"/>
          <w:sz w:val="34"/>
          <w:szCs w:val="34"/>
        </w:rPr>
      </w:pPr>
      <w:bookmarkStart w:colFirst="0" w:colLast="0" w:name="_ste6t64gkj44" w:id="3"/>
      <w:bookmarkEnd w:id="3"/>
      <w:r>
        <w:rPr>
          <w:rtl w:val="0"/>
        </w:rPr>
      </w:r>
    </w:p>
    <w:p w:rsidR="00000000" w:rsidDel="00000000" w:rsidP="00000000" w:rsidRDefault="00000000" w:rsidRPr="00000000" w14:paraId="00000042">
      <w:pPr>
        <w:rPr>
          <w:rFonts w:ascii="Malgun Gothic" w:cs="Malgun Gothic" w:eastAsia="Malgun Gothic" w:hAnsi="Malgun Gothic"/>
          <w:b w:val="0"/>
          <w:bCs w:val="0"/>
        </w:rPr>
      </w:pPr>
      <w:r>
        <w:rPr>
          <w:rtl w:val="0"/>
        </w:rPr>
      </w:r>
    </w:p>
    <w:tbl>
      <w:tblPr>
        <w:tblStyle w:val="Table5"/>
        <w:tblW w:w="9940.0" w:type="dxa"/>
        <w:jc w:val="left"/>
        <w:tblInd w:w="-15.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40"/>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tblGridChange w:id="0">
          <w:tblGrid>
            <w:gridCol w:w="840"/>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rPr>
                <w:rFonts w:ascii="Malgun Gothic" w:cs="Malgun Gothic" w:eastAsia="Malgun Gothic" w:hAnsi="Malgun Gothic"/>
                <w:b w:val="0"/>
                <w:bCs w:val="0"/>
                <w:sz w:val="16"/>
                <w:szCs w:val="16"/>
              </w:rPr>
            </w:pPr>
            <w:r>
              <w:rPr>
                <w:rFonts w:ascii="Malgun Gothic" w:cs="Malgun Gothic" w:eastAsia="Malgun Gothic" w:hAnsi="Malgun Gothic"/>
                <w:sz w:val="40"/>
                <w:szCs w:val="40"/>
                <w:rtl w:val="0"/>
              </w:rPr>
              <w:t xml:space="preserve">2. </w:t>
            </w:r>
            <w:r>
              <w:rPr>
                <w:rFonts w:ascii="Malgun Gothic" w:cs="Malgun Gothic" w:eastAsia="Malgun Gothic" w:hAnsi="Malgun Gothic"/>
                <w:sz w:val="34"/>
                <w:szCs w:val="34"/>
                <w:rtl w:val="0"/>
              </w:rPr>
              <w:t xml:space="preserve">벡터DB/GraphDB 기술 설계 명세</w:t>
            </w:r>
            <w:r>
              <w:rPr>
                <w:rtl w:val="0"/>
              </w:rPr>
            </w:r>
          </w:p>
        </w:tc>
      </w:tr>
    </w:tbl>
    <w:p w:rsidR="00000000" w:rsidDel="00000000" w:rsidP="00000000" w:rsidRDefault="00000000" w:rsidRPr="00000000">
      <w:pPr>
        <w:pStyle w:val="Heading3"/>
        <w:keepNext w:val="0"/>
        <w:keepLines w:val="0"/>
        <w:spacing w:before="280" w:lineRule="auto"/>
        <w:rPr>
          <w:rFonts w:ascii="Malgun Gothic" w:cs="Malgun Gothic" w:eastAsia="Malgun Gothic" w:hAnsi="Malgun Gothic"/>
          <w:b w:val="1"/>
          <w:bCs w:val="1"/>
          <w:color w:val="000000"/>
          <w:sz w:val="26"/>
          <w:szCs w:val="26"/>
        </w:rPr>
      </w:pPr>
      <w:r>
        <w:rPr>
          <w:rFonts w:ascii="Malgun Gothic" w:cs="Malgun Gothic" w:eastAsia="Malgun Gothic" w:hAnsi="Malgun Gothic"/>
          <w:b w:val="1"/>
          <w:bCs w:val="1"/>
          <w:color w:val="000000"/>
          <w:sz w:val="26"/>
          <w:szCs w:val="26"/>
          <w:rtl w:val="0"/>
        </w:rPr>
        <w:t xml:space="preserve">2.1 벡터 데이터베이스(Vector DB) 설계</w:t>
      </w:r>
    </w:p>
    <w:tbl>
      <w:tblPr>
        <w:tblStyle w:val="Table6"/>
        <w:tblW w:w="948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000"/>
        <w:gridCol w:w="3500"/>
        <w:gridCol w:w="3980"/>
      </w:tblGrid>
      <w:tr>
        <w:trPr>
          <w:cantSplit w:val="1"/>
          <w:trHeight w:val="566.9291338582677"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90" w:type="dxa"/>
              <w:bottom w:w="56.69291338582678" w:type="dxa"/>
              <w:right w:w="90" w:type="dxa"/>
            </w:tcMar>
            <w:vAlign w:val="center"/>
          </w:tcPr>
          <w:p w:rsidR="00000000" w:rsidDel="00000000" w:rsidP="00000000" w:rsidRDefault="00000000" w:rsidRPr="00000000">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r>
              <w:rPr>
                <w:rFonts w:ascii="Malgun Gothic" w:cs="Malgun Gothic" w:eastAsia="Malgun Gothic" w:hAnsi="Malgun Gothic"/>
                <w:b w:val="1"/>
                <w:bCs w:val="1"/>
                <w:color w:val="000000"/>
                <w:sz w:val="22"/>
                <w:szCs w:val="22"/>
                <w:rtl w:val="0"/>
              </w:rPr>
              <w:t xml:space="preserve">항목</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90" w:type="dxa"/>
              <w:bottom w:w="56.69291338582678" w:type="dxa"/>
              <w:right w:w="90" w:type="dxa"/>
            </w:tcMar>
            <w:vAlign w:val="center"/>
          </w:tcPr>
          <w:p w:rsidR="00000000" w:rsidDel="00000000" w:rsidP="00000000" w:rsidRDefault="00000000" w:rsidRPr="00000000">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r>
              <w:rPr>
                <w:rFonts w:ascii="Malgun Gothic" w:cs="Malgun Gothic" w:eastAsia="Malgun Gothic" w:hAnsi="Malgun Gothic"/>
                <w:b w:val="1"/>
                <w:bCs w:val="1"/>
                <w:color w:val="000000"/>
                <w:sz w:val="22"/>
                <w:szCs w:val="22"/>
                <w:rtl w:val="0"/>
              </w:rPr>
              <w:t xml:space="preserve">명세 내용</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90" w:type="dxa"/>
              <w:bottom w:w="56.69291338582678" w:type="dxa"/>
              <w:right w:w="90" w:type="dxa"/>
            </w:tcMar>
            <w:vAlign w:val="center"/>
          </w:tcPr>
          <w:p w:rsidR="00000000" w:rsidDel="00000000" w:rsidP="00000000" w:rsidRDefault="00000000" w:rsidRPr="00000000">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r>
              <w:rPr>
                <w:rFonts w:ascii="Malgun Gothic" w:cs="Malgun Gothic" w:eastAsia="Malgun Gothic" w:hAnsi="Malgun Gothic"/>
                <w:b w:val="1"/>
                <w:bCs w:val="1"/>
                <w:color w:val="000000"/>
                <w:sz w:val="22"/>
                <w:szCs w:val="22"/>
                <w:rtl w:val="0"/>
              </w:rPr>
              <w:t xml:space="preserve">Rationale (선정 근거)</w:t>
            </w:r>
          </w:p>
        </w:tc>
      </w:tr>
      <w:tr>
        <w:trPr>
          <w:cantSplit w:val="1"/>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90" w:type="dxa"/>
              <w:bottom w:w="56.69291338582678" w:type="dxa"/>
              <w:right w:w="90" w:type="dxa"/>
            </w:tcMar>
            <w:vAlign w:val="center"/>
          </w:tcPr>
          <w:p w:rsidR="00000000" w:rsidDel="00000000" w:rsidP="00000000" w:rsidRDefault="00000000" w:rsidRPr="00000000">
            <w:pPr>
              <w:pStyle w:val="Heading3"/>
              <w:keepNext w:val="0"/>
              <w:keepLines w:val="0"/>
              <w:spacing w:after="0" w:before="0" w:line="240" w:lineRule="auto"/>
              <w:jc w:val="center"/>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사용 여부</w:t>
            </w:r>
          </w:p>
        </w:tc>
        <w:tc>
          <w:tcPr>
            <w:tcBorders>
              <w:top w:color="808080" w:space="0" w:sz="7" w:val="single"/>
              <w:left w:color="808080" w:space="0" w:sz="7" w:val="single"/>
              <w:bottom w:color="808080" w:space="0" w:sz="7" w:val="single"/>
              <w:right w:color="808080" w:space="0" w:sz="7" w:val="single"/>
            </w:tcBorders>
            <w:tcMar>
              <w:top w:w="56.69291338582678" w:type="dxa"/>
              <w:left w:w="90" w:type="dxa"/>
              <w:bottom w:w="56.69291338582678" w:type="dxa"/>
              <w:right w:w="90" w:type="dxa"/>
            </w:tcMar>
            <w:vAlign w:val="center"/>
          </w:tcPr>
          <w:p w:rsidR="00000000" w:rsidDel="00000000" w:rsidP="00000000" w:rsidRDefault="00000000" w:rsidRPr="00000000">
            <w:pPr>
              <w:pStyle w:val="Heading3"/>
              <w:keepNext w:val="0"/>
              <w:keepLines w:val="0"/>
              <w:spacing w:after="0" w:before="0" w:line="240" w:lineRule="auto"/>
              <w:jc w:val="left"/>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별도 벡터 DB 미사용 (처음 계획: Chroma)</w:t>
            </w:r>
          </w:p>
        </w:tc>
        <w:tc>
          <w:tcPr>
            <w:tcBorders>
              <w:top w:color="808080" w:space="0" w:sz="7" w:val="single"/>
              <w:left w:color="808080" w:space="0" w:sz="7" w:val="single"/>
              <w:bottom w:color="808080" w:space="0" w:sz="7" w:val="single"/>
              <w:right w:color="808080" w:space="0" w:sz="7" w:val="single"/>
            </w:tcBorders>
            <w:tcMar>
              <w:top w:w="56.69291338582678" w:type="dxa"/>
              <w:left w:w="90" w:type="dxa"/>
              <w:bottom w:w="56.69291338582678" w:type="dxa"/>
              <w:right w:w="90" w:type="dxa"/>
            </w:tcMar>
            <w:vAlign w:val="center"/>
          </w:tcPr>
          <w:p w:rsidR="00000000" w:rsidDel="00000000" w:rsidP="00000000" w:rsidRDefault="00000000" w:rsidRPr="00000000">
            <w:pPr>
              <w:pStyle w:val="Heading3"/>
              <w:keepNext w:val="0"/>
              <w:keepLines w:val="0"/>
              <w:spacing w:after="0" w:before="0" w:line="240" w:lineRule="auto"/>
              <w:jc w:val="left"/>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공고 2,765건 규모에서는 속도·정확도·운영 모두 메모리 직접 계산이 유리함(3장 측정)</w:t>
            </w:r>
          </w:p>
        </w:tc>
      </w:tr>
      <w:tr>
        <w:trPr>
          <w:cantSplit w:val="1"/>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90" w:type="dxa"/>
              <w:bottom w:w="56.69291338582678" w:type="dxa"/>
              <w:right w:w="90" w:type="dxa"/>
            </w:tcMar>
            <w:vAlign w:val="center"/>
          </w:tcPr>
          <w:p w:rsidR="00000000" w:rsidDel="00000000" w:rsidP="00000000" w:rsidRDefault="00000000" w:rsidRPr="00000000">
            <w:pPr>
              <w:pStyle w:val="Heading3"/>
              <w:keepNext w:val="0"/>
              <w:keepLines w:val="0"/>
              <w:spacing w:after="0" w:before="0" w:line="240" w:lineRule="auto"/>
              <w:jc w:val="center"/>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임베딩 모델</w:t>
            </w:r>
          </w:p>
        </w:tc>
        <w:tc>
          <w:tcPr>
            <w:tcBorders>
              <w:top w:color="808080" w:space="0" w:sz="7" w:val="single"/>
              <w:left w:color="808080" w:space="0" w:sz="7" w:val="single"/>
              <w:bottom w:color="808080" w:space="0" w:sz="7" w:val="single"/>
              <w:right w:color="808080" w:space="0" w:sz="7" w:val="single"/>
            </w:tcBorders>
            <w:tcMar>
              <w:top w:w="56.69291338582678" w:type="dxa"/>
              <w:left w:w="90" w:type="dxa"/>
              <w:bottom w:w="56.69291338582678" w:type="dxa"/>
              <w:right w:w="90" w:type="dxa"/>
            </w:tcMar>
            <w:vAlign w:val="center"/>
          </w:tcPr>
          <w:p w:rsidR="00000000" w:rsidDel="00000000" w:rsidP="00000000" w:rsidRDefault="00000000" w:rsidRPr="00000000">
            <w:pPr>
              <w:pStyle w:val="Heading3"/>
              <w:keepNext w:val="0"/>
              <w:keepLines w:val="0"/>
              <w:spacing w:after="0" w:before="0" w:line="240" w:lineRule="auto"/>
              <w:jc w:val="left"/>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BAAI/bge-m3 (리비전 5617a9f 고정)</w:t>
            </w:r>
          </w:p>
        </w:tc>
        <w:tc>
          <w:tcPr>
            <w:tcBorders>
              <w:top w:color="808080" w:space="0" w:sz="7" w:val="single"/>
              <w:left w:color="808080" w:space="0" w:sz="7" w:val="single"/>
              <w:bottom w:color="808080" w:space="0" w:sz="7" w:val="single"/>
              <w:right w:color="808080" w:space="0" w:sz="7" w:val="single"/>
            </w:tcBorders>
            <w:tcMar>
              <w:top w:w="56.69291338582678" w:type="dxa"/>
              <w:left w:w="90" w:type="dxa"/>
              <w:bottom w:w="56.69291338582678" w:type="dxa"/>
              <w:right w:w="90" w:type="dxa"/>
            </w:tcMar>
            <w:vAlign w:val="center"/>
          </w:tcPr>
          <w:p w:rsidR="00000000" w:rsidDel="00000000" w:rsidP="00000000" w:rsidRDefault="00000000" w:rsidRPr="00000000">
            <w:pPr>
              <w:pStyle w:val="Heading3"/>
              <w:keepNext w:val="0"/>
              <w:keepLines w:val="0"/>
              <w:spacing w:after="0" w:before="0" w:line="240" w:lineRule="auto"/>
              <w:jc w:val="left"/>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한국어 뜻 검색 성능, 자체 구동이라 호출 비용 0원. 리비전 고정으로 배치 PC·서버 벡터가 같음(설정 지문 0a803d170f58c36e)</w:t>
            </w:r>
          </w:p>
        </w:tc>
      </w:tr>
      <w:tr>
        <w:trPr>
          <w:cantSplit w:val="1"/>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90" w:type="dxa"/>
              <w:bottom w:w="56.69291338582678" w:type="dxa"/>
              <w:right w:w="90" w:type="dxa"/>
            </w:tcMar>
            <w:vAlign w:val="center"/>
          </w:tcPr>
          <w:p w:rsidR="00000000" w:rsidDel="00000000" w:rsidP="00000000" w:rsidRDefault="00000000" w:rsidRPr="00000000">
            <w:pPr>
              <w:pStyle w:val="Heading3"/>
              <w:keepNext w:val="0"/>
              <w:keepLines w:val="0"/>
              <w:spacing w:after="0" w:before="0" w:line="240" w:lineRule="auto"/>
              <w:jc w:val="center"/>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차원 수 (Dimension)</w:t>
            </w:r>
          </w:p>
        </w:tc>
        <w:tc>
          <w:tcPr>
            <w:tcBorders>
              <w:top w:color="808080" w:space="0" w:sz="7" w:val="single"/>
              <w:left w:color="808080" w:space="0" w:sz="7" w:val="single"/>
              <w:bottom w:color="808080" w:space="0" w:sz="7" w:val="single"/>
              <w:right w:color="808080" w:space="0" w:sz="7" w:val="single"/>
            </w:tcBorders>
            <w:tcMar>
              <w:top w:w="56.69291338582678" w:type="dxa"/>
              <w:left w:w="90" w:type="dxa"/>
              <w:bottom w:w="56.69291338582678" w:type="dxa"/>
              <w:right w:w="90" w:type="dxa"/>
            </w:tcMar>
            <w:vAlign w:val="center"/>
          </w:tcPr>
          <w:p w:rsidR="00000000" w:rsidDel="00000000" w:rsidP="00000000" w:rsidRDefault="00000000" w:rsidRPr="00000000">
            <w:pPr>
              <w:pStyle w:val="Heading3"/>
              <w:keepNext w:val="0"/>
              <w:keepLines w:val="0"/>
              <w:spacing w:after="0" w:before="0" w:line="240" w:lineRule="auto"/>
              <w:jc w:val="left"/>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1,024 (float32, 길이 1로 정규화)</w:t>
            </w:r>
          </w:p>
        </w:tc>
        <w:tc>
          <w:tcPr>
            <w:tcBorders>
              <w:top w:color="808080" w:space="0" w:sz="7" w:val="single"/>
              <w:left w:color="808080" w:space="0" w:sz="7" w:val="single"/>
              <w:bottom w:color="808080" w:space="0" w:sz="7" w:val="single"/>
              <w:right w:color="808080" w:space="0" w:sz="7" w:val="single"/>
            </w:tcBorders>
            <w:tcMar>
              <w:top w:w="56.69291338582678" w:type="dxa"/>
              <w:left w:w="90" w:type="dxa"/>
              <w:bottom w:w="56.69291338582678" w:type="dxa"/>
              <w:right w:w="90" w:type="dxa"/>
            </w:tcMar>
            <w:vAlign w:val="center"/>
          </w:tcPr>
          <w:p w:rsidR="00000000" w:rsidDel="00000000" w:rsidP="00000000" w:rsidRDefault="00000000" w:rsidRPr="00000000">
            <w:pPr>
              <w:pStyle w:val="Heading3"/>
              <w:keepNext w:val="0"/>
              <w:keepLines w:val="0"/>
              <w:spacing w:after="0" w:before="0" w:line="240" w:lineRule="auto"/>
              <w:jc w:val="left"/>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모델 출력 규격. 정규화해 두면 내적이 곧 코사인 유사도</w:t>
            </w:r>
          </w:p>
        </w:tc>
      </w:tr>
      <w:tr>
        <w:trPr>
          <w:cantSplit w:val="1"/>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90" w:type="dxa"/>
              <w:bottom w:w="56.69291338582678" w:type="dxa"/>
              <w:right w:w="90" w:type="dxa"/>
            </w:tcMar>
            <w:vAlign w:val="center"/>
          </w:tcPr>
          <w:p w:rsidR="00000000" w:rsidDel="00000000" w:rsidP="00000000" w:rsidRDefault="00000000" w:rsidRPr="00000000">
            <w:pPr>
              <w:pStyle w:val="Heading3"/>
              <w:keepNext w:val="0"/>
              <w:keepLines w:val="0"/>
              <w:spacing w:after="0" w:before="0" w:line="240" w:lineRule="auto"/>
              <w:jc w:val="center"/>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벡터 저장 위치</w:t>
            </w:r>
          </w:p>
        </w:tc>
        <w:tc>
          <w:tcPr>
            <w:tcBorders>
              <w:top w:color="808080" w:space="0" w:sz="7" w:val="single"/>
              <w:left w:color="808080" w:space="0" w:sz="7" w:val="single"/>
              <w:bottom w:color="808080" w:space="0" w:sz="7" w:val="single"/>
              <w:right w:color="808080" w:space="0" w:sz="7" w:val="single"/>
            </w:tcBorders>
            <w:tcMar>
              <w:top w:w="56.69291338582678" w:type="dxa"/>
              <w:left w:w="90" w:type="dxa"/>
              <w:bottom w:w="56.69291338582678" w:type="dxa"/>
              <w:right w:w="90" w:type="dxa"/>
            </w:tcMar>
            <w:vAlign w:val="center"/>
          </w:tcPr>
          <w:p w:rsidR="00000000" w:rsidDel="00000000" w:rsidP="00000000" w:rsidRDefault="00000000" w:rsidRPr="00000000">
            <w:pPr>
              <w:pStyle w:val="Heading3"/>
              <w:keepNext w:val="0"/>
              <w:keepLines w:val="0"/>
              <w:spacing w:after="0" w:before="0" w:line="240" w:lineRule="auto"/>
              <w:jc w:val="left"/>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MySQL notices.embedding (MEDIUMBLOB, 공고와 같은 행)</w:t>
            </w:r>
          </w:p>
        </w:tc>
        <w:tc>
          <w:tcPr>
            <w:tcBorders>
              <w:top w:color="808080" w:space="0" w:sz="7" w:val="single"/>
              <w:left w:color="808080" w:space="0" w:sz="7" w:val="single"/>
              <w:bottom w:color="808080" w:space="0" w:sz="7" w:val="single"/>
              <w:right w:color="808080" w:space="0" w:sz="7" w:val="single"/>
            </w:tcBorders>
            <w:tcMar>
              <w:top w:w="56.69291338582678" w:type="dxa"/>
              <w:left w:w="90" w:type="dxa"/>
              <w:bottom w:w="56.69291338582678" w:type="dxa"/>
              <w:right w:w="90" w:type="dxa"/>
            </w:tcMar>
            <w:vAlign w:val="center"/>
          </w:tcPr>
          <w:p w:rsidR="00000000" w:rsidDel="00000000" w:rsidP="00000000" w:rsidRDefault="00000000" w:rsidRPr="00000000">
            <w:pPr>
              <w:pStyle w:val="Heading3"/>
              <w:keepNext w:val="0"/>
              <w:keepLines w:val="0"/>
              <w:spacing w:after="0" w:before="0" w:line="240" w:lineRule="auto"/>
              <w:jc w:val="left"/>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공고 원본과 벡터를 한곳에서 관리. 입력 해시(embedding_input_sha256)로 바뀐 공고만 다시 계산</w:t>
            </w:r>
          </w:p>
        </w:tc>
      </w:tr>
      <w:tr>
        <w:trPr>
          <w:cantSplit w:val="1"/>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90" w:type="dxa"/>
              <w:bottom w:w="56.69291338582678" w:type="dxa"/>
              <w:right w:w="90" w:type="dxa"/>
            </w:tcMar>
            <w:vAlign w:val="center"/>
          </w:tcPr>
          <w:p w:rsidR="00000000" w:rsidDel="00000000" w:rsidP="00000000" w:rsidRDefault="00000000" w:rsidRPr="00000000">
            <w:pPr>
              <w:pStyle w:val="Heading3"/>
              <w:keepNext w:val="0"/>
              <w:keepLines w:val="0"/>
              <w:spacing w:after="0" w:before="0" w:line="240" w:lineRule="auto"/>
              <w:jc w:val="center"/>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색인 방식 (Indexing)</w:t>
            </w:r>
          </w:p>
        </w:tc>
        <w:tc>
          <w:tcPr>
            <w:tcBorders>
              <w:top w:color="808080" w:space="0" w:sz="7" w:val="single"/>
              <w:left w:color="808080" w:space="0" w:sz="7" w:val="single"/>
              <w:bottom w:color="808080" w:space="0" w:sz="7" w:val="single"/>
              <w:right w:color="808080" w:space="0" w:sz="7" w:val="single"/>
            </w:tcBorders>
            <w:tcMar>
              <w:top w:w="56.69291338582678" w:type="dxa"/>
              <w:left w:w="90" w:type="dxa"/>
              <w:bottom w:w="56.69291338582678" w:type="dxa"/>
              <w:right w:w="90" w:type="dxa"/>
            </w:tcMar>
            <w:vAlign w:val="center"/>
          </w:tcPr>
          <w:p w:rsidR="00000000" w:rsidDel="00000000" w:rsidP="00000000" w:rsidRDefault="00000000" w:rsidRPr="00000000">
            <w:pPr>
              <w:pStyle w:val="Heading3"/>
              <w:keepNext w:val="0"/>
              <w:keepLines w:val="0"/>
              <w:spacing w:after="0" w:before="0" w:line="240" w:lineRule="auto"/>
              <w:jc w:val="left"/>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색인 없음 — 전체 공고와 직접 계산(정확 검색)</w:t>
            </w:r>
          </w:p>
        </w:tc>
        <w:tc>
          <w:tcPr>
            <w:tcBorders>
              <w:top w:color="808080" w:space="0" w:sz="7" w:val="single"/>
              <w:left w:color="808080" w:space="0" w:sz="7" w:val="single"/>
              <w:bottom w:color="808080" w:space="0" w:sz="7" w:val="single"/>
              <w:right w:color="808080" w:space="0" w:sz="7" w:val="single"/>
            </w:tcBorders>
            <w:tcMar>
              <w:top w:w="56.69291338582678" w:type="dxa"/>
              <w:left w:w="90" w:type="dxa"/>
              <w:bottom w:w="56.69291338582678" w:type="dxa"/>
              <w:right w:w="90" w:type="dxa"/>
            </w:tcMar>
            <w:vAlign w:val="center"/>
          </w:tcPr>
          <w:p w:rsidR="00000000" w:rsidDel="00000000" w:rsidP="00000000" w:rsidRDefault="00000000" w:rsidRPr="00000000">
            <w:pPr>
              <w:pStyle w:val="Heading3"/>
              <w:keepNext w:val="0"/>
              <w:keepLines w:val="0"/>
              <w:spacing w:after="0" w:before="0" w:line="240" w:lineRule="auto"/>
              <w:jc w:val="left"/>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2,765 × 1,024 행렬 곱이 0.8ms. 근사 색인(HNSW)이 필요 없는 규모이고 근사 오차도 없음</w:t>
            </w:r>
          </w:p>
        </w:tc>
      </w:tr>
      <w:tr>
        <w:trPr>
          <w:cantSplit w:val="1"/>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90" w:type="dxa"/>
              <w:bottom w:w="56.69291338582678" w:type="dxa"/>
              <w:right w:w="90" w:type="dxa"/>
            </w:tcMar>
            <w:vAlign w:val="center"/>
          </w:tcPr>
          <w:p w:rsidR="00000000" w:rsidDel="00000000" w:rsidP="00000000" w:rsidRDefault="00000000" w:rsidRPr="00000000">
            <w:pPr>
              <w:pStyle w:val="Heading3"/>
              <w:keepNext w:val="0"/>
              <w:keepLines w:val="0"/>
              <w:spacing w:after="0" w:before="0" w:line="240" w:lineRule="auto"/>
              <w:jc w:val="center"/>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거리 측정 알고리즘</w:t>
            </w:r>
          </w:p>
        </w:tc>
        <w:tc>
          <w:tcPr>
            <w:tcBorders>
              <w:top w:color="808080" w:space="0" w:sz="7" w:val="single"/>
              <w:left w:color="808080" w:space="0" w:sz="7" w:val="single"/>
              <w:bottom w:color="808080" w:space="0" w:sz="7" w:val="single"/>
              <w:right w:color="808080" w:space="0" w:sz="7" w:val="single"/>
            </w:tcBorders>
            <w:tcMar>
              <w:top w:w="56.69291338582678" w:type="dxa"/>
              <w:left w:w="90" w:type="dxa"/>
              <w:bottom w:w="56.69291338582678" w:type="dxa"/>
              <w:right w:w="90" w:type="dxa"/>
            </w:tcMar>
            <w:vAlign w:val="center"/>
          </w:tcPr>
          <w:p w:rsidR="00000000" w:rsidDel="00000000" w:rsidP="00000000" w:rsidRDefault="00000000" w:rsidRPr="00000000">
            <w:pPr>
              <w:pStyle w:val="Heading3"/>
              <w:keepNext w:val="0"/>
              <w:keepLines w:val="0"/>
              <w:spacing w:after="0" w:before="0" w:line="240" w:lineRule="auto"/>
              <w:jc w:val="left"/>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Cosine Similarity</w:t>
            </w:r>
          </w:p>
        </w:tc>
        <w:tc>
          <w:tcPr>
            <w:tcBorders>
              <w:top w:color="808080" w:space="0" w:sz="7" w:val="single"/>
              <w:left w:color="808080" w:space="0" w:sz="7" w:val="single"/>
              <w:bottom w:color="808080" w:space="0" w:sz="7" w:val="single"/>
              <w:right w:color="808080" w:space="0" w:sz="7" w:val="single"/>
            </w:tcBorders>
            <w:tcMar>
              <w:top w:w="56.69291338582678" w:type="dxa"/>
              <w:left w:w="90" w:type="dxa"/>
              <w:bottom w:w="56.69291338582678" w:type="dxa"/>
              <w:right w:w="90" w:type="dxa"/>
            </w:tcMar>
            <w:vAlign w:val="center"/>
          </w:tcPr>
          <w:p w:rsidR="00000000" w:rsidDel="00000000" w:rsidP="00000000" w:rsidRDefault="00000000" w:rsidRPr="00000000">
            <w:pPr>
              <w:pStyle w:val="Heading3"/>
              <w:keepNext w:val="0"/>
              <w:keepLines w:val="0"/>
              <w:spacing w:after="0" w:before="0" w:line="240" w:lineRule="auto"/>
              <w:jc w:val="left"/>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문장 길이에 덜 민감하고, 정규화 벡터에서는 내적 한 번으로 계산됨</w:t>
            </w:r>
          </w:p>
        </w:tc>
      </w:tr>
      <w:tr>
        <w:trPr>
          <w:cantSplit w:val="1"/>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90" w:type="dxa"/>
              <w:bottom w:w="56.69291338582678" w:type="dxa"/>
              <w:right w:w="90" w:type="dxa"/>
            </w:tcMar>
            <w:vAlign w:val="center"/>
          </w:tcPr>
          <w:p w:rsidR="00000000" w:rsidDel="00000000" w:rsidP="00000000" w:rsidRDefault="00000000" w:rsidRPr="00000000">
            <w:pPr>
              <w:pStyle w:val="Heading3"/>
              <w:keepNext w:val="0"/>
              <w:keepLines w:val="0"/>
              <w:spacing w:after="0" w:before="0" w:line="240" w:lineRule="auto"/>
              <w:jc w:val="center"/>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청킹 전략 (Chunking)</w:t>
            </w:r>
          </w:p>
        </w:tc>
        <w:tc>
          <w:tcPr>
            <w:tcBorders>
              <w:top w:color="808080" w:space="0" w:sz="7" w:val="single"/>
              <w:left w:color="808080" w:space="0" w:sz="7" w:val="single"/>
              <w:bottom w:color="808080" w:space="0" w:sz="7" w:val="single"/>
              <w:right w:color="808080" w:space="0" w:sz="7" w:val="single"/>
            </w:tcBorders>
            <w:tcMar>
              <w:top w:w="56.69291338582678" w:type="dxa"/>
              <w:left w:w="90" w:type="dxa"/>
              <w:bottom w:w="56.69291338582678" w:type="dxa"/>
              <w:right w:w="90" w:type="dxa"/>
            </w:tcMar>
            <w:vAlign w:val="center"/>
          </w:tcPr>
          <w:p w:rsidR="00000000" w:rsidDel="00000000" w:rsidP="00000000" w:rsidRDefault="00000000" w:rsidRPr="00000000">
            <w:pPr>
              <w:pStyle w:val="Heading3"/>
              <w:keepNext w:val="0"/>
              <w:keepLines w:val="0"/>
              <w:spacing w:after="0" w:before="0" w:line="240" w:lineRule="auto"/>
              <w:jc w:val="left"/>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청킹 안 함 — 공고 1건 = 벡터 1개 (제목+본문+지원대상+분류, 최대 512토큰)</w:t>
            </w:r>
          </w:p>
        </w:tc>
        <w:tc>
          <w:tcPr>
            <w:tcBorders>
              <w:top w:color="808080" w:space="0" w:sz="7" w:val="single"/>
              <w:left w:color="808080" w:space="0" w:sz="7" w:val="single"/>
              <w:bottom w:color="808080" w:space="0" w:sz="7" w:val="single"/>
              <w:right w:color="808080" w:space="0" w:sz="7" w:val="single"/>
            </w:tcBorders>
            <w:tcMar>
              <w:top w:w="56.69291338582678" w:type="dxa"/>
              <w:left w:w="90" w:type="dxa"/>
              <w:bottom w:w="56.69291338582678" w:type="dxa"/>
              <w:right w:w="90" w:type="dxa"/>
            </w:tcMar>
            <w:vAlign w:val="center"/>
          </w:tcPr>
          <w:p w:rsidR="00000000" w:rsidDel="00000000" w:rsidP="00000000" w:rsidRDefault="00000000" w:rsidRPr="00000000">
            <w:pPr>
              <w:pStyle w:val="Heading3"/>
              <w:keepNext w:val="0"/>
              <w:keepLines w:val="0"/>
              <w:spacing w:after="0" w:before="0" w:line="240" w:lineRule="auto"/>
              <w:jc w:val="left"/>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추천 단위가 공고 1건. 긴 첨부 공고문은 벡터 대신 LLM 자격요건 추출에 사용</w:t>
            </w:r>
          </w:p>
        </w:tc>
      </w:tr>
      <w:tr>
        <w:trPr>
          <w:cantSplit w:val="1"/>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90" w:type="dxa"/>
              <w:bottom w:w="56.69291338582678" w:type="dxa"/>
              <w:right w:w="90" w:type="dxa"/>
            </w:tcMar>
            <w:vAlign w:val="center"/>
          </w:tcPr>
          <w:p w:rsidR="00000000" w:rsidDel="00000000" w:rsidP="00000000" w:rsidRDefault="00000000" w:rsidRPr="00000000">
            <w:pPr>
              <w:pStyle w:val="Heading3"/>
              <w:keepNext w:val="0"/>
              <w:keepLines w:val="0"/>
              <w:spacing w:after="0" w:before="0" w:line="240" w:lineRule="auto"/>
              <w:jc w:val="center"/>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단어 검색 결합</w:t>
            </w:r>
          </w:p>
        </w:tc>
        <w:tc>
          <w:tcPr>
            <w:tcBorders>
              <w:top w:color="808080" w:space="0" w:sz="7" w:val="single"/>
              <w:left w:color="808080" w:space="0" w:sz="7" w:val="single"/>
              <w:bottom w:color="808080" w:space="0" w:sz="7" w:val="single"/>
              <w:right w:color="808080" w:space="0" w:sz="7" w:val="single"/>
            </w:tcBorders>
            <w:tcMar>
              <w:top w:w="56.69291338582678" w:type="dxa"/>
              <w:left w:w="90" w:type="dxa"/>
              <w:bottom w:w="56.69291338582678" w:type="dxa"/>
              <w:right w:w="90" w:type="dxa"/>
            </w:tcMar>
            <w:vAlign w:val="center"/>
          </w:tcPr>
          <w:p w:rsidR="00000000" w:rsidDel="00000000" w:rsidP="00000000" w:rsidRDefault="00000000" w:rsidRPr="00000000">
            <w:pPr>
              <w:pStyle w:val="Heading3"/>
              <w:keepNext w:val="0"/>
              <w:keepLines w:val="0"/>
              <w:spacing w:after="0" w:before="0" w:line="240" w:lineRule="auto"/>
              <w:jc w:val="left"/>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BM25(글자 2개 단위) + RRF(k=60, 각 상위 50건)</w:t>
            </w:r>
          </w:p>
        </w:tc>
        <w:tc>
          <w:tcPr>
            <w:tcBorders>
              <w:top w:color="808080" w:space="0" w:sz="7" w:val="single"/>
              <w:left w:color="808080" w:space="0" w:sz="7" w:val="single"/>
              <w:bottom w:color="808080" w:space="0" w:sz="7" w:val="single"/>
              <w:right w:color="808080" w:space="0" w:sz="7" w:val="single"/>
            </w:tcBorders>
            <w:tcMar>
              <w:top w:w="56.69291338582678" w:type="dxa"/>
              <w:left w:w="90" w:type="dxa"/>
              <w:bottom w:w="56.69291338582678" w:type="dxa"/>
              <w:right w:w="90" w:type="dxa"/>
            </w:tcMar>
            <w:vAlign w:val="center"/>
          </w:tcPr>
          <w:p w:rsidR="00000000" w:rsidDel="00000000" w:rsidP="00000000" w:rsidRDefault="00000000" w:rsidRPr="00000000">
            <w:pPr>
              <w:pStyle w:val="Heading3"/>
              <w:keepNext w:val="0"/>
              <w:keepLines w:val="0"/>
              <w:spacing w:after="0" w:before="0" w:line="240" w:lineRule="auto"/>
              <w:jc w:val="left"/>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사업명·지역명 같은 고유명사 보완. 9/17 평가 P@3(2) 0.500 → 0.641</w:t>
            </w:r>
          </w:p>
        </w:tc>
      </w:tr>
    </w:tbl>
    <w:p w:rsidR="00000000" w:rsidDel="00000000" w:rsidP="00000000" w:rsidRDefault="00000000" w:rsidRPr="00000000">
      <w:pPr>
        <w:pStyle w:val="Heading3"/>
        <w:keepNext w:val="0"/>
        <w:keepLines w:val="0"/>
        <w:numPr>
          <w:ilvl w:val="0"/>
          <w:numId w:val="5"/>
        </w:numPr>
        <w:spacing w:after="0" w:afterAutospacing="0" w:before="240" w:lineRule="auto"/>
        <w:ind w:left="720" w:hanging="360"/>
        <w:rPr>
          <w:rFonts w:ascii="Malgun Gothic" w:cs="Malgun Gothic" w:eastAsia="Malgun Gothic" w:hAnsi="Malgun Gothic"/>
          <w:color w:val="000000"/>
          <w:sz w:val="22"/>
          <w:szCs w:val="22"/>
        </w:rPr>
      </w:pPr>
      <w:r>
        <w:rPr>
          <w:rFonts w:ascii="Malgun Gothic" w:cs="Malgun Gothic" w:eastAsia="Malgun Gothic" w:hAnsi="Malgun Gothic"/>
          <w:b w:val="1"/>
          <w:bCs w:val="1"/>
          <w:color w:val="000000"/>
          <w:sz w:val="22"/>
          <w:szCs w:val="22"/>
          <w:rtl w:val="0"/>
        </w:rPr>
        <w:t xml:space="preserve">처음 계획 (9/14):</w:t>
      </w:r>
      <w:r>
        <w:rPr>
          <w:rFonts w:ascii="Malgun Gothic" w:cs="Malgun Gothic" w:eastAsia="Malgun Gothic" w:hAnsi="Malgun Gothic"/>
          <w:b w:val="0"/>
          <w:bCs w:val="0"/>
          <w:color w:val="000000"/>
          <w:sz w:val="22"/>
          <w:szCs w:val="22"/>
          <w:rtl w:val="0"/>
        </w:rPr>
        <w:t xml:space="preserve"> 공고 벡터를 Chroma(벡터 DB)에 색인하고 모든 뜻 검색이 Chroma를 거치도록 설계함. 팀 EC2에 Chroma 색인(당시 2,050건)을 만들고 매일 09:10 갱신 예약까지 마침. 같은 벡터를 Chroma·Qdrant·FAISS·numpy 네 방식에 담아 비교하는 시험 코드(search/vecstore.py)도 작성함.</w:t>
      </w:r>
    </w:p>
    <w:p w:rsidR="00000000" w:rsidDel="00000000" w:rsidP="00000000" w:rsidRDefault="00000000" w:rsidRPr="00000000">
      <w:pPr>
        <w:pStyle w:val="Heading3"/>
        <w:keepNext w:val="0"/>
        <w:keepLines w:val="0"/>
        <w:numPr>
          <w:ilvl w:val="0"/>
          <w:numId w:val="5"/>
        </w:numPr>
        <w:spacing w:after="0" w:afterAutospacing="0" w:before="240" w:lineRule="auto"/>
        <w:ind w:left="720" w:hanging="360"/>
        <w:rPr>
          <w:rFonts w:ascii="Malgun Gothic" w:cs="Malgun Gothic" w:eastAsia="Malgun Gothic" w:hAnsi="Malgun Gothic"/>
          <w:color w:val="000000"/>
          <w:sz w:val="22"/>
          <w:szCs w:val="22"/>
        </w:rPr>
      </w:pPr>
      <w:r>
        <w:rPr>
          <w:rFonts w:ascii="Malgun Gothic" w:cs="Malgun Gothic" w:eastAsia="Malgun Gothic" w:hAnsi="Malgun Gothic"/>
          <w:b w:val="1"/>
          <w:bCs w:val="1"/>
          <w:color w:val="000000"/>
          <w:sz w:val="22"/>
          <w:szCs w:val="22"/>
          <w:rtl w:val="0"/>
        </w:rPr>
        <w:t xml:space="preserve">다시 검토한 계기 (9/15 중간 평가):</w:t>
      </w:r>
      <w:r>
        <w:rPr>
          <w:rFonts w:ascii="Malgun Gothic" w:cs="Malgun Gothic" w:eastAsia="Malgun Gothic" w:hAnsi="Malgun Gothic"/>
          <w:b w:val="0"/>
          <w:bCs w:val="0"/>
          <w:color w:val="000000"/>
          <w:sz w:val="22"/>
          <w:szCs w:val="22"/>
          <w:rtl w:val="0"/>
        </w:rPr>
        <w:t xml:space="preserve"> "굳이 벡터 DB가 필요한가"라는 질문을 받음. 확인해 보니 벡터 DB 경유는 외부 요건이 아니라 팀이 스스로 정한 원칙이었음.</w:t>
      </w:r>
    </w:p>
    <w:p w:rsidR="00000000" w:rsidDel="00000000" w:rsidP="00000000" w:rsidRDefault="00000000" w:rsidRPr="00000000">
      <w:pPr>
        <w:pStyle w:val="Heading3"/>
        <w:keepNext w:val="0"/>
        <w:keepLines w:val="0"/>
        <w:numPr>
          <w:ilvl w:val="0"/>
          <w:numId w:val="5"/>
        </w:numPr>
        <w:spacing w:after="0" w:afterAutospacing="0" w:before="240" w:lineRule="auto"/>
        <w:ind w:left="720" w:hanging="360"/>
        <w:rPr>
          <w:rFonts w:ascii="Malgun Gothic" w:cs="Malgun Gothic" w:eastAsia="Malgun Gothic" w:hAnsi="Malgun Gothic"/>
          <w:color w:val="000000"/>
          <w:sz w:val="22"/>
          <w:szCs w:val="22"/>
        </w:rPr>
      </w:pPr>
      <w:r>
        <w:rPr>
          <w:rFonts w:ascii="Malgun Gothic" w:cs="Malgun Gothic" w:eastAsia="Malgun Gothic" w:hAnsi="Malgun Gothic"/>
          <w:b w:val="1"/>
          <w:bCs w:val="1"/>
          <w:color w:val="000000"/>
          <w:sz w:val="22"/>
          <w:szCs w:val="22"/>
          <w:rtl w:val="0"/>
        </w:rPr>
        <w:t xml:space="preserve">쓰지 않기로 한 이유:</w:t>
      </w:r>
      <w:r>
        <w:rPr>
          <w:rFonts w:ascii="Malgun Gothic" w:cs="Malgun Gothic" w:eastAsia="Malgun Gothic" w:hAnsi="Malgun Gothic"/>
          <w:b w:val="0"/>
          <w:bCs w:val="0"/>
          <w:color w:val="000000"/>
          <w:sz w:val="22"/>
          <w:szCs w:val="22"/>
          <w:rtl w:val="0"/>
        </w:rPr>
        <w:t xml:space="preserve"/>
      </w:r>
    </w:p>
    <w:p w:rsidR="00000000" w:rsidDel="00000000" w:rsidP="00000000" w:rsidRDefault="00000000" w:rsidRPr="00000000">
      <w:pPr>
        <w:pStyle w:val="Heading3"/>
        <w:keepNext w:val="0"/>
        <w:keepLines w:val="0"/>
        <w:numPr>
          <w:ilvl w:val="1"/>
          <w:numId w:val="5"/>
        </w:numPr>
        <w:spacing w:after="0" w:afterAutospacing="0" w:before="0" w:beforeAutospacing="0" w:lineRule="auto"/>
        <w:ind w:left="1440" w:hanging="360"/>
        <w:rPr>
          <w:rFonts w:ascii="Malgun Gothic" w:cs="Malgun Gothic" w:eastAsia="Malgun Gothic" w:hAnsi="Malgun Gothic"/>
          <w:color w:val="000000"/>
          <w:sz w:val="22"/>
          <w:szCs w:val="22"/>
        </w:rPr>
      </w:pPr>
      <w:r>
        <w:rPr>
          <w:rFonts w:ascii="Malgun Gothic" w:cs="Malgun Gothic" w:eastAsia="Malgun Gothic" w:hAnsi="Malgun Gothic"/>
          <w:b w:val="1"/>
          <w:bCs w:val="1"/>
          <w:color w:val="000000"/>
          <w:sz w:val="22"/>
          <w:szCs w:val="22"/>
          <w:rtl w:val="0"/>
        </w:rPr>
        <w:t xml:space="preserve">규모:</w:t>
      </w:r>
      <w:r>
        <w:rPr>
          <w:rFonts w:ascii="Malgun Gothic" w:cs="Malgun Gothic" w:eastAsia="Malgun Gothic" w:hAnsi="Malgun Gothic"/>
          <w:b w:val="0"/>
          <w:bCs w:val="0"/>
          <w:color w:val="000000"/>
          <w:sz w:val="22"/>
          <w:szCs w:val="22"/>
          <w:rtl w:val="0"/>
        </w:rPr>
        <w:t xml:space="preserve"> 공고 2,765건, 벡터 전체 11.3MB. 메모리에서 바로 계산해도 0.8ms로 Chroma(3.4ms)보다 빠름.</w:t>
      </w:r>
    </w:p>
    <w:p w:rsidR="00000000" w:rsidDel="00000000" w:rsidP="00000000" w:rsidRDefault="00000000" w:rsidRPr="00000000">
      <w:pPr>
        <w:pStyle w:val="Heading3"/>
        <w:keepNext w:val="0"/>
        <w:keepLines w:val="0"/>
        <w:numPr>
          <w:ilvl w:val="1"/>
          <w:numId w:val="5"/>
        </w:numPr>
        <w:spacing w:after="0" w:afterAutospacing="0" w:before="0" w:beforeAutospacing="0" w:lineRule="auto"/>
        <w:ind w:left="1440" w:hanging="360"/>
        <w:rPr>
          <w:rFonts w:ascii="Malgun Gothic" w:cs="Malgun Gothic" w:eastAsia="Malgun Gothic" w:hAnsi="Malgun Gothic"/>
          <w:color w:val="000000"/>
          <w:sz w:val="22"/>
          <w:szCs w:val="22"/>
        </w:rPr>
      </w:pPr>
      <w:r>
        <w:rPr>
          <w:rFonts w:ascii="Malgun Gothic" w:cs="Malgun Gothic" w:eastAsia="Malgun Gothic" w:hAnsi="Malgun Gothic"/>
          <w:b w:val="1"/>
          <w:bCs w:val="1"/>
          <w:color w:val="000000"/>
          <w:sz w:val="22"/>
          <w:szCs w:val="22"/>
          <w:rtl w:val="0"/>
        </w:rPr>
        <w:t xml:space="preserve">정확도:</w:t>
      </w:r>
      <w:r>
        <w:rPr>
          <w:rFonts w:ascii="Malgun Gothic" w:cs="Malgun Gothic" w:eastAsia="Malgun Gothic" w:hAnsi="Malgun Gothic"/>
          <w:b w:val="0"/>
          <w:bCs w:val="0"/>
          <w:color w:val="000000"/>
          <w:sz w:val="22"/>
          <w:szCs w:val="22"/>
          <w:rtl w:val="0"/>
        </w:rPr>
        <w:t xml:space="preserve"> Chroma 기본 색인(HNSW)은 근사 검색이라 상위 10건 순서가 정확 계산과 66개 질의 중 11개에서 달랐음. 같은 코드를 다시 돌려도 결과가 조금씩 흔들림(P@3 ±0.007).</w:t>
      </w:r>
    </w:p>
    <w:p w:rsidR="00000000" w:rsidDel="00000000" w:rsidP="00000000" w:rsidRDefault="00000000" w:rsidRPr="00000000">
      <w:pPr>
        <w:pStyle w:val="Heading3"/>
        <w:keepNext w:val="0"/>
        <w:keepLines w:val="0"/>
        <w:numPr>
          <w:ilvl w:val="1"/>
          <w:numId w:val="5"/>
        </w:numPr>
        <w:spacing w:after="0" w:afterAutospacing="0" w:before="0" w:beforeAutospacing="0" w:lineRule="auto"/>
        <w:ind w:left="1440" w:hanging="360"/>
        <w:rPr>
          <w:rFonts w:ascii="Malgun Gothic" w:cs="Malgun Gothic" w:eastAsia="Malgun Gothic" w:hAnsi="Malgun Gothic"/>
          <w:color w:val="000000"/>
          <w:sz w:val="22"/>
          <w:szCs w:val="22"/>
        </w:rPr>
      </w:pPr>
      <w:r>
        <w:rPr>
          <w:rFonts w:ascii="Malgun Gothic" w:cs="Malgun Gothic" w:eastAsia="Malgun Gothic" w:hAnsi="Malgun Gothic"/>
          <w:b w:val="1"/>
          <w:bCs w:val="1"/>
          <w:color w:val="000000"/>
          <w:sz w:val="22"/>
          <w:szCs w:val="22"/>
          <w:rtl w:val="0"/>
        </w:rPr>
        <w:t xml:space="preserve">운영:</w:t>
      </w:r>
      <w:r>
        <w:rPr>
          <w:rFonts w:ascii="Malgun Gothic" w:cs="Malgun Gothic" w:eastAsia="Malgun Gothic" w:hAnsi="Malgun Gothic"/>
          <w:b w:val="0"/>
          <w:bCs w:val="0"/>
          <w:color w:val="000000"/>
          <w:sz w:val="22"/>
          <w:szCs w:val="22"/>
          <w:rtl w:val="0"/>
        </w:rPr>
        <w:t xml:space="preserve"> 벡터가 MySQL과 Chroma 두 곳에 있으면 서로 맞는지 따로 검사해야 함. 실제로 9/21 검사에서 1건(kstartup:179193)이 옛 벡터로 남아 있어 다시 맞춤.</w:t>
      </w:r>
    </w:p>
    <w:p w:rsidR="00000000" w:rsidDel="00000000" w:rsidP="00000000" w:rsidRDefault="00000000" w:rsidRPr="00000000">
      <w:pPr>
        <w:pStyle w:val="Heading3"/>
        <w:keepNext w:val="0"/>
        <w:keepLines w:val="0"/>
        <w:numPr>
          <w:ilvl w:val="1"/>
          <w:numId w:val="5"/>
        </w:numPr>
        <w:spacing w:after="0" w:afterAutospacing="0" w:before="0" w:beforeAutospacing="0" w:lineRule="auto"/>
        <w:ind w:left="1440" w:hanging="360"/>
        <w:rPr>
          <w:rFonts w:ascii="Malgun Gothic" w:cs="Malgun Gothic" w:eastAsia="Malgun Gothic" w:hAnsi="Malgun Gothic"/>
          <w:color w:val="000000"/>
          <w:sz w:val="22"/>
          <w:szCs w:val="22"/>
        </w:rPr>
      </w:pPr>
      <w:r>
        <w:rPr>
          <w:rFonts w:ascii="Malgun Gothic" w:cs="Malgun Gothic" w:eastAsia="Malgun Gothic" w:hAnsi="Malgun Gothic"/>
          <w:b w:val="1"/>
          <w:bCs w:val="1"/>
          <w:color w:val="000000"/>
          <w:sz w:val="22"/>
          <w:szCs w:val="22"/>
          <w:rtl w:val="0"/>
        </w:rPr>
        <w:t xml:space="preserve">서버 자원:</w:t>
      </w:r>
      <w:r>
        <w:rPr>
          <w:rFonts w:ascii="Malgun Gothic" w:cs="Malgun Gothic" w:eastAsia="Malgun Gothic" w:hAnsi="Malgun Gothic"/>
          <w:b w:val="0"/>
          <w:bCs w:val="0"/>
          <w:color w:val="000000"/>
          <w:sz w:val="22"/>
          <w:szCs w:val="22"/>
          <w:rtl w:val="0"/>
        </w:rPr>
        <w:t xml:space="preserve"> 4GB 서버에서 임베딩 모델(BGE-M3)이 이미 약 2.7GB를 씀. 저장소 프로그램을 하나 줄이면 메모리와 장애 지점이 함께 줄어듦.</w:t>
      </w:r>
    </w:p>
    <w:p w:rsidR="00000000" w:rsidDel="00000000" w:rsidP="00000000" w:rsidRDefault="00000000" w:rsidRPr="00000000">
      <w:pPr>
        <w:pStyle w:val="Heading3"/>
        <w:keepNext w:val="0"/>
        <w:keepLines w:val="0"/>
        <w:numPr>
          <w:ilvl w:val="0"/>
          <w:numId w:val="5"/>
        </w:numPr>
        <w:spacing w:after="0" w:afterAutospacing="0" w:before="240" w:lineRule="auto"/>
        <w:ind w:left="720" w:hanging="360"/>
        <w:rPr>
          <w:rFonts w:ascii="Malgun Gothic" w:cs="Malgun Gothic" w:eastAsia="Malgun Gothic" w:hAnsi="Malgun Gothic"/>
          <w:color w:val="000000"/>
          <w:sz w:val="22"/>
          <w:szCs w:val="22"/>
        </w:rPr>
      </w:pPr>
      <w:r>
        <w:rPr>
          <w:rFonts w:ascii="Malgun Gothic" w:cs="Malgun Gothic" w:eastAsia="Malgun Gothic" w:hAnsi="Malgun Gothic"/>
          <w:b w:val="1"/>
          <w:bCs w:val="1"/>
          <w:color w:val="000000"/>
          <w:sz w:val="22"/>
          <w:szCs w:val="22"/>
          <w:rtl w:val="0"/>
        </w:rPr>
        <w:t xml:space="preserve">다시 검토할 조건:</w:t>
      </w:r>
      <w:r>
        <w:rPr>
          <w:rFonts w:ascii="Malgun Gothic" w:cs="Malgun Gothic" w:eastAsia="Malgun Gothic" w:hAnsi="Malgun Gothic"/>
          <w:b w:val="0"/>
          <w:bCs w:val="0"/>
          <w:color w:val="000000"/>
          <w:sz w:val="22"/>
          <w:szCs w:val="22"/>
          <w:rtl w:val="0"/>
        </w:rPr>
        <w:t xml:space="preserve"> 공고가 수십만 건으로 늘거나, 첨부 공고문을 문단 단위로 잘라 근거 문장을 찾는 검색(RAG)을 붙일 때 벡터 DB를 다시 검토함.</w:t>
      </w:r>
    </w:p>
    <w:p w:rsidR="00000000" w:rsidDel="00000000" w:rsidP="00000000" w:rsidRDefault="00000000" w:rsidRPr="00000000">
      <w:pPr>
        <w:pStyle w:val="Heading3"/>
        <w:keepNext w:val="0"/>
        <w:keepLines w:val="0"/>
        <w:numPr>
          <w:ilvl w:val="0"/>
          <w:numId w:val="5"/>
        </w:numPr>
        <w:spacing w:after="0" w:afterAutospacing="0" w:before="240" w:lineRule="auto"/>
        <w:ind w:left="720" w:hanging="360"/>
        <w:rPr>
          <w:rFonts w:ascii="Malgun Gothic" w:cs="Malgun Gothic" w:eastAsia="Malgun Gothic" w:hAnsi="Malgun Gothic"/>
          <w:color w:val="000000"/>
          <w:sz w:val="22"/>
          <w:szCs w:val="22"/>
        </w:rPr>
      </w:pPr>
      <w:r>
        <w:rPr>
          <w:rFonts w:ascii="Malgun Gothic" w:cs="Malgun Gothic" w:eastAsia="Malgun Gothic" w:hAnsi="Malgun Gothic"/>
          <w:b w:val="1"/>
          <w:bCs w:val="1"/>
          <w:color w:val="000000"/>
          <w:sz w:val="22"/>
          <w:szCs w:val="22"/>
          <w:rtl w:val="0"/>
        </w:rPr>
        <w:t xml:space="preserve">전환 현황:</w:t>
      </w:r>
      <w:r>
        <w:rPr>
          <w:rFonts w:ascii="Malgun Gothic" w:cs="Malgun Gothic" w:eastAsia="Malgun Gothic" w:hAnsi="Malgun Gothic"/>
          <w:b w:val="0"/>
          <w:bCs w:val="0"/>
          <w:color w:val="000000"/>
          <w:sz w:val="22"/>
          <w:szCs w:val="22"/>
          <w:rtl w:val="0"/>
        </w:rPr>
        <w:t xml:space="preserve"> 서비스 코드(search/app.py)에는 Chroma 연결부가 남아 있어 MySQL 벡터를 메모리에 올리는 방식으로 교체함. 교체 방식은 10/6 시험에서 서비스 매칭 전체가 같은 결과로 도는 것을 확인함(5장).</w:t>
      </w:r>
    </w:p>
    <w:p w:rsidR="00000000" w:rsidDel="00000000" w:rsidP="00000000" w:rsidRDefault="00000000" w:rsidRPr="00000000">
      <w:pPr>
        <w:pStyle w:val="Heading3"/>
        <w:keepNext w:val="0"/>
        <w:keepLines w:val="0"/>
        <w:spacing w:before="280" w:lineRule="auto"/>
        <w:rPr>
          <w:rFonts w:ascii="Malgun Gothic" w:cs="Malgun Gothic" w:eastAsia="Malgun Gothic" w:hAnsi="Malgun Gothic"/>
          <w:b w:val="1"/>
          <w:bCs w:val="1"/>
          <w:color w:val="000000"/>
          <w:sz w:val="26"/>
          <w:szCs w:val="26"/>
        </w:rPr>
      </w:pPr>
      <w:r>
        <w:rPr>
          <w:rFonts w:ascii="Malgun Gothic" w:cs="Malgun Gothic" w:eastAsia="Malgun Gothic" w:hAnsi="Malgun Gothic"/>
          <w:b w:val="1"/>
          <w:bCs w:val="1"/>
          <w:color w:val="000000"/>
          <w:sz w:val="26"/>
          <w:szCs w:val="26"/>
          <w:rtl w:val="0"/>
        </w:rPr>
        <w:t xml:space="preserve">2.2 그래프 데이터베이스(GraphDB) 설계</w:t>
      </w:r>
    </w:p>
    <w:p w:rsidR="00000000" w:rsidDel="00000000" w:rsidP="00000000" w:rsidRDefault="00000000" w:rsidRPr="00000000">
      <w:pPr>
        <w:pStyle w:val="Heading3"/>
        <w:keepNext w:val="0"/>
        <w:keepLines w:val="0"/>
        <w:numPr>
          <w:ilvl w:val="0"/>
          <w:numId w:val="5"/>
        </w:numPr>
        <w:spacing w:after="0" w:afterAutospacing="0" w:before="240" w:lineRule="auto"/>
        <w:ind w:left="720" w:hanging="360"/>
        <w:rPr>
          <w:rFonts w:ascii="Malgun Gothic" w:cs="Malgun Gothic" w:eastAsia="Malgun Gothic" w:hAnsi="Malgun Gothic"/>
          <w:color w:val="000000"/>
          <w:sz w:val="22"/>
          <w:szCs w:val="22"/>
        </w:rPr>
      </w:pPr>
      <w:r>
        <w:rPr>
          <w:rFonts w:ascii="Malgun Gothic" w:cs="Malgun Gothic" w:eastAsia="Malgun Gothic" w:hAnsi="Malgun Gothic"/>
          <w:b w:val="1"/>
          <w:bCs w:val="1"/>
          <w:color w:val="000000"/>
          <w:sz w:val="22"/>
          <w:szCs w:val="22"/>
          <w:rtl w:val="0"/>
        </w:rPr>
        <w:t xml:space="preserve">사용 여부:</w:t>
      </w:r>
      <w:r>
        <w:rPr>
          <w:rFonts w:ascii="Malgun Gothic" w:cs="Malgun Gothic" w:eastAsia="Malgun Gothic" w:hAnsi="Malgun Gothic"/>
          <w:b w:val="0"/>
          <w:bCs w:val="0"/>
          <w:color w:val="000000"/>
          <w:sz w:val="22"/>
          <w:szCs w:val="22"/>
          <w:rtl w:val="0"/>
        </w:rPr>
        <w:t xml:space="preserve"> 구축하지 않음.</w:t>
      </w:r>
    </w:p>
    <w:p w:rsidR="00000000" w:rsidDel="00000000" w:rsidP="00000000" w:rsidRDefault="00000000" w:rsidRPr="00000000">
      <w:pPr>
        <w:pStyle w:val="Heading3"/>
        <w:keepNext w:val="0"/>
        <w:keepLines w:val="0"/>
        <w:numPr>
          <w:ilvl w:val="0"/>
          <w:numId w:val="5"/>
        </w:numPr>
        <w:spacing w:after="0" w:afterAutospacing="0" w:before="240" w:lineRule="auto"/>
        <w:ind w:left="720" w:hanging="360"/>
        <w:rPr>
          <w:rFonts w:ascii="Malgun Gothic" w:cs="Malgun Gothic" w:eastAsia="Malgun Gothic" w:hAnsi="Malgun Gothic"/>
          <w:color w:val="000000"/>
          <w:sz w:val="22"/>
          <w:szCs w:val="22"/>
        </w:rPr>
      </w:pPr>
      <w:r>
        <w:rPr>
          <w:rFonts w:ascii="Malgun Gothic" w:cs="Malgun Gothic" w:eastAsia="Malgun Gothic" w:hAnsi="Malgun Gothic"/>
          <w:b w:val="1"/>
          <w:bCs w:val="1"/>
          <w:color w:val="000000"/>
          <w:sz w:val="22"/>
          <w:szCs w:val="22"/>
          <w:rtl w:val="0"/>
        </w:rPr>
        <w:t xml:space="preserve">검토한 안:</w:t>
      </w:r>
      <w:r>
        <w:rPr>
          <w:rFonts w:ascii="Malgun Gothic" w:cs="Malgun Gothic" w:eastAsia="Malgun Gothic" w:hAnsi="Malgun Gothic"/>
          <w:b w:val="0"/>
          <w:bCs w:val="0"/>
          <w:color w:val="000000"/>
          <w:sz w:val="22"/>
          <w:szCs w:val="22"/>
          <w:rtl w:val="0"/>
        </w:rPr>
        <w:t xml:space="preserve"> 공고·주관기관·업종·지역·신청자 유형을 노드로, 그 사이 관계를 엣지로 두고 탐색하는 구조.</w:t>
      </w:r>
    </w:p>
    <w:p w:rsidR="00000000" w:rsidDel="00000000" w:rsidP="00000000" w:rsidRDefault="00000000" w:rsidRPr="00000000">
      <w:pPr>
        <w:pStyle w:val="Heading3"/>
        <w:keepNext w:val="0"/>
        <w:keepLines w:val="0"/>
        <w:numPr>
          <w:ilvl w:val="0"/>
          <w:numId w:val="5"/>
        </w:numPr>
        <w:spacing w:after="0" w:afterAutospacing="0" w:before="240" w:lineRule="auto"/>
        <w:ind w:left="720" w:hanging="360"/>
        <w:rPr>
          <w:rFonts w:ascii="Malgun Gothic" w:cs="Malgun Gothic" w:eastAsia="Malgun Gothic" w:hAnsi="Malgun Gothic"/>
          <w:color w:val="000000"/>
          <w:sz w:val="22"/>
          <w:szCs w:val="22"/>
        </w:rPr>
      </w:pPr>
      <w:r>
        <w:rPr>
          <w:rFonts w:ascii="Malgun Gothic" w:cs="Malgun Gothic" w:eastAsia="Malgun Gothic" w:hAnsi="Malgun Gothic"/>
          <w:b w:val="1"/>
          <w:bCs w:val="1"/>
          <w:color w:val="000000"/>
          <w:sz w:val="22"/>
          <w:szCs w:val="22"/>
          <w:rtl w:val="0"/>
        </w:rPr>
        <w:t xml:space="preserve">쓰지 않은 이유:</w:t>
      </w:r>
      <w:r>
        <w:rPr>
          <w:rFonts w:ascii="Malgun Gothic" w:cs="Malgun Gothic" w:eastAsia="Malgun Gothic" w:hAnsi="Malgun Gothic"/>
          <w:b w:val="0"/>
          <w:bCs w:val="0"/>
          <w:color w:val="000000"/>
          <w:sz w:val="22"/>
          <w:szCs w:val="22"/>
          <w:rtl w:val="0"/>
        </w:rPr>
        <w:t xml:space="preserve"/>
      </w:r>
    </w:p>
    <w:p w:rsidR="00000000" w:rsidDel="00000000" w:rsidP="00000000" w:rsidRDefault="00000000" w:rsidRPr="00000000">
      <w:pPr>
        <w:pStyle w:val="Heading3"/>
        <w:keepNext w:val="0"/>
        <w:keepLines w:val="0"/>
        <w:numPr>
          <w:ilvl w:val="1"/>
          <w:numId w:val="5"/>
        </w:numPr>
        <w:spacing w:after="0" w:afterAutospacing="0" w:before="0" w:beforeAutospacing="0" w:lineRule="auto"/>
        <w:ind w:left="1440" w:hanging="360"/>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관계가 공고 1건을 중심으로 한 1:N·1:1 고정 구조이고, 여러 단계를 건너가는 경로 탐색 요구가 없음.</w:t>
      </w:r>
    </w:p>
    <w:p w:rsidR="00000000" w:rsidDel="00000000" w:rsidP="00000000" w:rsidRDefault="00000000" w:rsidRPr="00000000">
      <w:pPr>
        <w:pStyle w:val="Heading3"/>
        <w:keepNext w:val="0"/>
        <w:keepLines w:val="0"/>
        <w:numPr>
          <w:ilvl w:val="1"/>
          <w:numId w:val="5"/>
        </w:numPr>
        <w:spacing w:after="0" w:afterAutospacing="0" w:before="0" w:beforeAutospacing="0" w:lineRule="auto"/>
        <w:ind w:left="1440" w:hanging="360"/>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매칭에 필요한 관계 질의는 "이 공고의 자격조건·업종·신청자 유형"뿐이라 기본키 JOIN 한 번으로 끝남.</w:t>
      </w:r>
    </w:p>
    <w:p w:rsidR="00000000" w:rsidDel="00000000" w:rsidP="00000000" w:rsidRDefault="00000000" w:rsidRPr="00000000">
      <w:pPr>
        <w:pStyle w:val="Heading3"/>
        <w:keepNext w:val="0"/>
        <w:keepLines w:val="0"/>
        <w:numPr>
          <w:ilvl w:val="1"/>
          <w:numId w:val="5"/>
        </w:numPr>
        <w:spacing w:after="0" w:afterAutospacing="0" w:before="0" w:beforeAutospacing="0" w:lineRule="auto"/>
        <w:ind w:left="1440" w:hanging="360"/>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업종 계층(표준산업분류 대분류 21개)도 표 하나(industry_groups)로 충분함.</w:t>
      </w:r>
    </w:p>
    <w:p w:rsidR="00000000" w:rsidDel="00000000" w:rsidP="00000000" w:rsidRDefault="00000000" w:rsidRPr="00000000">
      <w:pPr>
        <w:pStyle w:val="Heading3"/>
        <w:keepNext w:val="0"/>
        <w:keepLines w:val="0"/>
        <w:numPr>
          <w:ilvl w:val="0"/>
          <w:numId w:val="5"/>
        </w:numPr>
        <w:spacing w:after="0" w:afterAutospacing="0" w:before="240" w:lineRule="auto"/>
        <w:ind w:left="720" w:hanging="360"/>
        <w:rPr>
          <w:rFonts w:ascii="Malgun Gothic" w:cs="Malgun Gothic" w:eastAsia="Malgun Gothic" w:hAnsi="Malgun Gothic"/>
          <w:color w:val="000000"/>
          <w:sz w:val="22"/>
          <w:szCs w:val="22"/>
        </w:rPr>
      </w:pPr>
      <w:r>
        <w:rPr>
          <w:rFonts w:ascii="Malgun Gothic" w:cs="Malgun Gothic" w:eastAsia="Malgun Gothic" w:hAnsi="Malgun Gothic"/>
          <w:b w:val="1"/>
          <w:bCs w:val="1"/>
          <w:color w:val="000000"/>
          <w:sz w:val="22"/>
          <w:szCs w:val="22"/>
          <w:rtl w:val="0"/>
        </w:rPr>
        <w:t xml:space="preserve">MySQL로 표현한 관계 (노드·엣지 대신):</w:t>
      </w:r>
      <w:r>
        <w:rPr>
          <w:rFonts w:ascii="Malgun Gothic" w:cs="Malgun Gothic" w:eastAsia="Malgun Gothic" w:hAnsi="Malgun Gothic"/>
          <w:b w:val="0"/>
          <w:bCs w:val="0"/>
          <w:color w:val="000000"/>
          <w:sz w:val="22"/>
          <w:szCs w:val="22"/>
          <w:rtl w:val="0"/>
        </w:rPr>
        <w:t xml:space="preserve"/>
      </w:r>
    </w:p>
    <w:p w:rsidR="00000000" w:rsidDel="00000000" w:rsidP="00000000" w:rsidRDefault="00000000" w:rsidRPr="00000000">
      <w:pPr>
        <w:pStyle w:val="Heading3"/>
        <w:keepNext w:val="0"/>
        <w:keepLines w:val="0"/>
        <w:numPr>
          <w:ilvl w:val="1"/>
          <w:numId w:val="5"/>
        </w:numPr>
        <w:spacing w:after="0" w:afterAutospacing="0" w:before="0" w:beforeAutospacing="0" w:lineRule="auto"/>
        <w:ind w:left="1440" w:hanging="360"/>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notices 1 : N notice_attachments 1 : 1 attachment_texts (첨부와 추출 본문), 첨부 원본은 attachment_files(파일 해시가 키, 같은 파일은 한 번만 저장)</w:t>
      </w:r>
    </w:p>
    <w:p w:rsidR="00000000" w:rsidDel="00000000" w:rsidP="00000000" w:rsidRDefault="00000000" w:rsidRPr="00000000">
      <w:pPr>
        <w:pStyle w:val="Heading3"/>
        <w:keepNext w:val="0"/>
        <w:keepLines w:val="0"/>
        <w:numPr>
          <w:ilvl w:val="1"/>
          <w:numId w:val="5"/>
        </w:numPr>
        <w:spacing w:after="0" w:afterAutospacing="0" w:before="0" w:beforeAutospacing="0" w:lineRule="auto"/>
        <w:ind w:left="1440" w:hanging="360"/>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notices 1 : 0..1 notice_conditions (지원금액·사업자 형태·업력), notices 1 : 1 notice_applicant_types · notice_industries (신청자 유형·업종 판정)</w:t>
      </w:r>
    </w:p>
    <w:p w:rsidR="00000000" w:rsidDel="00000000" w:rsidP="00000000" w:rsidRDefault="00000000" w:rsidRPr="00000000">
      <w:pPr>
        <w:pStyle w:val="Heading3"/>
        <w:keepNext w:val="0"/>
        <w:keepLines w:val="0"/>
        <w:numPr>
          <w:ilvl w:val="0"/>
          <w:numId w:val="5"/>
        </w:numPr>
        <w:spacing w:after="0" w:afterAutospacing="0" w:before="240" w:lineRule="auto"/>
        <w:ind w:left="720" w:hanging="360"/>
        <w:rPr>
          <w:rFonts w:ascii="Malgun Gothic" w:cs="Malgun Gothic" w:eastAsia="Malgun Gothic" w:hAnsi="Malgun Gothic"/>
          <w:color w:val="000000"/>
          <w:sz w:val="22"/>
          <w:szCs w:val="22"/>
        </w:rPr>
      </w:pPr>
      <w:r>
        <w:rPr>
          <w:rFonts w:ascii="Malgun Gothic" w:cs="Malgun Gothic" w:eastAsia="Malgun Gothic" w:hAnsi="Malgun Gothic"/>
          <w:b w:val="1"/>
          <w:bCs w:val="1"/>
          <w:color w:val="000000"/>
          <w:sz w:val="22"/>
          <w:szCs w:val="22"/>
          <w:rtl w:val="0"/>
        </w:rPr>
        <w:t xml:space="preserve">제약 조건 및 속성 설계:</w:t>
      </w:r>
      <w:r>
        <w:rPr>
          <w:rFonts w:ascii="Malgun Gothic" w:cs="Malgun Gothic" w:eastAsia="Malgun Gothic" w:hAnsi="Malgun Gothic"/>
          <w:b w:val="0"/>
          <w:bCs w:val="0"/>
          <w:color w:val="000000"/>
          <w:sz w:val="22"/>
          <w:szCs w:val="22"/>
          <w:rtl w:val="0"/>
        </w:rPr>
        <w:t xml:space="preserve"/>
      </w:r>
    </w:p>
    <w:p w:rsidR="00000000" w:rsidDel="00000000" w:rsidP="00000000" w:rsidRDefault="00000000" w:rsidRPr="00000000">
      <w:pPr>
        <w:pStyle w:val="Heading3"/>
        <w:keepNext w:val="0"/>
        <w:keepLines w:val="0"/>
        <w:numPr>
          <w:ilvl w:val="1"/>
          <w:numId w:val="5"/>
        </w:numPr>
        <w:spacing w:after="0" w:afterAutospacing="0" w:before="0" w:beforeAutospacing="0" w:lineRule="auto"/>
        <w:ind w:left="1440" w:hanging="360"/>
        <w:rPr>
          <w:rFonts w:ascii="Malgun Gothic" w:cs="Malgun Gothic" w:eastAsia="Malgun Gothic" w:hAnsi="Malgun Gothic"/>
          <w:color w:val="000000"/>
          <w:sz w:val="22"/>
          <w:szCs w:val="22"/>
        </w:rPr>
      </w:pPr>
      <w:r>
        <w:rPr>
          <w:rFonts w:ascii="Malgun Gothic" w:cs="Malgun Gothic" w:eastAsia="Malgun Gothic" w:hAnsi="Malgun Gothic"/>
          <w:b w:val="1"/>
          <w:bCs w:val="1"/>
          <w:color w:val="000000"/>
          <w:sz w:val="22"/>
          <w:szCs w:val="22"/>
          <w:rtl w:val="0"/>
        </w:rPr>
        <w:t xml:space="preserve">Unique:</w:t>
      </w:r>
      <w:r>
        <w:rPr>
          <w:rFonts w:ascii="Malgun Gothic" w:cs="Malgun Gothic" w:eastAsia="Malgun Gothic" w:hAnsi="Malgun Gothic"/>
          <w:b w:val="0"/>
          <w:bCs w:val="0"/>
          <w:color w:val="000000"/>
          <w:sz w:val="22"/>
          <w:szCs w:val="22"/>
          <w:rtl w:val="0"/>
        </w:rPr>
        <w:t xml:space="preserve"> 공고 키 notice_id = "출처:원본ID"(예: bizinfo:PBLN_000000000126474), (source, source_id) 쌍도 유일.</w:t>
      </w:r>
    </w:p>
    <w:p w:rsidR="00000000" w:rsidDel="00000000" w:rsidP="00000000" w:rsidRDefault="00000000" w:rsidRPr="00000000">
      <w:pPr>
        <w:pStyle w:val="Heading3"/>
        <w:keepNext w:val="0"/>
        <w:keepLines w:val="0"/>
        <w:numPr>
          <w:ilvl w:val="1"/>
          <w:numId w:val="5"/>
        </w:numPr>
        <w:spacing w:after="0" w:afterAutospacing="0" w:before="0" w:beforeAutospacing="0" w:lineRule="auto"/>
        <w:ind w:left="1440" w:hanging="360"/>
        <w:rPr>
          <w:rFonts w:ascii="Malgun Gothic" w:cs="Malgun Gothic" w:eastAsia="Malgun Gothic" w:hAnsi="Malgun Gothic"/>
          <w:color w:val="000000"/>
          <w:sz w:val="22"/>
          <w:szCs w:val="22"/>
        </w:rPr>
      </w:pPr>
      <w:r>
        <w:rPr>
          <w:rFonts w:ascii="Malgun Gothic" w:cs="Malgun Gothic" w:eastAsia="Malgun Gothic" w:hAnsi="Malgun Gothic"/>
          <w:b w:val="1"/>
          <w:bCs w:val="1"/>
          <w:color w:val="000000"/>
          <w:sz w:val="22"/>
          <w:szCs w:val="22"/>
          <w:rtl w:val="0"/>
        </w:rPr>
        <w:t xml:space="preserve">Primary/Foreign Key:</w:t>
      </w:r>
      <w:r>
        <w:rPr>
          <w:rFonts w:ascii="Malgun Gothic" w:cs="Malgun Gothic" w:eastAsia="Malgun Gothic" w:hAnsi="Malgun Gothic"/>
          <w:b w:val="0"/>
          <w:bCs w:val="0"/>
          <w:color w:val="000000"/>
          <w:sz w:val="22"/>
          <w:szCs w:val="22"/>
          <w:rtl w:val="0"/>
        </w:rPr>
        <w:t xml:space="preserve"> 판정표 3종은 notice_id가 기본키이자 notices 외래키라 공고당 1행만 존재함.</w:t>
      </w:r>
    </w:p>
    <w:p w:rsidR="00000000" w:rsidDel="00000000" w:rsidP="00000000" w:rsidRDefault="00000000" w:rsidRPr="00000000">
      <w:pPr>
        <w:pStyle w:val="Heading3"/>
        <w:keepNext w:val="0"/>
        <w:keepLines w:val="0"/>
        <w:spacing w:before="280" w:lineRule="auto"/>
        <w:rPr>
          <w:rFonts w:ascii="Malgun Gothic" w:cs="Malgun Gothic" w:eastAsia="Malgun Gothic" w:hAnsi="Malgun Gothic"/>
          <w:b w:val="1"/>
          <w:bCs w:val="1"/>
          <w:color w:val="000000"/>
          <w:sz w:val="26"/>
          <w:szCs w:val="26"/>
        </w:rPr>
      </w:pPr>
      <w:r>
        <w:rPr>
          <w:rFonts w:ascii="Malgun Gothic" w:cs="Malgun Gothic" w:eastAsia="Malgun Gothic" w:hAnsi="Malgun Gothic"/>
          <w:b w:val="1"/>
          <w:bCs w:val="1"/>
          <w:color w:val="000000"/>
          <w:sz w:val="26"/>
          <w:szCs w:val="26"/>
          <w:rtl w:val="0"/>
        </w:rPr>
        <w:t xml:space="preserve">2.3 비정형 데이터 및 메모리 관리 구조</w:t>
      </w:r>
    </w:p>
    <w:p w:rsidR="00000000" w:rsidDel="00000000" w:rsidP="00000000" w:rsidRDefault="00000000" w:rsidRPr="00000000">
      <w:pPr>
        <w:pStyle w:val="Heading3"/>
        <w:keepNext w:val="0"/>
        <w:keepLines w:val="0"/>
        <w:numPr>
          <w:ilvl w:val="0"/>
          <w:numId w:val="5"/>
        </w:numPr>
        <w:spacing w:after="0" w:afterAutospacing="0" w:before="240" w:lineRule="auto"/>
        <w:ind w:left="720" w:hanging="360"/>
        <w:rPr>
          <w:rFonts w:ascii="Malgun Gothic" w:cs="Malgun Gothic" w:eastAsia="Malgun Gothic" w:hAnsi="Malgun Gothic"/>
          <w:color w:val="000000"/>
          <w:sz w:val="22"/>
          <w:szCs w:val="22"/>
        </w:rPr>
      </w:pPr>
      <w:r>
        <w:rPr>
          <w:rFonts w:ascii="Malgun Gothic" w:cs="Malgun Gothic" w:eastAsia="Malgun Gothic" w:hAnsi="Malgun Gothic"/>
          <w:b w:val="1"/>
          <w:bCs w:val="1"/>
          <w:color w:val="000000"/>
          <w:sz w:val="22"/>
          <w:szCs w:val="22"/>
          <w:rtl w:val="0"/>
        </w:rPr>
        <w:t xml:space="preserve">원문 저장소:</w:t>
      </w:r>
      <w:r>
        <w:rPr>
          <w:rFonts w:ascii="Malgun Gothic" w:cs="Malgun Gothic" w:eastAsia="Malgun Gothic" w:hAnsi="Malgun Gothic"/>
          <w:b w:val="0"/>
          <w:bCs w:val="0"/>
          <w:color w:val="000000"/>
          <w:sz w:val="22"/>
          <w:szCs w:val="22"/>
          <w:rtl w:val="0"/>
        </w:rPr>
        <w:t xml:space="preserve"> 첨부 원본 파일은 MySQL attachment_files(LONGBLOB, 2,187개·861MB), 추출한 본문 텍스트는 attachment_texts에 저장. 그림만 있는 첨부 180건은 본문이 없음.</w:t>
      </w:r>
    </w:p>
    <w:p w:rsidR="00000000" w:rsidDel="00000000" w:rsidP="00000000" w:rsidRDefault="00000000" w:rsidRPr="00000000">
      <w:pPr>
        <w:pStyle w:val="Heading3"/>
        <w:keepNext w:val="0"/>
        <w:keepLines w:val="0"/>
        <w:numPr>
          <w:ilvl w:val="0"/>
          <w:numId w:val="5"/>
        </w:numPr>
        <w:spacing w:after="0" w:afterAutospacing="0" w:before="240" w:lineRule="auto"/>
        <w:ind w:left="720" w:hanging="360"/>
        <w:rPr>
          <w:rFonts w:ascii="Malgun Gothic" w:cs="Malgun Gothic" w:eastAsia="Malgun Gothic" w:hAnsi="Malgun Gothic"/>
          <w:color w:val="000000"/>
          <w:sz w:val="22"/>
          <w:szCs w:val="22"/>
        </w:rPr>
      </w:pPr>
      <w:r>
        <w:rPr>
          <w:rFonts w:ascii="Malgun Gothic" w:cs="Malgun Gothic" w:eastAsia="Malgun Gothic" w:hAnsi="Malgun Gothic"/>
          <w:b w:val="1"/>
          <w:bCs w:val="1"/>
          <w:color w:val="000000"/>
          <w:sz w:val="22"/>
          <w:szCs w:val="22"/>
          <w:rtl w:val="0"/>
        </w:rPr>
        <w:t xml:space="preserve">벡터 갱신:</w:t>
      </w:r>
      <w:r>
        <w:rPr>
          <w:rFonts w:ascii="Malgun Gothic" w:cs="Malgun Gothic" w:eastAsia="Malgun Gothic" w:hAnsi="Malgun Gothic"/>
          <w:b w:val="0"/>
          <w:bCs w:val="0"/>
          <w:color w:val="000000"/>
          <w:sz w:val="22"/>
          <w:szCs w:val="22"/>
          <w:rtl w:val="0"/>
        </w:rPr>
        <w:t xml:space="preserve"> 매일 한국 09:00 서버 예약 배치가 새 공고·바뀐 공고만 임베딩하고(입력 해시 비교) MySQL에 올림. 모델 리비전을 고정해 전량 재계산이 일어나지 않음.</w:t>
      </w:r>
    </w:p>
    <w:p w:rsidR="00000000" w:rsidDel="00000000" w:rsidP="00000000" w:rsidRDefault="00000000" w:rsidRPr="00000000">
      <w:pPr>
        <w:pStyle w:val="Heading3"/>
        <w:keepNext w:val="0"/>
        <w:keepLines w:val="0"/>
        <w:numPr>
          <w:ilvl w:val="0"/>
          <w:numId w:val="5"/>
        </w:numPr>
        <w:spacing w:after="0" w:afterAutospacing="0" w:before="240" w:lineRule="auto"/>
        <w:ind w:left="720" w:hanging="360"/>
        <w:rPr>
          <w:rFonts w:ascii="Malgun Gothic" w:cs="Malgun Gothic" w:eastAsia="Malgun Gothic" w:hAnsi="Malgun Gothic"/>
          <w:color w:val="000000"/>
          <w:sz w:val="22"/>
          <w:szCs w:val="22"/>
        </w:rPr>
      </w:pPr>
      <w:r>
        <w:rPr>
          <w:rFonts w:ascii="Malgun Gothic" w:cs="Malgun Gothic" w:eastAsia="Malgun Gothic" w:hAnsi="Malgun Gothic"/>
          <w:b w:val="1"/>
          <w:bCs w:val="1"/>
          <w:color w:val="000000"/>
          <w:sz w:val="22"/>
          <w:szCs w:val="22"/>
          <w:rtl w:val="0"/>
        </w:rPr>
        <w:t xml:space="preserve">검색 서버 메모리:</w:t>
      </w:r>
      <w:r>
        <w:rPr>
          <w:rFonts w:ascii="Malgun Gothic" w:cs="Malgun Gothic" w:eastAsia="Malgun Gothic" w:hAnsi="Malgun Gothic"/>
          <w:b w:val="0"/>
          <w:bCs w:val="0"/>
          <w:color w:val="000000"/>
          <w:sz w:val="22"/>
          <w:szCs w:val="22"/>
          <w:rtl w:val="0"/>
        </w:rPr>
        <w:t xml:space="preserve"> 서버 시작 때 공고 정보·벡터(11.3MB)·BM25 색인을 메모리에 올리고, 질의 인코딩 모델(BGE-M3)을 상주시킴. 첫 질의가 느려(35초) 시작 때 미리 한 번 돌림.</w:t>
      </w:r>
    </w:p>
    <w:p w:rsidR="00000000" w:rsidDel="00000000" w:rsidP="00000000" w:rsidRDefault="00000000" w:rsidRPr="00000000">
      <w:pPr>
        <w:pStyle w:val="Heading3"/>
        <w:keepNext w:val="0"/>
        <w:keepLines w:val="0"/>
        <w:numPr>
          <w:ilvl w:val="0"/>
          <w:numId w:val="5"/>
        </w:numPr>
        <w:spacing w:after="0" w:afterAutospacing="0" w:before="240" w:lineRule="auto"/>
        <w:ind w:left="720" w:hanging="360"/>
        <w:rPr>
          <w:rFonts w:ascii="Malgun Gothic" w:cs="Malgun Gothic" w:eastAsia="Malgun Gothic" w:hAnsi="Malgun Gothic"/>
          <w:color w:val="000000"/>
          <w:sz w:val="22"/>
          <w:szCs w:val="22"/>
        </w:rPr>
      </w:pPr>
      <w:r>
        <w:rPr>
          <w:rFonts w:ascii="Malgun Gothic" w:cs="Malgun Gothic" w:eastAsia="Malgun Gothic" w:hAnsi="Malgun Gothic"/>
          <w:b w:val="1"/>
          <w:bCs w:val="1"/>
          <w:color w:val="000000"/>
          <w:sz w:val="22"/>
          <w:szCs w:val="22"/>
          <w:rtl w:val="0"/>
        </w:rPr>
        <w:t xml:space="preserve">상태 관리 (State Management):</w:t>
      </w:r>
      <w:r>
        <w:rPr>
          <w:rFonts w:ascii="Malgun Gothic" w:cs="Malgun Gothic" w:eastAsia="Malgun Gothic" w:hAnsi="Malgun Gothic"/>
          <w:b w:val="0"/>
          <w:bCs w:val="0"/>
          <w:color w:val="000000"/>
          <w:sz w:val="22"/>
          <w:szCs w:val="22"/>
          <w:rtl w:val="0"/>
        </w:rPr>
        <w:t xml:space="preserve"/>
      </w:r>
    </w:p>
    <w:p w:rsidR="00000000" w:rsidDel="00000000" w:rsidP="00000000" w:rsidRDefault="00000000" w:rsidRPr="00000000">
      <w:pPr>
        <w:pStyle w:val="Heading3"/>
        <w:keepNext w:val="0"/>
        <w:keepLines w:val="0"/>
        <w:numPr>
          <w:ilvl w:val="1"/>
          <w:numId w:val="5"/>
        </w:numPr>
        <w:spacing w:after="0" w:afterAutospacing="0" w:before="0" w:beforeAutospacing="0" w:lineRule="auto"/>
        <w:ind w:left="1440" w:hanging="360"/>
        <w:rPr>
          <w:rFonts w:ascii="Malgun Gothic" w:cs="Malgun Gothic" w:eastAsia="Malgun Gothic" w:hAnsi="Malgun Gothic"/>
          <w:color w:val="000000"/>
          <w:sz w:val="22"/>
          <w:szCs w:val="22"/>
        </w:rPr>
      </w:pPr>
      <w:r>
        <w:rPr>
          <w:rFonts w:ascii="Malgun Gothic" w:cs="Malgun Gothic" w:eastAsia="Malgun Gothic" w:hAnsi="Malgun Gothic"/>
          <w:b w:val="1"/>
          <w:bCs w:val="1"/>
          <w:color w:val="000000"/>
          <w:sz w:val="22"/>
          <w:szCs w:val="22"/>
          <w:rtl w:val="0"/>
        </w:rPr>
        <w:t xml:space="preserve">공고 서버:</w:t>
      </w:r>
      <w:r>
        <w:rPr>
          <w:rFonts w:ascii="Malgun Gothic" w:cs="Malgun Gothic" w:eastAsia="Malgun Gothic" w:hAnsi="Malgun Gothic"/>
          <w:b w:val="0"/>
          <w:bCs w:val="0"/>
          <w:color w:val="000000"/>
          <w:sz w:val="22"/>
          <w:szCs w:val="22"/>
          <w:rtl w:val="0"/>
        </w:rPr>
        <w:t xml:space="preserve"> 상태를 저장하지 않음. 같은 입력이면 같은 결과를 냄.</w:t>
      </w:r>
    </w:p>
    <w:p w:rsidR="00000000" w:rsidDel="00000000" w:rsidP="00000000" w:rsidRDefault="00000000" w:rsidRPr="00000000">
      <w:pPr>
        <w:pStyle w:val="Heading3"/>
        <w:keepNext w:val="0"/>
        <w:keepLines w:val="0"/>
        <w:numPr>
          <w:ilvl w:val="1"/>
          <w:numId w:val="5"/>
        </w:numPr>
        <w:spacing w:after="0" w:afterAutospacing="0" w:before="0" w:beforeAutospacing="0" w:lineRule="auto"/>
        <w:ind w:left="1440" w:hanging="360"/>
        <w:rPr>
          <w:rFonts w:ascii="Malgun Gothic" w:cs="Malgun Gothic" w:eastAsia="Malgun Gothic" w:hAnsi="Malgun Gothic"/>
          <w:color w:val="000000"/>
          <w:sz w:val="22"/>
          <w:szCs w:val="22"/>
        </w:rPr>
      </w:pPr>
      <w:r>
        <w:rPr>
          <w:rFonts w:ascii="Malgun Gothic" w:cs="Malgun Gothic" w:eastAsia="Malgun Gothic" w:hAnsi="Malgun Gothic"/>
          <w:b w:val="1"/>
          <w:bCs w:val="1"/>
          <w:color w:val="000000"/>
          <w:sz w:val="22"/>
          <w:szCs w:val="22"/>
          <w:rtl w:val="0"/>
        </w:rPr>
        <w:t xml:space="preserve">에이전트 실행 상태:</w:t>
      </w:r>
      <w:r>
        <w:rPr>
          <w:rFonts w:ascii="Malgun Gothic" w:cs="Malgun Gothic" w:eastAsia="Malgun Gothic" w:hAnsi="Malgun Gothic"/>
          <w:b w:val="0"/>
          <w:bCs w:val="0"/>
          <w:color w:val="000000"/>
          <w:sz w:val="22"/>
          <w:szCs w:val="22"/>
          <w:rtl w:val="0"/>
        </w:rPr>
        <w:t xml:space="preserve"> 조율 서버가 공유 MySQL 저장소에 보관(조율 담당 범위, 참고).</w:t>
      </w:r>
    </w:p>
    <w:p w:rsidR="00000000" w:rsidDel="00000000" w:rsidP="00000000" w:rsidRDefault="00000000" w:rsidRPr="00000000" w14:paraId="00000070">
      <w:pPr>
        <w:rPr>
          <w:rFonts w:ascii="Malgun Gothic" w:cs="Malgun Gothic" w:eastAsia="Malgun Gothic" w:hAnsi="Malgun Gothic"/>
          <w:b w:val="0"/>
          <w:bCs w:val="0"/>
        </w:rPr>
      </w:pPr>
      <w:r>
        <w:rPr>
          <w:rtl w:val="0"/>
        </w:rPr>
      </w:r>
    </w:p>
    <w:tbl>
      <w:tblPr>
        <w:tblStyle w:val="Table7"/>
        <w:tblW w:w="9940.0" w:type="dxa"/>
        <w:jc w:val="left"/>
        <w:tblInd w:w="-15.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40"/>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tblGridChange w:id="0">
          <w:tblGrid>
            <w:gridCol w:w="840"/>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pStyle w:val="Heading3"/>
              <w:keepNext w:val="0"/>
              <w:keepLines w:val="0"/>
              <w:spacing w:after="0" w:before="0" w:lineRule="auto"/>
              <w:rPr>
                <w:rFonts w:ascii="Malgun Gothic" w:cs="Malgun Gothic" w:eastAsia="Malgun Gothic" w:hAnsi="Malgun Gothic"/>
                <w:b w:val="0"/>
                <w:bCs w:val="0"/>
                <w:sz w:val="16"/>
                <w:szCs w:val="16"/>
              </w:rPr>
            </w:pPr>
            <w:bookmarkStart w:colFirst="0" w:colLast="0" w:name="_mhzw8dj00h2e" w:id="7"/>
            <w:bookmarkEnd w:id="7"/>
            <w:r>
              <w:rPr>
                <w:rFonts w:ascii="Malgun Gothic" w:cs="Malgun Gothic" w:eastAsia="Malgun Gothic" w:hAnsi="Malgun Gothic"/>
                <w:b w:val="1"/>
                <w:bCs w:val="1"/>
                <w:color w:val="000000"/>
                <w:sz w:val="40"/>
                <w:szCs w:val="40"/>
                <w:rtl w:val="0"/>
              </w:rPr>
              <w:t xml:space="preserve">3. 검색 성능 및 정확도 검증 결과</w:t>
            </w:r>
            <w:r>
              <w:rPr>
                <w:rtl w:val="0"/>
              </w:rPr>
            </w:r>
          </w:p>
        </w:tc>
      </w:tr>
    </w:tbl>
    <w:p w:rsidR="00000000" w:rsidDel="00000000" w:rsidP="00000000" w:rsidRDefault="00000000" w:rsidRPr="00000000">
      <w:pPr>
        <w:pStyle w:val="Heading3"/>
        <w:keepNext w:val="0"/>
        <w:keepLines w:val="0"/>
        <w:spacing w:before="280" w:lineRule="auto"/>
        <w:rPr>
          <w:rFonts w:ascii="Malgun Gothic" w:cs="Malgun Gothic" w:eastAsia="Malgun Gothic" w:hAnsi="Malgun Gothic"/>
          <w:b w:val="1"/>
          <w:bCs w:val="1"/>
          <w:color w:val="000000"/>
          <w:sz w:val="26"/>
          <w:szCs w:val="26"/>
        </w:rPr>
      </w:pPr>
      <w:r>
        <w:rPr>
          <w:rFonts w:ascii="Malgun Gothic" w:cs="Malgun Gothic" w:eastAsia="Malgun Gothic" w:hAnsi="Malgun Gothic"/>
          <w:b w:val="1"/>
          <w:bCs w:val="1"/>
          <w:color w:val="000000"/>
          <w:sz w:val="26"/>
          <w:szCs w:val="26"/>
          <w:rtl w:val="0"/>
        </w:rPr>
        <w:t xml:space="preserve">3.1 성능 및 정확도 지표 검증</w:t>
      </w:r>
    </w:p>
    <w:tbl>
      <w:tblPr>
        <w:tblStyle w:val="Table8"/>
        <w:tblW w:w="948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650"/>
        <w:gridCol w:w="2350"/>
        <w:gridCol w:w="1700"/>
        <w:gridCol w:w="1500"/>
        <w:gridCol w:w="2280"/>
      </w:tblGrid>
      <w:tr>
        <w:trPr>
          <w:cantSplit w:val="1"/>
          <w:trHeight w:val="566.9291338582677"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0.0" w:type="dxa"/>
              <w:left w:w="90" w:type="dxa"/>
              <w:bottom w:w="0.0" w:type="dxa"/>
              <w:right w:w="90" w:type="dxa"/>
            </w:tcMar>
            <w:vAlign w:val="center"/>
          </w:tcPr>
          <w:p w:rsidR="00000000" w:rsidDel="00000000" w:rsidP="00000000" w:rsidRDefault="00000000" w:rsidRPr="00000000">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r>
              <w:rPr>
                <w:rFonts w:ascii="Malgun Gothic" w:cs="Malgun Gothic" w:eastAsia="Malgun Gothic" w:hAnsi="Malgun Gothic"/>
                <w:b w:val="1"/>
                <w:bCs w:val="1"/>
                <w:color w:val="000000"/>
                <w:sz w:val="22"/>
                <w:szCs w:val="22"/>
                <w:rtl w:val="0"/>
              </w:rPr>
              <w:t xml:space="preserve">평가 항목</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90" w:type="dxa"/>
              <w:bottom w:w="0.0" w:type="dxa"/>
              <w:right w:w="90" w:type="dxa"/>
            </w:tcMar>
            <w:vAlign w:val="center"/>
          </w:tcPr>
          <w:p w:rsidR="00000000" w:rsidDel="00000000" w:rsidP="00000000" w:rsidRDefault="00000000" w:rsidRPr="00000000">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r>
              <w:rPr>
                <w:rFonts w:ascii="Malgun Gothic" w:cs="Malgun Gothic" w:eastAsia="Malgun Gothic" w:hAnsi="Malgun Gothic"/>
                <w:b w:val="1"/>
                <w:bCs w:val="1"/>
                <w:color w:val="000000"/>
                <w:sz w:val="22"/>
                <w:szCs w:val="22"/>
                <w:rtl w:val="0"/>
              </w:rPr>
              <w:t xml:space="preserve">지표 정의</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90" w:type="dxa"/>
              <w:bottom w:w="0.0" w:type="dxa"/>
              <w:right w:w="90" w:type="dxa"/>
            </w:tcMar>
            <w:vAlign w:val="center"/>
          </w:tcPr>
          <w:p w:rsidR="00000000" w:rsidDel="00000000" w:rsidP="00000000" w:rsidRDefault="00000000" w:rsidRPr="00000000">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r>
              <w:rPr>
                <w:rFonts w:ascii="Malgun Gothic" w:cs="Malgun Gothic" w:eastAsia="Malgun Gothic" w:hAnsi="Malgun Gothic"/>
                <w:b w:val="1"/>
                <w:bCs w:val="1"/>
                <w:color w:val="000000"/>
                <w:sz w:val="22"/>
                <w:szCs w:val="22"/>
                <w:rtl w:val="0"/>
              </w:rPr>
              <w:t xml:space="preserve">측정 결과</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90" w:type="dxa"/>
              <w:bottom w:w="0.0" w:type="dxa"/>
              <w:right w:w="90" w:type="dxa"/>
            </w:tcMar>
            <w:vAlign w:val="center"/>
          </w:tcPr>
          <w:p w:rsidR="00000000" w:rsidDel="00000000" w:rsidP="00000000" w:rsidRDefault="00000000" w:rsidRPr="00000000">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r>
              <w:rPr>
                <w:rFonts w:ascii="Malgun Gothic" w:cs="Malgun Gothic" w:eastAsia="Malgun Gothic" w:hAnsi="Malgun Gothic"/>
                <w:b w:val="1"/>
                <w:bCs w:val="1"/>
                <w:color w:val="000000"/>
                <w:sz w:val="22"/>
                <w:szCs w:val="22"/>
                <w:rtl w:val="0"/>
              </w:rPr>
              <w:t xml:space="preserve">통과 기준</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90" w:type="dxa"/>
              <w:bottom w:w="0.0" w:type="dxa"/>
              <w:right w:w="90" w:type="dxa"/>
            </w:tcMar>
            <w:vAlign w:val="center"/>
          </w:tcPr>
          <w:p w:rsidR="00000000" w:rsidDel="00000000" w:rsidP="00000000" w:rsidRDefault="00000000" w:rsidRPr="00000000">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r>
              <w:rPr>
                <w:rFonts w:ascii="Malgun Gothic" w:cs="Malgun Gothic" w:eastAsia="Malgun Gothic" w:hAnsi="Malgun Gothic"/>
                <w:b w:val="1"/>
                <w:bCs w:val="1"/>
                <w:color w:val="000000"/>
                <w:sz w:val="22"/>
                <w:szCs w:val="22"/>
                <w:rtl w:val="0"/>
              </w:rPr>
              <w:t xml:space="preserve">검증 방법 (Verification)</w:t>
            </w:r>
          </w:p>
        </w:tc>
      </w:tr>
      <w:tr>
        <w:trPr>
          <w:cantSplit w:val="1"/>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0.0" w:type="dxa"/>
              <w:left w:w="90" w:type="dxa"/>
              <w:bottom w:w="0.0" w:type="dxa"/>
              <w:right w:w="90" w:type="dxa"/>
            </w:tcMar>
            <w:vAlign w:val="center"/>
          </w:tcPr>
          <w:p w:rsidR="00000000" w:rsidDel="00000000" w:rsidP="00000000" w:rsidRDefault="00000000" w:rsidRPr="00000000">
            <w:pPr>
              <w:pStyle w:val="Heading3"/>
              <w:keepNext w:val="0"/>
              <w:keepLines w:val="0"/>
              <w:spacing w:after="0" w:before="0" w:line="240" w:lineRule="auto"/>
              <w:jc w:val="center"/>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뜻 검색 일치도</w:t>
            </w:r>
          </w:p>
        </w:tc>
        <w:tc>
          <w:tcPr>
            <w:tcBorders>
              <w:top w:color="808080" w:space="0" w:sz="7" w:val="single"/>
              <w:left w:color="808080" w:space="0" w:sz="7" w:val="single"/>
              <w:bottom w:color="808080" w:space="0" w:sz="7" w:val="single"/>
              <w:right w:color="808080" w:space="0" w:sz="7" w:val="single"/>
            </w:tcBorders>
            <w:tcMar>
              <w:top w:w="0.0" w:type="dxa"/>
              <w:left w:w="90" w:type="dxa"/>
              <w:bottom w:w="0.0" w:type="dxa"/>
              <w:right w:w="90" w:type="dxa"/>
            </w:tcMar>
            <w:vAlign w:val="center"/>
          </w:tcPr>
          <w:p w:rsidR="00000000" w:rsidDel="00000000" w:rsidP="00000000" w:rsidRDefault="00000000" w:rsidRPr="00000000">
            <w:pPr>
              <w:pStyle w:val="Heading3"/>
              <w:keepNext w:val="0"/>
              <w:keepLines w:val="0"/>
              <w:spacing w:after="0" w:before="0" w:line="240" w:lineRule="auto"/>
              <w:jc w:val="left"/>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메모리 계산 상위 10건과 Chroma 상위 10건의 겹침</w:t>
            </w:r>
          </w:p>
        </w:tc>
        <w:tc>
          <w:tcPr>
            <w:tcBorders>
              <w:top w:color="808080" w:space="0" w:sz="7" w:val="single"/>
              <w:left w:color="808080" w:space="0" w:sz="7" w:val="single"/>
              <w:bottom w:color="808080" w:space="0" w:sz="7" w:val="single"/>
              <w:right w:color="808080" w:space="0" w:sz="7" w:val="single"/>
            </w:tcBorders>
            <w:tcMar>
              <w:top w:w="0.0" w:type="dxa"/>
              <w:left w:w="90" w:type="dxa"/>
              <w:bottom w:w="0.0" w:type="dxa"/>
              <w:right w:w="90" w:type="dxa"/>
            </w:tcMar>
            <w:vAlign w:val="center"/>
          </w:tcPr>
          <w:p w:rsidR="00000000" w:rsidDel="00000000" w:rsidP="00000000" w:rsidRDefault="00000000" w:rsidRPr="00000000">
            <w:pPr>
              <w:pStyle w:val="Heading3"/>
              <w:keepNext w:val="0"/>
              <w:keepLines w:val="0"/>
              <w:spacing w:after="0" w:before="0" w:line="240" w:lineRule="auto"/>
              <w:jc w:val="center"/>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97.7%</w:t>
            </w:r>
          </w:p>
        </w:tc>
        <w:tc>
          <w:tcPr>
            <w:tcBorders>
              <w:top w:color="808080" w:space="0" w:sz="7" w:val="single"/>
              <w:left w:color="808080" w:space="0" w:sz="7" w:val="single"/>
              <w:bottom w:color="808080" w:space="0" w:sz="7" w:val="single"/>
              <w:right w:color="808080" w:space="0" w:sz="7" w:val="single"/>
            </w:tcBorders>
            <w:tcMar>
              <w:top w:w="0.0" w:type="dxa"/>
              <w:left w:w="90" w:type="dxa"/>
              <w:bottom w:w="0.0" w:type="dxa"/>
              <w:right w:w="90" w:type="dxa"/>
            </w:tcMar>
            <w:vAlign w:val="center"/>
          </w:tcPr>
          <w:p w:rsidR="00000000" w:rsidDel="00000000" w:rsidP="00000000" w:rsidRDefault="00000000" w:rsidRPr="00000000">
            <w:pPr>
              <w:pStyle w:val="Heading3"/>
              <w:keepNext w:val="0"/>
              <w:keepLines w:val="0"/>
              <w:spacing w:after="0" w:before="0" w:line="240" w:lineRule="auto"/>
              <w:jc w:val="center"/>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참고 (메모리 계산이 정확값)</w:t>
            </w:r>
          </w:p>
        </w:tc>
        <w:tc>
          <w:tcPr>
            <w:tcBorders>
              <w:top w:color="808080" w:space="0" w:sz="7" w:val="single"/>
              <w:left w:color="808080" w:space="0" w:sz="7" w:val="single"/>
              <w:bottom w:color="808080" w:space="0" w:sz="7" w:val="single"/>
              <w:right w:color="808080" w:space="0" w:sz="7" w:val="single"/>
            </w:tcBorders>
            <w:tcMar>
              <w:top w:w="0.0" w:type="dxa"/>
              <w:left w:w="90" w:type="dxa"/>
              <w:bottom w:w="0.0" w:type="dxa"/>
              <w:right w:w="90" w:type="dxa"/>
            </w:tcMar>
            <w:vAlign w:val="center"/>
          </w:tcPr>
          <w:p w:rsidR="00000000" w:rsidDel="00000000" w:rsidP="00000000" w:rsidRDefault="00000000" w:rsidRPr="00000000">
            <w:pPr>
              <w:pStyle w:val="Heading3"/>
              <w:keepNext w:val="0"/>
              <w:keepLines w:val="0"/>
              <w:spacing w:after="0" w:before="0" w:line="240" w:lineRule="auto"/>
              <w:jc w:val="left"/>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같은 벡터 2,714건, 질의 66개로 두 방식 실행 (10/6)</w:t>
            </w:r>
          </w:p>
        </w:tc>
      </w:tr>
      <w:tr>
        <w:trPr>
          <w:cantSplit w:val="1"/>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0.0" w:type="dxa"/>
              <w:left w:w="90" w:type="dxa"/>
              <w:bottom w:w="0.0" w:type="dxa"/>
              <w:right w:w="90" w:type="dxa"/>
            </w:tcMar>
            <w:vAlign w:val="center"/>
          </w:tcPr>
          <w:p w:rsidR="00000000" w:rsidDel="00000000" w:rsidP="00000000" w:rsidRDefault="00000000" w:rsidRPr="00000000">
            <w:pPr>
              <w:pStyle w:val="Heading3"/>
              <w:keepNext w:val="0"/>
              <w:keepLines w:val="0"/>
              <w:spacing w:after="0" w:before="0" w:line="240" w:lineRule="auto"/>
              <w:jc w:val="center"/>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서비스 결과 동일성</w:t>
            </w:r>
          </w:p>
        </w:tc>
        <w:tc>
          <w:tcPr>
            <w:tcBorders>
              <w:top w:color="808080" w:space="0" w:sz="7" w:val="single"/>
              <w:left w:color="808080" w:space="0" w:sz="7" w:val="single"/>
              <w:bottom w:color="808080" w:space="0" w:sz="7" w:val="single"/>
              <w:right w:color="808080" w:space="0" w:sz="7" w:val="single"/>
            </w:tcBorders>
            <w:tcMar>
              <w:top w:w="0.0" w:type="dxa"/>
              <w:left w:w="90" w:type="dxa"/>
              <w:bottom w:w="0.0" w:type="dxa"/>
              <w:right w:w="90" w:type="dxa"/>
            </w:tcMar>
            <w:vAlign w:val="center"/>
          </w:tcPr>
          <w:p w:rsidR="00000000" w:rsidDel="00000000" w:rsidP="00000000" w:rsidRDefault="00000000" w:rsidRPr="00000000">
            <w:pPr>
              <w:pStyle w:val="Heading3"/>
              <w:keepNext w:val="0"/>
              <w:keepLines w:val="0"/>
              <w:spacing w:after="0" w:before="0" w:line="240" w:lineRule="auto"/>
              <w:jc w:val="left"/>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매칭 전체(필터·결합·순위 조정 포함) 상위 3건이 같은 질의 수</w:t>
            </w:r>
          </w:p>
        </w:tc>
        <w:tc>
          <w:tcPr>
            <w:tcBorders>
              <w:top w:color="808080" w:space="0" w:sz="7" w:val="single"/>
              <w:left w:color="808080" w:space="0" w:sz="7" w:val="single"/>
              <w:bottom w:color="808080" w:space="0" w:sz="7" w:val="single"/>
              <w:right w:color="808080" w:space="0" w:sz="7" w:val="single"/>
            </w:tcBorders>
            <w:tcMar>
              <w:top w:w="0.0" w:type="dxa"/>
              <w:left w:w="90" w:type="dxa"/>
              <w:bottom w:w="0.0" w:type="dxa"/>
              <w:right w:w="90" w:type="dxa"/>
            </w:tcMar>
            <w:vAlign w:val="center"/>
          </w:tcPr>
          <w:p w:rsidR="00000000" w:rsidDel="00000000" w:rsidP="00000000" w:rsidRDefault="00000000" w:rsidRPr="00000000">
            <w:pPr>
              <w:pStyle w:val="Heading3"/>
              <w:keepNext w:val="0"/>
              <w:keepLines w:val="0"/>
              <w:spacing w:after="0" w:before="0" w:line="240" w:lineRule="auto"/>
              <w:jc w:val="center"/>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64 / 66</w:t>
            </w:r>
          </w:p>
        </w:tc>
        <w:tc>
          <w:tcPr>
            <w:tcBorders>
              <w:top w:color="808080" w:space="0" w:sz="7" w:val="single"/>
              <w:left w:color="808080" w:space="0" w:sz="7" w:val="single"/>
              <w:bottom w:color="808080" w:space="0" w:sz="7" w:val="single"/>
              <w:right w:color="808080" w:space="0" w:sz="7" w:val="single"/>
            </w:tcBorders>
            <w:tcMar>
              <w:top w:w="0.0" w:type="dxa"/>
              <w:left w:w="90" w:type="dxa"/>
              <w:bottom w:w="0.0" w:type="dxa"/>
              <w:right w:w="90" w:type="dxa"/>
            </w:tcMar>
            <w:vAlign w:val="center"/>
          </w:tcPr>
          <w:p w:rsidR="00000000" w:rsidDel="00000000" w:rsidP="00000000" w:rsidRDefault="00000000" w:rsidRPr="00000000">
            <w:pPr>
              <w:pStyle w:val="Heading3"/>
              <w:keepNext w:val="0"/>
              <w:keepLines w:val="0"/>
              <w:spacing w:after="0" w:before="0" w:line="240" w:lineRule="auto"/>
              <w:jc w:val="center"/>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참고</w:t>
            </w:r>
          </w:p>
        </w:tc>
        <w:tc>
          <w:tcPr>
            <w:tcBorders>
              <w:top w:color="808080" w:space="0" w:sz="7" w:val="single"/>
              <w:left w:color="808080" w:space="0" w:sz="7" w:val="single"/>
              <w:bottom w:color="808080" w:space="0" w:sz="7" w:val="single"/>
              <w:right w:color="808080" w:space="0" w:sz="7" w:val="single"/>
            </w:tcBorders>
            <w:tcMar>
              <w:top w:w="0.0" w:type="dxa"/>
              <w:left w:w="90" w:type="dxa"/>
              <w:bottom w:w="0.0" w:type="dxa"/>
              <w:right w:w="90" w:type="dxa"/>
            </w:tcMar>
            <w:vAlign w:val="center"/>
          </w:tcPr>
          <w:p w:rsidR="00000000" w:rsidDel="00000000" w:rsidP="00000000" w:rsidRDefault="00000000" w:rsidRPr="00000000">
            <w:pPr>
              <w:pStyle w:val="Heading3"/>
              <w:keepNext w:val="0"/>
              <w:keepLines w:val="0"/>
              <w:spacing w:after="0" w:before="0" w:line="240" w:lineRule="auto"/>
              <w:jc w:val="left"/>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match() 전체를 두 방식으로 실행 (10/6)</w:t>
            </w:r>
          </w:p>
        </w:tc>
      </w:tr>
      <w:tr>
        <w:trPr>
          <w:cantSplit w:val="1"/>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0.0" w:type="dxa"/>
              <w:left w:w="90" w:type="dxa"/>
              <w:bottom w:w="0.0" w:type="dxa"/>
              <w:right w:w="90" w:type="dxa"/>
            </w:tcMar>
            <w:vAlign w:val="center"/>
          </w:tcPr>
          <w:p w:rsidR="00000000" w:rsidDel="00000000" w:rsidP="00000000" w:rsidRDefault="00000000" w:rsidRPr="00000000">
            <w:pPr>
              <w:pStyle w:val="Heading3"/>
              <w:keepNext w:val="0"/>
              <w:keepLines w:val="0"/>
              <w:spacing w:after="0" w:before="0" w:line="240" w:lineRule="auto"/>
              <w:jc w:val="center"/>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응답 속도 (뜻 검색)</w:t>
            </w:r>
          </w:p>
        </w:tc>
        <w:tc>
          <w:tcPr>
            <w:tcBorders>
              <w:top w:color="808080" w:space="0" w:sz="7" w:val="single"/>
              <w:left w:color="808080" w:space="0" w:sz="7" w:val="single"/>
              <w:bottom w:color="808080" w:space="0" w:sz="7" w:val="single"/>
              <w:right w:color="808080" w:space="0" w:sz="7" w:val="single"/>
            </w:tcBorders>
            <w:tcMar>
              <w:top w:w="0.0" w:type="dxa"/>
              <w:left w:w="90" w:type="dxa"/>
              <w:bottom w:w="0.0" w:type="dxa"/>
              <w:right w:w="90" w:type="dxa"/>
            </w:tcMar>
            <w:vAlign w:val="center"/>
          </w:tcPr>
          <w:p w:rsidR="00000000" w:rsidDel="00000000" w:rsidP="00000000" w:rsidRDefault="00000000" w:rsidRPr="00000000">
            <w:pPr>
              <w:pStyle w:val="Heading3"/>
              <w:keepNext w:val="0"/>
              <w:keepLines w:val="0"/>
              <w:spacing w:after="0" w:before="0" w:line="240" w:lineRule="auto"/>
              <w:jc w:val="left"/>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뜻 검색 1회 시간 중앙값</w:t>
            </w:r>
          </w:p>
        </w:tc>
        <w:tc>
          <w:tcPr>
            <w:tcBorders>
              <w:top w:color="808080" w:space="0" w:sz="7" w:val="single"/>
              <w:left w:color="808080" w:space="0" w:sz="7" w:val="single"/>
              <w:bottom w:color="808080" w:space="0" w:sz="7" w:val="single"/>
              <w:right w:color="808080" w:space="0" w:sz="7" w:val="single"/>
            </w:tcBorders>
            <w:tcMar>
              <w:top w:w="0.0" w:type="dxa"/>
              <w:left w:w="90" w:type="dxa"/>
              <w:bottom w:w="0.0" w:type="dxa"/>
              <w:right w:w="90" w:type="dxa"/>
            </w:tcMar>
            <w:vAlign w:val="center"/>
          </w:tcPr>
          <w:p w:rsidR="00000000" w:rsidDel="00000000" w:rsidP="00000000" w:rsidRDefault="00000000" w:rsidRPr="00000000">
            <w:pPr>
              <w:pStyle w:val="Heading3"/>
              <w:keepNext w:val="0"/>
              <w:keepLines w:val="0"/>
              <w:spacing w:after="0" w:before="0" w:line="240" w:lineRule="auto"/>
              <w:jc w:val="center"/>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0.8ms (Chroma 3.4ms)</w:t>
            </w:r>
          </w:p>
        </w:tc>
        <w:tc>
          <w:tcPr>
            <w:tcBorders>
              <w:top w:color="808080" w:space="0" w:sz="7" w:val="single"/>
              <w:left w:color="808080" w:space="0" w:sz="7" w:val="single"/>
              <w:bottom w:color="808080" w:space="0" w:sz="7" w:val="single"/>
              <w:right w:color="808080" w:space="0" w:sz="7" w:val="single"/>
            </w:tcBorders>
            <w:tcMar>
              <w:top w:w="0.0" w:type="dxa"/>
              <w:left w:w="90" w:type="dxa"/>
              <w:bottom w:w="0.0" w:type="dxa"/>
              <w:right w:w="90" w:type="dxa"/>
            </w:tcMar>
            <w:vAlign w:val="center"/>
          </w:tcPr>
          <w:p w:rsidR="00000000" w:rsidDel="00000000" w:rsidP="00000000" w:rsidRDefault="00000000" w:rsidRPr="00000000">
            <w:pPr>
              <w:pStyle w:val="Heading3"/>
              <w:keepNext w:val="0"/>
              <w:keepLines w:val="0"/>
              <w:spacing w:after="0" w:before="0" w:line="240" w:lineRule="auto"/>
              <w:jc w:val="center"/>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2.0s 이내</w:t>
            </w:r>
          </w:p>
        </w:tc>
        <w:tc>
          <w:tcPr>
            <w:tcBorders>
              <w:top w:color="808080" w:space="0" w:sz="7" w:val="single"/>
              <w:left w:color="808080" w:space="0" w:sz="7" w:val="single"/>
              <w:bottom w:color="808080" w:space="0" w:sz="7" w:val="single"/>
              <w:right w:color="808080" w:space="0" w:sz="7" w:val="single"/>
            </w:tcBorders>
            <w:tcMar>
              <w:top w:w="0.0" w:type="dxa"/>
              <w:left w:w="90" w:type="dxa"/>
              <w:bottom w:w="0.0" w:type="dxa"/>
              <w:right w:w="90" w:type="dxa"/>
            </w:tcMar>
            <w:vAlign w:val="center"/>
          </w:tcPr>
          <w:p w:rsidR="00000000" w:rsidDel="00000000" w:rsidP="00000000" w:rsidRDefault="00000000" w:rsidRPr="00000000">
            <w:pPr>
              <w:pStyle w:val="Heading3"/>
              <w:keepNext w:val="0"/>
              <w:keepLines w:val="0"/>
              <w:spacing w:after="0" w:before="0" w:line="240" w:lineRule="auto"/>
              <w:jc w:val="left"/>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perf_counter, 질의 66개</w:t>
            </w:r>
          </w:p>
        </w:tc>
      </w:tr>
      <w:tr>
        <w:trPr>
          <w:cantSplit w:val="1"/>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0.0" w:type="dxa"/>
              <w:left w:w="90" w:type="dxa"/>
              <w:bottom w:w="0.0" w:type="dxa"/>
              <w:right w:w="90" w:type="dxa"/>
            </w:tcMar>
            <w:vAlign w:val="center"/>
          </w:tcPr>
          <w:p w:rsidR="00000000" w:rsidDel="00000000" w:rsidP="00000000" w:rsidRDefault="00000000" w:rsidRPr="00000000">
            <w:pPr>
              <w:pStyle w:val="Heading3"/>
              <w:keepNext w:val="0"/>
              <w:keepLines w:val="0"/>
              <w:spacing w:after="0" w:before="0" w:line="240" w:lineRule="auto"/>
              <w:jc w:val="center"/>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응답 속도 (매칭 전체)</w:t>
            </w:r>
          </w:p>
        </w:tc>
        <w:tc>
          <w:tcPr>
            <w:tcBorders>
              <w:top w:color="808080" w:space="0" w:sz="7" w:val="single"/>
              <w:left w:color="808080" w:space="0" w:sz="7" w:val="single"/>
              <w:bottom w:color="808080" w:space="0" w:sz="7" w:val="single"/>
              <w:right w:color="808080" w:space="0" w:sz="7" w:val="single"/>
            </w:tcBorders>
            <w:tcMar>
              <w:top w:w="0.0" w:type="dxa"/>
              <w:left w:w="90" w:type="dxa"/>
              <w:bottom w:w="0.0" w:type="dxa"/>
              <w:right w:w="90" w:type="dxa"/>
            </w:tcMar>
            <w:vAlign w:val="center"/>
          </w:tcPr>
          <w:p w:rsidR="00000000" w:rsidDel="00000000" w:rsidP="00000000" w:rsidRDefault="00000000" w:rsidRPr="00000000">
            <w:pPr>
              <w:pStyle w:val="Heading3"/>
              <w:keepNext w:val="0"/>
              <w:keepLines w:val="0"/>
              <w:spacing w:after="0" w:before="0" w:line="240" w:lineRule="auto"/>
              <w:jc w:val="left"/>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질의 1건 처리 시간 중앙값 (인코딩 제외)</w:t>
            </w:r>
          </w:p>
        </w:tc>
        <w:tc>
          <w:tcPr>
            <w:tcBorders>
              <w:top w:color="808080" w:space="0" w:sz="7" w:val="single"/>
              <w:left w:color="808080" w:space="0" w:sz="7" w:val="single"/>
              <w:bottom w:color="808080" w:space="0" w:sz="7" w:val="single"/>
              <w:right w:color="808080" w:space="0" w:sz="7" w:val="single"/>
            </w:tcBorders>
            <w:tcMar>
              <w:top w:w="0.0" w:type="dxa"/>
              <w:left w:w="90" w:type="dxa"/>
              <w:bottom w:w="0.0" w:type="dxa"/>
              <w:right w:w="90" w:type="dxa"/>
            </w:tcMar>
            <w:vAlign w:val="center"/>
          </w:tcPr>
          <w:p w:rsidR="00000000" w:rsidDel="00000000" w:rsidP="00000000" w:rsidRDefault="00000000" w:rsidRPr="00000000">
            <w:pPr>
              <w:pStyle w:val="Heading3"/>
              <w:keepNext w:val="0"/>
              <w:keepLines w:val="0"/>
              <w:spacing w:after="0" w:before="0" w:line="240" w:lineRule="auto"/>
              <w:jc w:val="center"/>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59ms (Chroma 75ms)</w:t>
            </w:r>
          </w:p>
        </w:tc>
        <w:tc>
          <w:tcPr>
            <w:tcBorders>
              <w:top w:color="808080" w:space="0" w:sz="7" w:val="single"/>
              <w:left w:color="808080" w:space="0" w:sz="7" w:val="single"/>
              <w:bottom w:color="808080" w:space="0" w:sz="7" w:val="single"/>
              <w:right w:color="808080" w:space="0" w:sz="7" w:val="single"/>
            </w:tcBorders>
            <w:tcMar>
              <w:top w:w="0.0" w:type="dxa"/>
              <w:left w:w="90" w:type="dxa"/>
              <w:bottom w:w="0.0" w:type="dxa"/>
              <w:right w:w="90" w:type="dxa"/>
            </w:tcMar>
            <w:vAlign w:val="center"/>
          </w:tcPr>
          <w:p w:rsidR="00000000" w:rsidDel="00000000" w:rsidP="00000000" w:rsidRDefault="00000000" w:rsidRPr="00000000">
            <w:pPr>
              <w:pStyle w:val="Heading3"/>
              <w:keepNext w:val="0"/>
              <w:keepLines w:val="0"/>
              <w:spacing w:after="0" w:before="0" w:line="240" w:lineRule="auto"/>
              <w:jc w:val="center"/>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2.0s 이내</w:t>
            </w:r>
          </w:p>
        </w:tc>
        <w:tc>
          <w:tcPr>
            <w:tcBorders>
              <w:top w:color="808080" w:space="0" w:sz="7" w:val="single"/>
              <w:left w:color="808080" w:space="0" w:sz="7" w:val="single"/>
              <w:bottom w:color="808080" w:space="0" w:sz="7" w:val="single"/>
              <w:right w:color="808080" w:space="0" w:sz="7" w:val="single"/>
            </w:tcBorders>
            <w:tcMar>
              <w:top w:w="0.0" w:type="dxa"/>
              <w:left w:w="90" w:type="dxa"/>
              <w:bottom w:w="0.0" w:type="dxa"/>
              <w:right w:w="90" w:type="dxa"/>
            </w:tcMar>
            <w:vAlign w:val="center"/>
          </w:tcPr>
          <w:p w:rsidR="00000000" w:rsidDel="00000000" w:rsidP="00000000" w:rsidRDefault="00000000" w:rsidRPr="00000000">
            <w:pPr>
              <w:pStyle w:val="Heading3"/>
              <w:keepNext w:val="0"/>
              <w:keepLines w:val="0"/>
              <w:spacing w:after="0" w:before="0" w:line="240" w:lineRule="auto"/>
              <w:jc w:val="left"/>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perf_counter, 질의 66개</w:t>
            </w:r>
          </w:p>
        </w:tc>
      </w:tr>
      <w:tr>
        <w:trPr>
          <w:cantSplit w:val="1"/>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0.0" w:type="dxa"/>
              <w:left w:w="90" w:type="dxa"/>
              <w:bottom w:w="0.0" w:type="dxa"/>
              <w:right w:w="90" w:type="dxa"/>
            </w:tcMar>
            <w:vAlign w:val="center"/>
          </w:tcPr>
          <w:p w:rsidR="00000000" w:rsidDel="00000000" w:rsidP="00000000" w:rsidRDefault="00000000" w:rsidRPr="00000000">
            <w:pPr>
              <w:pStyle w:val="Heading3"/>
              <w:keepNext w:val="0"/>
              <w:keepLines w:val="0"/>
              <w:spacing w:after="0" w:before="0" w:line="240" w:lineRule="auto"/>
              <w:jc w:val="center"/>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질의 인코딩</w:t>
            </w:r>
          </w:p>
        </w:tc>
        <w:tc>
          <w:tcPr>
            <w:tcBorders>
              <w:top w:color="808080" w:space="0" w:sz="7" w:val="single"/>
              <w:left w:color="808080" w:space="0" w:sz="7" w:val="single"/>
              <w:bottom w:color="808080" w:space="0" w:sz="7" w:val="single"/>
              <w:right w:color="808080" w:space="0" w:sz="7" w:val="single"/>
            </w:tcBorders>
            <w:tcMar>
              <w:top w:w="0.0" w:type="dxa"/>
              <w:left w:w="90" w:type="dxa"/>
              <w:bottom w:w="0.0" w:type="dxa"/>
              <w:right w:w="90" w:type="dxa"/>
            </w:tcMar>
            <w:vAlign w:val="center"/>
          </w:tcPr>
          <w:p w:rsidR="00000000" w:rsidDel="00000000" w:rsidP="00000000" w:rsidRDefault="00000000" w:rsidRPr="00000000">
            <w:pPr>
              <w:pStyle w:val="Heading3"/>
              <w:keepNext w:val="0"/>
              <w:keepLines w:val="0"/>
              <w:spacing w:after="0" w:before="0" w:line="240" w:lineRule="auto"/>
              <w:jc w:val="left"/>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BGE-M3로 질의 벡터를 만드는 시간</w:t>
            </w:r>
          </w:p>
        </w:tc>
        <w:tc>
          <w:tcPr>
            <w:tcBorders>
              <w:top w:color="808080" w:space="0" w:sz="7" w:val="single"/>
              <w:left w:color="808080" w:space="0" w:sz="7" w:val="single"/>
              <w:bottom w:color="808080" w:space="0" w:sz="7" w:val="single"/>
              <w:right w:color="808080" w:space="0" w:sz="7" w:val="single"/>
            </w:tcBorders>
            <w:tcMar>
              <w:top w:w="0.0" w:type="dxa"/>
              <w:left w:w="90" w:type="dxa"/>
              <w:bottom w:w="0.0" w:type="dxa"/>
              <w:right w:w="90" w:type="dxa"/>
            </w:tcMar>
            <w:vAlign w:val="center"/>
          </w:tcPr>
          <w:p w:rsidR="00000000" w:rsidDel="00000000" w:rsidP="00000000" w:rsidRDefault="00000000" w:rsidRPr="00000000">
            <w:pPr>
              <w:pStyle w:val="Heading3"/>
              <w:keepNext w:val="0"/>
              <w:keepLines w:val="0"/>
              <w:spacing w:after="0" w:before="0" w:line="240" w:lineRule="auto"/>
              <w:jc w:val="center"/>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0.40s (첫 질의 35.5s)</w:t>
            </w:r>
          </w:p>
        </w:tc>
        <w:tc>
          <w:tcPr>
            <w:tcBorders>
              <w:top w:color="808080" w:space="0" w:sz="7" w:val="single"/>
              <w:left w:color="808080" w:space="0" w:sz="7" w:val="single"/>
              <w:bottom w:color="808080" w:space="0" w:sz="7" w:val="single"/>
              <w:right w:color="808080" w:space="0" w:sz="7" w:val="single"/>
            </w:tcBorders>
            <w:tcMar>
              <w:top w:w="0.0" w:type="dxa"/>
              <w:left w:w="90" w:type="dxa"/>
              <w:bottom w:w="0.0" w:type="dxa"/>
              <w:right w:w="90" w:type="dxa"/>
            </w:tcMar>
            <w:vAlign w:val="center"/>
          </w:tcPr>
          <w:p w:rsidR="00000000" w:rsidDel="00000000" w:rsidP="00000000" w:rsidRDefault="00000000" w:rsidRPr="00000000">
            <w:pPr>
              <w:pStyle w:val="Heading3"/>
              <w:keepNext w:val="0"/>
              <w:keepLines w:val="0"/>
              <w:spacing w:after="0" w:before="0" w:line="240" w:lineRule="auto"/>
              <w:jc w:val="center"/>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2.0s 이내 (첫 질의는 시작 때 처리)</w:t>
            </w:r>
          </w:p>
        </w:tc>
        <w:tc>
          <w:tcPr>
            <w:tcBorders>
              <w:top w:color="808080" w:space="0" w:sz="7" w:val="single"/>
              <w:left w:color="808080" w:space="0" w:sz="7" w:val="single"/>
              <w:bottom w:color="808080" w:space="0" w:sz="7" w:val="single"/>
              <w:right w:color="808080" w:space="0" w:sz="7" w:val="single"/>
            </w:tcBorders>
            <w:tcMar>
              <w:top w:w="0.0" w:type="dxa"/>
              <w:left w:w="90" w:type="dxa"/>
              <w:bottom w:w="0.0" w:type="dxa"/>
              <w:right w:w="90" w:type="dxa"/>
            </w:tcMar>
            <w:vAlign w:val="center"/>
          </w:tcPr>
          <w:p w:rsidR="00000000" w:rsidDel="00000000" w:rsidP="00000000" w:rsidRDefault="00000000" w:rsidRPr="00000000">
            <w:pPr>
              <w:pStyle w:val="Heading3"/>
              <w:keepNext w:val="0"/>
              <w:keepLines w:val="0"/>
              <w:spacing w:after="0" w:before="0" w:line="240" w:lineRule="auto"/>
              <w:jc w:val="left"/>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perf_counter, 이 PC CPU</w:t>
            </w:r>
          </w:p>
        </w:tc>
      </w:tr>
      <w:tr>
        <w:trPr>
          <w:cantSplit w:val="1"/>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0.0" w:type="dxa"/>
              <w:left w:w="90" w:type="dxa"/>
              <w:bottom w:w="0.0" w:type="dxa"/>
              <w:right w:w="90" w:type="dxa"/>
            </w:tcMar>
            <w:vAlign w:val="center"/>
          </w:tcPr>
          <w:p w:rsidR="00000000" w:rsidDel="00000000" w:rsidP="00000000" w:rsidRDefault="00000000" w:rsidRPr="00000000">
            <w:pPr>
              <w:pStyle w:val="Heading3"/>
              <w:keepNext w:val="0"/>
              <w:keepLines w:val="0"/>
              <w:spacing w:after="0" w:before="0" w:line="240" w:lineRule="auto"/>
              <w:jc w:val="center"/>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신청 불가 공고 비율@10</w:t>
            </w:r>
          </w:p>
        </w:tc>
        <w:tc>
          <w:tcPr>
            <w:tcBorders>
              <w:top w:color="808080" w:space="0" w:sz="7" w:val="single"/>
              <w:left w:color="808080" w:space="0" w:sz="7" w:val="single"/>
              <w:bottom w:color="808080" w:space="0" w:sz="7" w:val="single"/>
              <w:right w:color="808080" w:space="0" w:sz="7" w:val="single"/>
            </w:tcBorders>
            <w:tcMar>
              <w:top w:w="0.0" w:type="dxa"/>
              <w:left w:w="90" w:type="dxa"/>
              <w:bottom w:w="0.0" w:type="dxa"/>
              <w:right w:w="90" w:type="dxa"/>
            </w:tcMar>
            <w:vAlign w:val="center"/>
          </w:tcPr>
          <w:p w:rsidR="00000000" w:rsidDel="00000000" w:rsidP="00000000" w:rsidRDefault="00000000" w:rsidRPr="00000000">
            <w:pPr>
              <w:pStyle w:val="Heading3"/>
              <w:keepNext w:val="0"/>
              <w:keepLines w:val="0"/>
              <w:spacing w:after="0" w:before="0" w:line="240" w:lineRule="auto"/>
              <w:jc w:val="left"/>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상위 10건 중 업력·마감 등으로 신청할 수 없는 공고 비율</w:t>
            </w:r>
          </w:p>
        </w:tc>
        <w:tc>
          <w:tcPr>
            <w:tcBorders>
              <w:top w:color="808080" w:space="0" w:sz="7" w:val="single"/>
              <w:left w:color="808080" w:space="0" w:sz="7" w:val="single"/>
              <w:bottom w:color="808080" w:space="0" w:sz="7" w:val="single"/>
              <w:right w:color="808080" w:space="0" w:sz="7" w:val="single"/>
            </w:tcBorders>
            <w:tcMar>
              <w:top w:w="0.0" w:type="dxa"/>
              <w:left w:w="90" w:type="dxa"/>
              <w:bottom w:w="0.0" w:type="dxa"/>
              <w:right w:w="90" w:type="dxa"/>
            </w:tcMar>
            <w:vAlign w:val="center"/>
          </w:tcPr>
          <w:p w:rsidR="00000000" w:rsidDel="00000000" w:rsidP="00000000" w:rsidRDefault="00000000" w:rsidRPr="00000000">
            <w:pPr>
              <w:pStyle w:val="Heading3"/>
              <w:keepNext w:val="0"/>
              <w:keepLines w:val="0"/>
              <w:spacing w:after="0" w:before="0" w:line="240" w:lineRule="auto"/>
              <w:jc w:val="center"/>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0.000 (벡터만 0.243)</w:t>
            </w:r>
          </w:p>
        </w:tc>
        <w:tc>
          <w:tcPr>
            <w:tcBorders>
              <w:top w:color="808080" w:space="0" w:sz="7" w:val="single"/>
              <w:left w:color="808080" w:space="0" w:sz="7" w:val="single"/>
              <w:bottom w:color="808080" w:space="0" w:sz="7" w:val="single"/>
              <w:right w:color="808080" w:space="0" w:sz="7" w:val="single"/>
            </w:tcBorders>
            <w:tcMar>
              <w:top w:w="0.0" w:type="dxa"/>
              <w:left w:w="90" w:type="dxa"/>
              <w:bottom w:w="0.0" w:type="dxa"/>
              <w:right w:w="90" w:type="dxa"/>
            </w:tcMar>
            <w:vAlign w:val="center"/>
          </w:tcPr>
          <w:p w:rsidR="00000000" w:rsidDel="00000000" w:rsidP="00000000" w:rsidRDefault="00000000" w:rsidRPr="00000000">
            <w:pPr>
              <w:pStyle w:val="Heading3"/>
              <w:keepNext w:val="0"/>
              <w:keepLines w:val="0"/>
              <w:spacing w:after="0" w:before="0" w:line="240" w:lineRule="auto"/>
              <w:jc w:val="center"/>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0</w:t>
            </w:r>
          </w:p>
        </w:tc>
        <w:tc>
          <w:tcPr>
            <w:tcBorders>
              <w:top w:color="808080" w:space="0" w:sz="7" w:val="single"/>
              <w:left w:color="808080" w:space="0" w:sz="7" w:val="single"/>
              <w:bottom w:color="808080" w:space="0" w:sz="7" w:val="single"/>
              <w:right w:color="808080" w:space="0" w:sz="7" w:val="single"/>
            </w:tcBorders>
            <w:tcMar>
              <w:top w:w="0.0" w:type="dxa"/>
              <w:left w:w="90" w:type="dxa"/>
              <w:bottom w:w="0.0" w:type="dxa"/>
              <w:right w:w="90" w:type="dxa"/>
            </w:tcMar>
            <w:vAlign w:val="center"/>
          </w:tcPr>
          <w:p w:rsidR="00000000" w:rsidDel="00000000" w:rsidP="00000000" w:rsidRDefault="00000000" w:rsidRPr="00000000">
            <w:pPr>
              <w:pStyle w:val="Heading3"/>
              <w:keepNext w:val="0"/>
              <w:keepLines w:val="0"/>
              <w:spacing w:after="0" w:before="0" w:line="240" w:lineRule="auto"/>
              <w:jc w:val="left"/>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filter_first_eval (9/28, 질의 58)</w:t>
            </w:r>
          </w:p>
        </w:tc>
      </w:tr>
      <w:tr>
        <w:trPr>
          <w:cantSplit w:val="1"/>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0.0" w:type="dxa"/>
              <w:left w:w="90" w:type="dxa"/>
              <w:bottom w:w="0.0" w:type="dxa"/>
              <w:right w:w="90" w:type="dxa"/>
            </w:tcMar>
            <w:vAlign w:val="center"/>
          </w:tcPr>
          <w:p w:rsidR="00000000" w:rsidDel="00000000" w:rsidP="00000000" w:rsidRDefault="00000000" w:rsidRPr="00000000">
            <w:pPr>
              <w:pStyle w:val="Heading3"/>
              <w:keepNext w:val="0"/>
              <w:keepLines w:val="0"/>
              <w:spacing w:after="0" w:before="0" w:line="240" w:lineRule="auto"/>
              <w:jc w:val="center"/>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P@3(2) 하한</w:t>
            </w:r>
          </w:p>
        </w:tc>
        <w:tc>
          <w:tcPr>
            <w:tcBorders>
              <w:top w:color="808080" w:space="0" w:sz="7" w:val="single"/>
              <w:left w:color="808080" w:space="0" w:sz="7" w:val="single"/>
              <w:bottom w:color="808080" w:space="0" w:sz="7" w:val="single"/>
              <w:right w:color="808080" w:space="0" w:sz="7" w:val="single"/>
            </w:tcBorders>
            <w:tcMar>
              <w:top w:w="0.0" w:type="dxa"/>
              <w:left w:w="90" w:type="dxa"/>
              <w:bottom w:w="0.0" w:type="dxa"/>
              <w:right w:w="90" w:type="dxa"/>
            </w:tcMar>
            <w:vAlign w:val="center"/>
          </w:tcPr>
          <w:p w:rsidR="00000000" w:rsidDel="00000000" w:rsidP="00000000" w:rsidRDefault="00000000" w:rsidRPr="00000000">
            <w:pPr>
              <w:pStyle w:val="Heading3"/>
              <w:keepNext w:val="0"/>
              <w:keepLines w:val="0"/>
              <w:spacing w:after="0" w:before="0" w:line="240" w:lineRule="auto"/>
              <w:jc w:val="left"/>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상위 3건 중 "추천" 판정 비율 (미판정은 오답 처리)</w:t>
            </w:r>
          </w:p>
        </w:tc>
        <w:tc>
          <w:tcPr>
            <w:tcBorders>
              <w:top w:color="808080" w:space="0" w:sz="7" w:val="single"/>
              <w:left w:color="808080" w:space="0" w:sz="7" w:val="single"/>
              <w:bottom w:color="808080" w:space="0" w:sz="7" w:val="single"/>
              <w:right w:color="808080" w:space="0" w:sz="7" w:val="single"/>
            </w:tcBorders>
            <w:tcMar>
              <w:top w:w="0.0" w:type="dxa"/>
              <w:left w:w="90" w:type="dxa"/>
              <w:bottom w:w="0.0" w:type="dxa"/>
              <w:right w:w="90" w:type="dxa"/>
            </w:tcMar>
            <w:vAlign w:val="center"/>
          </w:tcPr>
          <w:p w:rsidR="00000000" w:rsidDel="00000000" w:rsidP="00000000" w:rsidRDefault="00000000" w:rsidRPr="00000000">
            <w:pPr>
              <w:pStyle w:val="Heading3"/>
              <w:keepNext w:val="0"/>
              <w:keepLines w:val="0"/>
              <w:spacing w:after="0" w:before="0" w:line="240" w:lineRule="auto"/>
              <w:jc w:val="center"/>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0.621 (벡터만 0.494)</w:t>
            </w:r>
          </w:p>
        </w:tc>
        <w:tc>
          <w:tcPr>
            <w:tcBorders>
              <w:top w:color="808080" w:space="0" w:sz="7" w:val="single"/>
              <w:left w:color="808080" w:space="0" w:sz="7" w:val="single"/>
              <w:bottom w:color="808080" w:space="0" w:sz="7" w:val="single"/>
              <w:right w:color="808080" w:space="0" w:sz="7" w:val="single"/>
            </w:tcBorders>
            <w:tcMar>
              <w:top w:w="0.0" w:type="dxa"/>
              <w:left w:w="90" w:type="dxa"/>
              <w:bottom w:w="0.0" w:type="dxa"/>
              <w:right w:w="90" w:type="dxa"/>
            </w:tcMar>
            <w:vAlign w:val="center"/>
          </w:tcPr>
          <w:p w:rsidR="00000000" w:rsidDel="00000000" w:rsidP="00000000" w:rsidRDefault="00000000" w:rsidRPr="00000000">
            <w:pPr>
              <w:pStyle w:val="Heading3"/>
              <w:keepNext w:val="0"/>
              <w:keepLines w:val="0"/>
              <w:spacing w:after="0" w:before="0" w:line="240" w:lineRule="auto"/>
              <w:jc w:val="center"/>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높을수록</w:t>
            </w:r>
          </w:p>
        </w:tc>
        <w:tc>
          <w:tcPr>
            <w:tcBorders>
              <w:top w:color="808080" w:space="0" w:sz="7" w:val="single"/>
              <w:left w:color="808080" w:space="0" w:sz="7" w:val="single"/>
              <w:bottom w:color="808080" w:space="0" w:sz="7" w:val="single"/>
              <w:right w:color="808080" w:space="0" w:sz="7" w:val="single"/>
            </w:tcBorders>
            <w:tcMar>
              <w:top w:w="0.0" w:type="dxa"/>
              <w:left w:w="90" w:type="dxa"/>
              <w:bottom w:w="0.0" w:type="dxa"/>
              <w:right w:w="90" w:type="dxa"/>
            </w:tcMar>
            <w:vAlign w:val="center"/>
          </w:tcPr>
          <w:p w:rsidR="00000000" w:rsidDel="00000000" w:rsidP="00000000" w:rsidRDefault="00000000" w:rsidRPr="00000000">
            <w:pPr>
              <w:pStyle w:val="Heading3"/>
              <w:keepNext w:val="0"/>
              <w:keepLines w:val="0"/>
              <w:spacing w:after="0" w:before="0" w:line="240" w:lineRule="auto"/>
              <w:jc w:val="left"/>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같은 평가, 차이 +0.126 (95% 구간 +0.040~+0.213)</w:t>
            </w:r>
          </w:p>
        </w:tc>
      </w:tr>
      <w:tr>
        <w:trPr>
          <w:cantSplit w:val="1"/>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0.0" w:type="dxa"/>
              <w:left w:w="90" w:type="dxa"/>
              <w:bottom w:w="0.0" w:type="dxa"/>
              <w:right w:w="90" w:type="dxa"/>
            </w:tcMar>
            <w:vAlign w:val="center"/>
          </w:tcPr>
          <w:p w:rsidR="00000000" w:rsidDel="00000000" w:rsidP="00000000" w:rsidRDefault="00000000" w:rsidRPr="00000000">
            <w:pPr>
              <w:pStyle w:val="Heading3"/>
              <w:keepNext w:val="0"/>
              <w:keepLines w:val="0"/>
              <w:spacing w:after="0" w:before="0" w:line="240" w:lineRule="auto"/>
              <w:jc w:val="center"/>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임베딩 적용률</w:t>
            </w:r>
          </w:p>
        </w:tc>
        <w:tc>
          <w:tcPr>
            <w:tcBorders>
              <w:top w:color="808080" w:space="0" w:sz="7" w:val="single"/>
              <w:left w:color="808080" w:space="0" w:sz="7" w:val="single"/>
              <w:bottom w:color="808080" w:space="0" w:sz="7" w:val="single"/>
              <w:right w:color="808080" w:space="0" w:sz="7" w:val="single"/>
            </w:tcBorders>
            <w:tcMar>
              <w:top w:w="0.0" w:type="dxa"/>
              <w:left w:w="90" w:type="dxa"/>
              <w:bottom w:w="0.0" w:type="dxa"/>
              <w:right w:w="90" w:type="dxa"/>
            </w:tcMar>
            <w:vAlign w:val="center"/>
          </w:tcPr>
          <w:p w:rsidR="00000000" w:rsidDel="00000000" w:rsidP="00000000" w:rsidRDefault="00000000" w:rsidRPr="00000000">
            <w:pPr>
              <w:pStyle w:val="Heading3"/>
              <w:keepNext w:val="0"/>
              <w:keepLines w:val="0"/>
              <w:spacing w:after="0" w:before="0" w:line="240" w:lineRule="auto"/>
              <w:jc w:val="left"/>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벡터가 있는 공고 비율</w:t>
            </w:r>
          </w:p>
        </w:tc>
        <w:tc>
          <w:tcPr>
            <w:tcBorders>
              <w:top w:color="808080" w:space="0" w:sz="7" w:val="single"/>
              <w:left w:color="808080" w:space="0" w:sz="7" w:val="single"/>
              <w:bottom w:color="808080" w:space="0" w:sz="7" w:val="single"/>
              <w:right w:color="808080" w:space="0" w:sz="7" w:val="single"/>
            </w:tcBorders>
            <w:tcMar>
              <w:top w:w="0.0" w:type="dxa"/>
              <w:left w:w="90" w:type="dxa"/>
              <w:bottom w:w="0.0" w:type="dxa"/>
              <w:right w:w="90" w:type="dxa"/>
            </w:tcMar>
            <w:vAlign w:val="center"/>
          </w:tcPr>
          <w:p w:rsidR="00000000" w:rsidDel="00000000" w:rsidP="00000000" w:rsidRDefault="00000000" w:rsidRPr="00000000">
            <w:pPr>
              <w:pStyle w:val="Heading3"/>
              <w:keepNext w:val="0"/>
              <w:keepLines w:val="0"/>
              <w:spacing w:after="0" w:before="0" w:line="240" w:lineRule="auto"/>
              <w:jc w:val="center"/>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1.000 (2,765/2,765)</w:t>
            </w:r>
          </w:p>
        </w:tc>
        <w:tc>
          <w:tcPr>
            <w:tcBorders>
              <w:top w:color="808080" w:space="0" w:sz="7" w:val="single"/>
              <w:left w:color="808080" w:space="0" w:sz="7" w:val="single"/>
              <w:bottom w:color="808080" w:space="0" w:sz="7" w:val="single"/>
              <w:right w:color="808080" w:space="0" w:sz="7" w:val="single"/>
            </w:tcBorders>
            <w:tcMar>
              <w:top w:w="0.0" w:type="dxa"/>
              <w:left w:w="90" w:type="dxa"/>
              <w:bottom w:w="0.0" w:type="dxa"/>
              <w:right w:w="90" w:type="dxa"/>
            </w:tcMar>
            <w:vAlign w:val="center"/>
          </w:tcPr>
          <w:p w:rsidR="00000000" w:rsidDel="00000000" w:rsidP="00000000" w:rsidRDefault="00000000" w:rsidRPr="00000000">
            <w:pPr>
              <w:pStyle w:val="Heading3"/>
              <w:keepNext w:val="0"/>
              <w:keepLines w:val="0"/>
              <w:spacing w:after="0" w:before="0" w:line="240" w:lineRule="auto"/>
              <w:jc w:val="center"/>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1.00</w:t>
            </w:r>
          </w:p>
        </w:tc>
        <w:tc>
          <w:tcPr>
            <w:tcBorders>
              <w:top w:color="808080" w:space="0" w:sz="7" w:val="single"/>
              <w:left w:color="808080" w:space="0" w:sz="7" w:val="single"/>
              <w:bottom w:color="808080" w:space="0" w:sz="7" w:val="single"/>
              <w:right w:color="808080" w:space="0" w:sz="7" w:val="single"/>
            </w:tcBorders>
            <w:tcMar>
              <w:top w:w="0.0" w:type="dxa"/>
              <w:left w:w="90" w:type="dxa"/>
              <w:bottom w:w="0.0" w:type="dxa"/>
              <w:right w:w="90" w:type="dxa"/>
            </w:tcMar>
            <w:vAlign w:val="center"/>
          </w:tcPr>
          <w:p w:rsidR="00000000" w:rsidDel="00000000" w:rsidP="00000000" w:rsidRDefault="00000000" w:rsidRPr="00000000">
            <w:pPr>
              <w:pStyle w:val="Heading3"/>
              <w:keepNext w:val="0"/>
              <w:keepLines w:val="0"/>
              <w:spacing w:after="0" w:before="0" w:line="240" w:lineRule="auto"/>
              <w:jc w:val="left"/>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MySQL 조회 (10/6)</w:t>
            </w:r>
          </w:p>
        </w:tc>
      </w:tr>
      <w:tr>
        <w:trPr>
          <w:cantSplit w:val="1"/>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0.0" w:type="dxa"/>
              <w:left w:w="90" w:type="dxa"/>
              <w:bottom w:w="0.0" w:type="dxa"/>
              <w:right w:w="90" w:type="dxa"/>
            </w:tcMar>
            <w:vAlign w:val="center"/>
          </w:tcPr>
          <w:p w:rsidR="00000000" w:rsidDel="00000000" w:rsidP="00000000" w:rsidRDefault="00000000" w:rsidRPr="00000000">
            <w:pPr>
              <w:pStyle w:val="Heading3"/>
              <w:keepNext w:val="0"/>
              <w:keepLines w:val="0"/>
              <w:spacing w:after="0" w:before="0" w:line="240" w:lineRule="auto"/>
              <w:jc w:val="center"/>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판정자 신뢰도 (약점)</w:t>
            </w:r>
          </w:p>
        </w:tc>
        <w:tc>
          <w:tcPr>
            <w:tcBorders>
              <w:top w:color="808080" w:space="0" w:sz="7" w:val="single"/>
              <w:left w:color="808080" w:space="0" w:sz="7" w:val="single"/>
              <w:bottom w:color="808080" w:space="0" w:sz="7" w:val="single"/>
              <w:right w:color="808080" w:space="0" w:sz="7" w:val="single"/>
            </w:tcBorders>
            <w:tcMar>
              <w:top w:w="0.0" w:type="dxa"/>
              <w:left w:w="90" w:type="dxa"/>
              <w:bottom w:w="0.0" w:type="dxa"/>
              <w:right w:w="90" w:type="dxa"/>
            </w:tcMar>
            <w:vAlign w:val="center"/>
          </w:tcPr>
          <w:p w:rsidR="00000000" w:rsidDel="00000000" w:rsidP="00000000" w:rsidRDefault="00000000" w:rsidRPr="00000000">
            <w:pPr>
              <w:pStyle w:val="Heading3"/>
              <w:keepNext w:val="0"/>
              <w:keepLines w:val="0"/>
              <w:spacing w:after="0" w:before="0" w:line="240" w:lineRule="auto"/>
              <w:jc w:val="left"/>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LLM 관련도 판정과 사람 판정의 일치율</w:t>
            </w:r>
          </w:p>
        </w:tc>
        <w:tc>
          <w:tcPr>
            <w:tcBorders>
              <w:top w:color="808080" w:space="0" w:sz="7" w:val="single"/>
              <w:left w:color="808080" w:space="0" w:sz="7" w:val="single"/>
              <w:bottom w:color="808080" w:space="0" w:sz="7" w:val="single"/>
              <w:right w:color="808080" w:space="0" w:sz="7" w:val="single"/>
            </w:tcBorders>
            <w:tcMar>
              <w:top w:w="0.0" w:type="dxa"/>
              <w:left w:w="90" w:type="dxa"/>
              <w:bottom w:w="0.0" w:type="dxa"/>
              <w:right w:w="90" w:type="dxa"/>
            </w:tcMar>
            <w:vAlign w:val="center"/>
          </w:tcPr>
          <w:p w:rsidR="00000000" w:rsidDel="00000000" w:rsidP="00000000" w:rsidRDefault="00000000" w:rsidRPr="00000000">
            <w:pPr>
              <w:pStyle w:val="Heading3"/>
              <w:keepNext w:val="0"/>
              <w:keepLines w:val="0"/>
              <w:spacing w:after="0" w:before="0" w:line="240" w:lineRule="auto"/>
              <w:jc w:val="center"/>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0.643</w:t>
            </w:r>
          </w:p>
        </w:tc>
        <w:tc>
          <w:tcPr>
            <w:tcBorders>
              <w:top w:color="808080" w:space="0" w:sz="7" w:val="single"/>
              <w:left w:color="808080" w:space="0" w:sz="7" w:val="single"/>
              <w:bottom w:color="808080" w:space="0" w:sz="7" w:val="single"/>
              <w:right w:color="808080" w:space="0" w:sz="7" w:val="single"/>
            </w:tcBorders>
            <w:tcMar>
              <w:top w:w="0.0" w:type="dxa"/>
              <w:left w:w="90" w:type="dxa"/>
              <w:bottom w:w="0.0" w:type="dxa"/>
              <w:right w:w="90" w:type="dxa"/>
            </w:tcMar>
            <w:vAlign w:val="center"/>
          </w:tcPr>
          <w:p w:rsidR="00000000" w:rsidDel="00000000" w:rsidP="00000000" w:rsidRDefault="00000000" w:rsidRPr="00000000">
            <w:pPr>
              <w:pStyle w:val="Heading3"/>
              <w:keepNext w:val="0"/>
              <w:keepLines w:val="0"/>
              <w:spacing w:after="0" w:before="0" w:line="240" w:lineRule="auto"/>
              <w:jc w:val="center"/>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0.70 이상 → 미달</w:t>
            </w:r>
          </w:p>
        </w:tc>
        <w:tc>
          <w:tcPr>
            <w:tcBorders>
              <w:top w:color="808080" w:space="0" w:sz="7" w:val="single"/>
              <w:left w:color="808080" w:space="0" w:sz="7" w:val="single"/>
              <w:bottom w:color="808080" w:space="0" w:sz="7" w:val="single"/>
              <w:right w:color="808080" w:space="0" w:sz="7" w:val="single"/>
            </w:tcBorders>
            <w:tcMar>
              <w:top w:w="0.0" w:type="dxa"/>
              <w:left w:w="90" w:type="dxa"/>
              <w:bottom w:w="0.0" w:type="dxa"/>
              <w:right w:w="90" w:type="dxa"/>
            </w:tcMar>
            <w:vAlign w:val="center"/>
          </w:tcPr>
          <w:p w:rsidR="00000000" w:rsidDel="00000000" w:rsidP="00000000" w:rsidRDefault="00000000" w:rsidRPr="00000000">
            <w:pPr>
              <w:pStyle w:val="Heading3"/>
              <w:keepNext w:val="0"/>
              <w:keepLines w:val="0"/>
              <w:spacing w:after="0" w:before="0" w:line="240" w:lineRule="auto"/>
              <w:jc w:val="left"/>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jev_judge_probe (9/28, n=143)</w:t>
            </w:r>
          </w:p>
        </w:tc>
      </w:tr>
    </w:tbl>
    <w:p w:rsidR="00000000" w:rsidDel="00000000" w:rsidP="00000000" w:rsidRDefault="00000000" w:rsidRPr="00000000">
      <w:pPr>
        <w:pStyle w:val="Heading3"/>
        <w:keepNext w:val="0"/>
        <w:keepLines w:val="0"/>
        <w:numPr>
          <w:ilvl w:val="0"/>
          <w:numId w:val="5"/>
        </w:numPr>
        <w:spacing w:after="0" w:afterAutospacing="0" w:before="240" w:lineRule="auto"/>
        <w:ind w:left="720" w:hanging="360"/>
        <w:rPr>
          <w:rFonts w:ascii="Malgun Gothic" w:cs="Malgun Gothic" w:eastAsia="Malgun Gothic" w:hAnsi="Malgun Gothic"/>
          <w:color w:val="000000"/>
          <w:sz w:val="22"/>
          <w:szCs w:val="22"/>
        </w:rPr>
      </w:pPr>
      <w:r>
        <w:rPr>
          <w:rFonts w:ascii="Malgun Gothic" w:cs="Malgun Gothic" w:eastAsia="Malgun Gothic" w:hAnsi="Malgun Gothic"/>
          <w:b w:val="1"/>
          <w:bCs w:val="1"/>
          <w:color w:val="000000"/>
          <w:sz w:val="22"/>
          <w:szCs w:val="22"/>
          <w:rtl w:val="0"/>
        </w:rPr>
        <w:t xml:space="preserve">수치 읽는 법:</w:t>
      </w:r>
      <w:r>
        <w:rPr>
          <w:rFonts w:ascii="Malgun Gothic" w:cs="Malgun Gothic" w:eastAsia="Malgun Gothic" w:hAnsi="Malgun Gothic"/>
          <w:b w:val="0"/>
          <w:bCs w:val="0"/>
          <w:color w:val="000000"/>
          <w:sz w:val="22"/>
          <w:szCs w:val="22"/>
          <w:rtl w:val="0"/>
        </w:rPr>
        <w:t xml:space="preserve"> P@3(2)는 "상위 3건 중 관련도 2점(추천) 공고의 비율"임. "벡터만"은 정형 필터·단어 검색을 붙이기 전 처음 방식임.</w:t>
      </w:r>
    </w:p>
    <w:p w:rsidR="00000000" w:rsidDel="00000000" w:rsidP="00000000" w:rsidRDefault="00000000" w:rsidRPr="00000000">
      <w:pPr>
        <w:pStyle w:val="Heading3"/>
        <w:keepNext w:val="0"/>
        <w:keepLines w:val="0"/>
        <w:numPr>
          <w:ilvl w:val="0"/>
          <w:numId w:val="5"/>
        </w:numPr>
        <w:spacing w:after="0" w:afterAutospacing="0" w:before="240" w:lineRule="auto"/>
        <w:ind w:left="720" w:hanging="360"/>
        <w:rPr>
          <w:rFonts w:ascii="Malgun Gothic" w:cs="Malgun Gothic" w:eastAsia="Malgun Gothic" w:hAnsi="Malgun Gothic"/>
          <w:color w:val="000000"/>
          <w:sz w:val="22"/>
          <w:szCs w:val="22"/>
        </w:rPr>
      </w:pPr>
      <w:r>
        <w:rPr>
          <w:rFonts w:ascii="Malgun Gothic" w:cs="Malgun Gothic" w:eastAsia="Malgun Gothic" w:hAnsi="Malgun Gothic"/>
          <w:b w:val="1"/>
          <w:bCs w:val="1"/>
          <w:color w:val="000000"/>
          <w:sz w:val="22"/>
          <w:szCs w:val="22"/>
          <w:rtl w:val="0"/>
        </w:rPr>
        <w:t xml:space="preserve">숨기지 않는 약점:</w:t>
      </w:r>
      <w:r>
        <w:rPr>
          <w:rFonts w:ascii="Malgun Gothic" w:cs="Malgun Gothic" w:eastAsia="Malgun Gothic" w:hAnsi="Malgun Gothic"/>
          <w:b w:val="0"/>
          <w:bCs w:val="0"/>
          <w:color w:val="000000"/>
          <w:sz w:val="22"/>
          <w:szCs w:val="22"/>
          <w:rtl w:val="0"/>
        </w:rPr>
        <w:t xml:space="preserve"> 정확도 수치는 LLM·AI 판정을 포함한 참고 정답 기준이고, 판정자 일치율이 기준(0.70)에 못 미침. 상위 10건 중 32%는 아직 판정이 없고, 평가 질의도 58개로 적음.</w:t>
      </w:r>
    </w:p>
    <w:p w:rsidR="00000000" w:rsidDel="00000000" w:rsidP="00000000" w:rsidRDefault="00000000" w:rsidRPr="00000000">
      <w:pPr>
        <w:pStyle w:val="Heading3"/>
        <w:keepNext w:val="0"/>
        <w:keepLines w:val="0"/>
        <w:spacing w:before="280" w:lineRule="auto"/>
        <w:rPr>
          <w:rFonts w:ascii="Malgun Gothic" w:cs="Malgun Gothic" w:eastAsia="Malgun Gothic" w:hAnsi="Malgun Gothic"/>
          <w:b w:val="1"/>
          <w:bCs w:val="1"/>
          <w:color w:val="000000"/>
          <w:sz w:val="26"/>
          <w:szCs w:val="26"/>
        </w:rPr>
      </w:pPr>
      <w:r>
        <w:rPr>
          <w:rFonts w:ascii="Malgun Gothic" w:cs="Malgun Gothic" w:eastAsia="Malgun Gothic" w:hAnsi="Malgun Gothic"/>
          <w:b w:val="1"/>
          <w:bCs w:val="1"/>
          <w:color w:val="000000"/>
          <w:sz w:val="26"/>
          <w:szCs w:val="26"/>
          <w:rtl w:val="0"/>
        </w:rPr>
        <w:t xml:space="preserve">3.2 검색 실패 시 대응(Fallback) 전략</w:t>
      </w:r>
    </w:p>
    <w:p w:rsidR="00000000" w:rsidDel="00000000" w:rsidP="00000000" w:rsidRDefault="00000000" w:rsidRPr="00000000">
      <w:pPr>
        <w:pStyle w:val="Heading3"/>
        <w:keepNext w:val="0"/>
        <w:keepLines w:val="0"/>
        <w:numPr>
          <w:ilvl w:val="0"/>
          <w:numId w:val="5"/>
        </w:numPr>
        <w:spacing w:after="0" w:afterAutospacing="0" w:before="240" w:lineRule="auto"/>
        <w:ind w:left="720" w:hanging="360"/>
        <w:rPr>
          <w:rFonts w:ascii="Malgun Gothic" w:cs="Malgun Gothic" w:eastAsia="Malgun Gothic" w:hAnsi="Malgun Gothic"/>
          <w:color w:val="000000"/>
          <w:sz w:val="22"/>
          <w:szCs w:val="22"/>
        </w:rPr>
      </w:pPr>
      <w:r>
        <w:rPr>
          <w:rFonts w:ascii="Malgun Gothic" w:cs="Malgun Gothic" w:eastAsia="Malgun Gothic" w:hAnsi="Malgun Gothic"/>
          <w:b w:val="1"/>
          <w:bCs w:val="1"/>
          <w:color w:val="000000"/>
          <w:sz w:val="22"/>
          <w:szCs w:val="22"/>
          <w:rtl w:val="0"/>
        </w:rPr>
        <w:t xml:space="preserve">단계별 대체 경로:</w:t>
      </w:r>
      <w:r>
        <w:rPr>
          <w:rFonts w:ascii="Malgun Gothic" w:cs="Malgun Gothic" w:eastAsia="Malgun Gothic" w:hAnsi="Malgun Gothic"/>
          <w:b w:val="0"/>
          <w:bCs w:val="0"/>
          <w:color w:val="000000"/>
          <w:sz w:val="22"/>
          <w:szCs w:val="22"/>
          <w:rtl w:val="0"/>
        </w:rPr>
        <w:t xml:space="preserve"> 하이브리드 검색 → 단어 검색 장애 시 뜻 검색만 → 벡터·인코딩 장애 시 단어 검색(BM25)만 → 둘 다 장애 시 마감 임박순. 응답에 fallback_used·fallback_mode를 넣어 어떤 경로였는지 알림.</w:t>
      </w:r>
    </w:p>
    <w:p w:rsidR="00000000" w:rsidDel="00000000" w:rsidP="00000000" w:rsidRDefault="00000000" w:rsidRPr="00000000">
      <w:pPr>
        <w:pStyle w:val="Heading3"/>
        <w:keepNext w:val="0"/>
        <w:keepLines w:val="0"/>
        <w:numPr>
          <w:ilvl w:val="0"/>
          <w:numId w:val="5"/>
        </w:numPr>
        <w:spacing w:after="0" w:afterAutospacing="0" w:before="240" w:lineRule="auto"/>
        <w:ind w:left="720" w:hanging="360"/>
        <w:rPr>
          <w:rFonts w:ascii="Malgun Gothic" w:cs="Malgun Gothic" w:eastAsia="Malgun Gothic" w:hAnsi="Malgun Gothic"/>
          <w:color w:val="000000"/>
          <w:sz w:val="22"/>
          <w:szCs w:val="22"/>
        </w:rPr>
      </w:pPr>
      <w:r>
        <w:rPr>
          <w:rFonts w:ascii="Malgun Gothic" w:cs="Malgun Gothic" w:eastAsia="Malgun Gothic" w:hAnsi="Malgun Gothic"/>
          <w:b w:val="1"/>
          <w:bCs w:val="1"/>
          <w:color w:val="000000"/>
          <w:sz w:val="22"/>
          <w:szCs w:val="22"/>
          <w:rtl w:val="0"/>
        </w:rPr>
        <w:t xml:space="preserve">서버 시작 실패 대비:</w:t>
      </w:r>
      <w:r>
        <w:rPr>
          <w:rFonts w:ascii="Malgun Gothic" w:cs="Malgun Gothic" w:eastAsia="Malgun Gothic" w:hAnsi="Malgun Gothic"/>
          <w:b w:val="0"/>
          <w:bCs w:val="0"/>
          <w:color w:val="000000"/>
          <w:sz w:val="22"/>
          <w:szCs w:val="22"/>
          <w:rtl w:val="0"/>
        </w:rPr>
        <w:t xml:space="preserve"> 벡터를 올리지 못해도 서버는 열고 BM25로 동작함(Codex 통합 검수 P1 반영).</w:t>
      </w:r>
    </w:p>
    <w:p w:rsidR="00000000" w:rsidDel="00000000" w:rsidP="00000000" w:rsidRDefault="00000000" w:rsidRPr="00000000">
      <w:pPr>
        <w:pStyle w:val="Heading3"/>
        <w:keepNext w:val="0"/>
        <w:keepLines w:val="0"/>
        <w:numPr>
          <w:ilvl w:val="0"/>
          <w:numId w:val="5"/>
        </w:numPr>
        <w:spacing w:after="0" w:afterAutospacing="0" w:before="240" w:lineRule="auto"/>
        <w:ind w:left="720" w:hanging="360"/>
        <w:rPr>
          <w:rFonts w:ascii="Malgun Gothic" w:cs="Malgun Gothic" w:eastAsia="Malgun Gothic" w:hAnsi="Malgun Gothic"/>
          <w:color w:val="000000"/>
          <w:sz w:val="22"/>
          <w:szCs w:val="22"/>
        </w:rPr>
      </w:pPr>
      <w:r>
        <w:rPr>
          <w:rFonts w:ascii="Malgun Gothic" w:cs="Malgun Gothic" w:eastAsia="Malgun Gothic" w:hAnsi="Malgun Gothic"/>
          <w:b w:val="1"/>
          <w:bCs w:val="1"/>
          <w:color w:val="000000"/>
          <w:sz w:val="22"/>
          <w:szCs w:val="22"/>
          <w:rtl w:val="0"/>
        </w:rPr>
        <w:t xml:space="preserve">후보 0건:</w:t>
      </w:r>
      <w:r>
        <w:rPr>
          <w:rFonts w:ascii="Malgun Gothic" w:cs="Malgun Gothic" w:eastAsia="Malgun Gothic" w:hAnsi="Malgun Gothic"/>
          <w:b w:val="0"/>
          <w:bCs w:val="0"/>
          <w:color w:val="000000"/>
          <w:sz w:val="22"/>
          <w:szCs w:val="22"/>
          <w:rtl w:val="0"/>
        </w:rPr>
        <w:t xml:space="preserve"> 정형 필터를 통과한 공고가 없으면 검색하지 않고 빈 결과와 사유를 돌려줌.</w:t>
      </w:r>
    </w:p>
    <w:p w:rsidR="00000000" w:rsidDel="00000000" w:rsidP="00000000" w:rsidRDefault="00000000" w:rsidRPr="00000000">
      <w:pPr>
        <w:pStyle w:val="Heading3"/>
        <w:keepNext w:val="0"/>
        <w:keepLines w:val="0"/>
        <w:numPr>
          <w:ilvl w:val="0"/>
          <w:numId w:val="5"/>
        </w:numPr>
        <w:spacing w:after="0" w:afterAutospacing="0" w:before="240" w:lineRule="auto"/>
        <w:ind w:left="720" w:hanging="360"/>
        <w:rPr>
          <w:rFonts w:ascii="Malgun Gothic" w:cs="Malgun Gothic" w:eastAsia="Malgun Gothic" w:hAnsi="Malgun Gothic"/>
          <w:color w:val="000000"/>
          <w:sz w:val="22"/>
          <w:szCs w:val="22"/>
        </w:rPr>
      </w:pPr>
      <w:r>
        <w:rPr>
          <w:rFonts w:ascii="Malgun Gothic" w:cs="Malgun Gothic" w:eastAsia="Malgun Gothic" w:hAnsi="Malgun Gothic"/>
          <w:b w:val="1"/>
          <w:bCs w:val="1"/>
          <w:color w:val="000000"/>
          <w:sz w:val="22"/>
          <w:szCs w:val="22"/>
          <w:rtl w:val="0"/>
        </w:rPr>
        <w:t xml:space="preserve">과신 방지:</w:t>
      </w:r>
      <w:r>
        <w:rPr>
          <w:rFonts w:ascii="Malgun Gothic" w:cs="Malgun Gothic" w:eastAsia="Malgun Gothic" w:hAnsi="Malgun Gothic"/>
          <w:b w:val="0"/>
          <w:bCs w:val="0"/>
          <w:color w:val="000000"/>
          <w:sz w:val="22"/>
          <w:szCs w:val="22"/>
          <w:rtl w:val="0"/>
        </w:rPr>
        <w:t xml:space="preserve"> 유사도를 0~100점으로 바꾸지 않고 3단 라벨(매우 적합 ≥0.62 · 적합 ≥0.55 · 참고)로만 보여 줌. 관련 없는 질의도 0.43이 나오기 때문.</w:t>
      </w:r>
    </w:p>
    <w:p w:rsidR="00000000" w:rsidDel="00000000" w:rsidP="00000000" w:rsidRDefault="00000000" w:rsidRPr="00000000">
      <w:pPr>
        <w:pStyle w:val="Heading3"/>
        <w:keepNext w:val="0"/>
        <w:keepLines w:val="0"/>
        <w:numPr>
          <w:ilvl w:val="0"/>
          <w:numId w:val="5"/>
        </w:numPr>
        <w:spacing w:after="0" w:afterAutospacing="0" w:before="240" w:lineRule="auto"/>
        <w:ind w:left="720" w:hanging="360"/>
        <w:rPr>
          <w:rFonts w:ascii="Malgun Gothic" w:cs="Malgun Gothic" w:eastAsia="Malgun Gothic" w:hAnsi="Malgun Gothic"/>
          <w:color w:val="000000"/>
          <w:sz w:val="22"/>
          <w:szCs w:val="22"/>
        </w:rPr>
      </w:pPr>
      <w:r>
        <w:rPr>
          <w:rFonts w:ascii="Malgun Gothic" w:cs="Malgun Gothic" w:eastAsia="Malgun Gothic" w:hAnsi="Malgun Gothic"/>
          <w:b w:val="1"/>
          <w:bCs w:val="1"/>
          <w:color w:val="000000"/>
          <w:sz w:val="22"/>
          <w:szCs w:val="22"/>
          <w:rtl w:val="0"/>
        </w:rPr>
        <w:t xml:space="preserve">자격 판정 불가 = 통과:</w:t>
      </w:r>
      <w:r>
        <w:rPr>
          <w:rFonts w:ascii="Malgun Gothic" w:cs="Malgun Gothic" w:eastAsia="Malgun Gothic" w:hAnsi="Malgun Gothic"/>
          <w:b w:val="0"/>
          <w:bCs w:val="0"/>
          <w:color w:val="000000"/>
          <w:sz w:val="22"/>
          <w:szCs w:val="22"/>
          <w:rtl w:val="0"/>
        </w:rPr>
        <w:t xml:space="preserve"> 공고 정보가 없어 판단할 수 없으면 빼지 않음. 확실히 미달인 공고만 제외해 신청 가능한 공고를 잘못 빼지 않음.</w:t>
      </w:r>
    </w:p>
    <w:p w:rsidR="00000000" w:rsidDel="00000000" w:rsidP="00000000" w:rsidRDefault="00000000" w:rsidRPr="00000000" w14:paraId="0000009B">
      <w:pPr>
        <w:pStyle w:val="Heading3"/>
        <w:keepNext w:val="0"/>
        <w:keepLines w:val="0"/>
        <w:spacing w:before="280" w:lineRule="auto"/>
        <w:rPr>
          <w:rFonts w:ascii="Malgun Gothic" w:cs="Malgun Gothic" w:eastAsia="Malgun Gothic" w:hAnsi="Malgun Gothic"/>
          <w:b w:val="1"/>
          <w:bCs w:val="1"/>
          <w:color w:val="000000"/>
          <w:sz w:val="40"/>
          <w:szCs w:val="40"/>
        </w:rPr>
      </w:pPr>
      <w:bookmarkStart w:colFirst="0" w:colLast="0" w:name="_cqzlpy3flofi" w:id="12"/>
      <w:bookmarkEnd w:id="12"/>
      <w:r>
        <w:br w:type="page"/>
      </w:r>
      <w:r>
        <w:rPr>
          <w:rtl w:val="0"/>
        </w:rPr>
      </w:r>
    </w:p>
    <w:p w:rsidR="00000000" w:rsidDel="00000000" w:rsidP="00000000" w:rsidRDefault="00000000" w:rsidRPr="00000000" w14:paraId="0000009C">
      <w:pPr>
        <w:rPr>
          <w:rFonts w:ascii="Malgun Gothic" w:cs="Malgun Gothic" w:eastAsia="Malgun Gothic" w:hAnsi="Malgun Gothic"/>
          <w:b w:val="0"/>
          <w:bCs w:val="0"/>
        </w:rPr>
      </w:pPr>
      <w:r>
        <w:rPr>
          <w:rtl w:val="0"/>
        </w:rPr>
      </w:r>
    </w:p>
    <w:tbl>
      <w:tblPr>
        <w:tblStyle w:val="Table9"/>
        <w:tblW w:w="9940.0" w:type="dxa"/>
        <w:jc w:val="left"/>
        <w:tblInd w:w="-15.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40"/>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tblGridChange w:id="0">
          <w:tblGrid>
            <w:gridCol w:w="840"/>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pStyle w:val="Heading3"/>
              <w:keepNext w:val="0"/>
              <w:keepLines w:val="0"/>
              <w:spacing w:after="0" w:before="0" w:line="240" w:lineRule="auto"/>
              <w:rPr>
                <w:rFonts w:ascii="Malgun Gothic" w:cs="Malgun Gothic" w:eastAsia="Malgun Gothic" w:hAnsi="Malgun Gothic"/>
                <w:sz w:val="16"/>
                <w:szCs w:val="16"/>
              </w:rPr>
            </w:pPr>
            <w:bookmarkStart w:colFirst="0" w:colLast="0" w:name="_iq7qyig841la" w:id="13"/>
            <w:bookmarkEnd w:id="13"/>
            <w:r>
              <w:rPr>
                <w:rFonts w:ascii="Malgun Gothic" w:cs="Malgun Gothic" w:eastAsia="Malgun Gothic" w:hAnsi="Malgun Gothic"/>
                <w:b w:val="1"/>
                <w:bCs w:val="1"/>
                <w:color w:val="000000"/>
                <w:sz w:val="40"/>
                <w:szCs w:val="40"/>
                <w:rtl w:val="0"/>
              </w:rPr>
              <w:t xml:space="preserve">4. 데이터 운영 흐름 및 생명주기(Lifecycle)</w:t>
            </w:r>
            <w:r>
              <w:rPr>
                <w:rtl w:val="0"/>
              </w:rPr>
            </w:r>
          </w:p>
        </w:tc>
      </w:tr>
    </w:tbl>
    <w:p w:rsidR="00000000" w:rsidDel="00000000" w:rsidP="00000000" w:rsidRDefault="00000000" w:rsidRPr="00000000">
      <w:pPr>
        <w:pStyle w:val="Heading3"/>
        <w:keepNext w:val="0"/>
        <w:keepLines w:val="0"/>
        <w:spacing w:before="280" w:lineRule="auto"/>
        <w:rPr>
          <w:rFonts w:ascii="Malgun Gothic" w:cs="Malgun Gothic" w:eastAsia="Malgun Gothic" w:hAnsi="Malgun Gothic"/>
          <w:b w:val="1"/>
          <w:bCs w:val="1"/>
          <w:color w:val="000000"/>
          <w:sz w:val="26"/>
          <w:szCs w:val="26"/>
        </w:rPr>
      </w:pPr>
      <w:r>
        <w:rPr>
          <w:rFonts w:ascii="Malgun Gothic" w:cs="Malgun Gothic" w:eastAsia="Malgun Gothic" w:hAnsi="Malgun Gothic"/>
          <w:b w:val="1"/>
          <w:bCs w:val="1"/>
          <w:color w:val="000000"/>
          <w:sz w:val="26"/>
          <w:szCs w:val="26"/>
          <w:rtl w:val="0"/>
        </w:rPr>
        <w:t xml:space="preserve">4.1 데이터 CRUD 프로세스 및 담당 에이전트</w:t>
      </w:r>
    </w:p>
    <w:tbl>
      <w:tblPr>
        <w:tblStyle w:val="Table10"/>
        <w:tblW w:w="948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400"/>
        <w:gridCol w:w="5180"/>
        <w:gridCol w:w="2900"/>
      </w:tblGrid>
      <w:tr>
        <w:trPr>
          <w:cantSplit w:val="1"/>
          <w:trHeight w:val="590"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r>
              <w:rPr>
                <w:rFonts w:ascii="Malgun Gothic" w:cs="Malgun Gothic" w:eastAsia="Malgun Gothic" w:hAnsi="Malgun Gothic"/>
                <w:b w:val="1"/>
                <w:bCs w:val="1"/>
                <w:color w:val="000000"/>
                <w:sz w:val="22"/>
                <w:szCs w:val="22"/>
                <w:rtl w:val="0"/>
              </w:rPr>
              <w:t xml:space="preserve">구분</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r>
              <w:rPr>
                <w:rFonts w:ascii="Malgun Gothic" w:cs="Malgun Gothic" w:eastAsia="Malgun Gothic" w:hAnsi="Malgun Gothic"/>
                <w:b w:val="1"/>
                <w:bCs w:val="1"/>
                <w:color w:val="000000"/>
                <w:sz w:val="22"/>
                <w:szCs w:val="22"/>
                <w:rtl w:val="0"/>
              </w:rPr>
              <w:t xml:space="preserve">처리 로직</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r>
              <w:rPr>
                <w:rFonts w:ascii="Malgun Gothic" w:cs="Malgun Gothic" w:eastAsia="Malgun Gothic" w:hAnsi="Malgun Gothic"/>
                <w:b w:val="1"/>
                <w:bCs w:val="1"/>
                <w:color w:val="000000"/>
                <w:sz w:val="22"/>
                <w:szCs w:val="22"/>
                <w:rtl w:val="0"/>
              </w:rPr>
              <w:t xml:space="preserve">담당 에이전트/모듈</w:t>
            </w:r>
          </w:p>
        </w:tc>
      </w:tr>
      <w:tr>
        <w:trPr>
          <w:cantSplit w:val="1"/>
          <w:trHeight w:val="727.279411764706"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90" w:type="dxa"/>
              <w:bottom w:w="-56.69291338582678" w:type="dxa"/>
              <w:right w:w="90" w:type="dxa"/>
            </w:tcMar>
            <w:vAlign w:val="center"/>
          </w:tcPr>
          <w:p w:rsidR="00000000" w:rsidDel="00000000" w:rsidP="00000000" w:rsidRDefault="00000000" w:rsidRPr="00000000">
            <w:pPr>
              <w:pStyle w:val="Heading3"/>
              <w:keepNext w:val="0"/>
              <w:keepLines w:val="0"/>
              <w:spacing w:after="0" w:before="0" w:line="240" w:lineRule="auto"/>
              <w:jc w:val="center"/>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Load</w:t>
            </w:r>
          </w:p>
        </w:tc>
        <w:tc>
          <w:tcPr>
            <w:tcBorders>
              <w:top w:color="808080" w:space="0" w:sz="7" w:val="single"/>
              <w:left w:color="808080" w:space="0" w:sz="7" w:val="single"/>
              <w:bottom w:color="808080" w:space="0" w:sz="7" w:val="single"/>
              <w:right w:color="808080" w:space="0" w:sz="7" w:val="single"/>
            </w:tcBorders>
            <w:tcMar>
              <w:top w:w="-56.69291338582678" w:type="dxa"/>
              <w:left w:w="90" w:type="dxa"/>
              <w:bottom w:w="-56.69291338582678" w:type="dxa"/>
              <w:right w:w="90" w:type="dxa"/>
            </w:tcMar>
            <w:vAlign w:val="center"/>
          </w:tcPr>
          <w:p w:rsidR="00000000" w:rsidDel="00000000" w:rsidP="00000000" w:rsidRDefault="00000000" w:rsidRPr="00000000">
            <w:pPr>
              <w:pStyle w:val="Heading3"/>
              <w:keepNext w:val="0"/>
              <w:keepLines w:val="0"/>
              <w:spacing w:after="0" w:before="0" w:line="240" w:lineRule="auto"/>
              <w:jc w:val="left"/>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매일 한국 09:00 수집(K-Startup·기업마당 API) → 정규화 → MySQL 저장 → 첨부 받기·본문 추출 → 임베딩(BGE-M3) → MySQL 벡터 올리기 → LLM 자격요건·신청자 유형·업종 판정</w:t>
            </w:r>
          </w:p>
        </w:tc>
        <w:tc>
          <w:tcPr>
            <w:tcBorders>
              <w:top w:color="808080" w:space="0" w:sz="7" w:val="single"/>
              <w:left w:color="808080" w:space="0" w:sz="7" w:val="single"/>
              <w:bottom w:color="808080" w:space="0" w:sz="7" w:val="single"/>
              <w:right w:color="808080" w:space="0" w:sz="7" w:val="single"/>
            </w:tcBorders>
            <w:tcMar>
              <w:top w:w="-56.69291338582678" w:type="dxa"/>
              <w:left w:w="90" w:type="dxa"/>
              <w:bottom w:w="-56.69291338582678" w:type="dxa"/>
              <w:right w:w="90" w:type="dxa"/>
            </w:tcMar>
            <w:vAlign w:val="center"/>
          </w:tcPr>
          <w:p w:rsidR="00000000" w:rsidDel="00000000" w:rsidP="00000000" w:rsidRDefault="00000000" w:rsidRPr="00000000">
            <w:pPr>
              <w:pStyle w:val="Heading3"/>
              <w:keepNext w:val="0"/>
              <w:keepLines w:val="0"/>
              <w:spacing w:after="0" w:before="0" w:line="240" w:lineRule="auto"/>
              <w:jc w:val="left"/>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매일 배치 collect/daily_pipeline.py (서버 cron)</w:t>
            </w:r>
          </w:p>
        </w:tc>
      </w:tr>
      <w:tr>
        <w:trPr>
          <w:cantSplit w:val="1"/>
          <w:trHeight w:val="727.279411764706"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90" w:type="dxa"/>
              <w:bottom w:w="-56.69291338582678" w:type="dxa"/>
              <w:right w:w="90" w:type="dxa"/>
            </w:tcMar>
            <w:vAlign w:val="center"/>
          </w:tcPr>
          <w:p w:rsidR="00000000" w:rsidDel="00000000" w:rsidP="00000000" w:rsidRDefault="00000000" w:rsidRPr="00000000">
            <w:pPr>
              <w:pStyle w:val="Heading3"/>
              <w:keepNext w:val="0"/>
              <w:keepLines w:val="0"/>
              <w:spacing w:after="0" w:before="0" w:line="240" w:lineRule="auto"/>
              <w:jc w:val="center"/>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Retrieve</w:t>
            </w:r>
          </w:p>
        </w:tc>
        <w:tc>
          <w:tcPr>
            <w:tcBorders>
              <w:top w:color="808080" w:space="0" w:sz="7" w:val="single"/>
              <w:left w:color="808080" w:space="0" w:sz="7" w:val="single"/>
              <w:bottom w:color="808080" w:space="0" w:sz="7" w:val="single"/>
              <w:right w:color="808080" w:space="0" w:sz="7" w:val="single"/>
            </w:tcBorders>
            <w:tcMar>
              <w:top w:w="-56.69291338582678" w:type="dxa"/>
              <w:left w:w="90" w:type="dxa"/>
              <w:bottom w:w="-56.69291338582678" w:type="dxa"/>
              <w:right w:w="90" w:type="dxa"/>
            </w:tcMar>
            <w:vAlign w:val="center"/>
          </w:tcPr>
          <w:p w:rsidR="00000000" w:rsidDel="00000000" w:rsidP="00000000" w:rsidRDefault="00000000" w:rsidRPr="00000000">
            <w:pPr>
              <w:pStyle w:val="Heading3"/>
              <w:keepNext w:val="0"/>
              <w:keepLines w:val="0"/>
              <w:spacing w:after="0" w:before="0" w:line="240" w:lineRule="auto"/>
              <w:jc w:val="left"/>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정형 필터(모집 상태·마감·업력·신청자 유형) → 통과 공고 안에서 뜻 검색(메모리 코사인) + BM25 → RRF 결합 → 지역·업종·대상 집단 순위 조정 → 상위 10건</w:t>
            </w:r>
          </w:p>
        </w:tc>
        <w:tc>
          <w:tcPr>
            <w:tcBorders>
              <w:top w:color="808080" w:space="0" w:sz="7" w:val="single"/>
              <w:left w:color="808080" w:space="0" w:sz="7" w:val="single"/>
              <w:bottom w:color="808080" w:space="0" w:sz="7" w:val="single"/>
              <w:right w:color="808080" w:space="0" w:sz="7" w:val="single"/>
            </w:tcBorders>
            <w:tcMar>
              <w:top w:w="-56.69291338582678" w:type="dxa"/>
              <w:left w:w="90" w:type="dxa"/>
              <w:bottom w:w="-56.69291338582678" w:type="dxa"/>
              <w:right w:w="90" w:type="dxa"/>
            </w:tcMar>
            <w:vAlign w:val="center"/>
          </w:tcPr>
          <w:p w:rsidR="00000000" w:rsidDel="00000000" w:rsidP="00000000" w:rsidRDefault="00000000" w:rsidRPr="00000000">
            <w:pPr>
              <w:pStyle w:val="Heading3"/>
              <w:keepNext w:val="0"/>
              <w:keepLines w:val="0"/>
              <w:spacing w:after="0" w:before="0" w:line="240" w:lineRule="auto"/>
              <w:jc w:val="left"/>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공고 서버 search/app.py match() · /api/match (조율 T-C2가 호출)</w:t>
            </w:r>
          </w:p>
        </w:tc>
      </w:tr>
      <w:tr>
        <w:trPr>
          <w:cantSplit w:val="1"/>
          <w:trHeight w:val="727.279411764706"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90" w:type="dxa"/>
              <w:bottom w:w="-56.69291338582678" w:type="dxa"/>
              <w:right w:w="90" w:type="dxa"/>
            </w:tcMar>
            <w:vAlign w:val="center"/>
          </w:tcPr>
          <w:p w:rsidR="00000000" w:rsidDel="00000000" w:rsidP="00000000" w:rsidRDefault="00000000" w:rsidRPr="00000000">
            <w:pPr>
              <w:pStyle w:val="Heading3"/>
              <w:keepNext w:val="0"/>
              <w:keepLines w:val="0"/>
              <w:spacing w:after="0" w:before="0" w:line="240" w:lineRule="auto"/>
              <w:jc w:val="center"/>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Update</w:t>
            </w:r>
          </w:p>
        </w:tc>
        <w:tc>
          <w:tcPr>
            <w:tcBorders>
              <w:top w:color="808080" w:space="0" w:sz="7" w:val="single"/>
              <w:left w:color="808080" w:space="0" w:sz="7" w:val="single"/>
              <w:bottom w:color="808080" w:space="0" w:sz="7" w:val="single"/>
              <w:right w:color="808080" w:space="0" w:sz="7" w:val="single"/>
            </w:tcBorders>
            <w:tcMar>
              <w:top w:w="-56.69291338582678" w:type="dxa"/>
              <w:left w:w="90" w:type="dxa"/>
              <w:bottom w:w="-56.69291338582678" w:type="dxa"/>
              <w:right w:w="90" w:type="dxa"/>
            </w:tcMar>
            <w:vAlign w:val="center"/>
          </w:tcPr>
          <w:p w:rsidR="00000000" w:rsidDel="00000000" w:rsidP="00000000" w:rsidRDefault="00000000" w:rsidRPr="00000000">
            <w:pPr>
              <w:pStyle w:val="Heading3"/>
              <w:keepNext w:val="0"/>
              <w:keepLines w:val="0"/>
              <w:spacing w:after="0" w:before="0" w:line="240" w:lineRule="auto"/>
              <w:jc w:val="left"/>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입력 해시가 바뀐 공고만 다시 임베딩·판정. 같은 문서는 건너뜀</w:t>
            </w:r>
          </w:p>
        </w:tc>
        <w:tc>
          <w:tcPr>
            <w:tcBorders>
              <w:top w:color="808080" w:space="0" w:sz="7" w:val="single"/>
              <w:left w:color="808080" w:space="0" w:sz="7" w:val="single"/>
              <w:bottom w:color="808080" w:space="0" w:sz="7" w:val="single"/>
              <w:right w:color="808080" w:space="0" w:sz="7" w:val="single"/>
            </w:tcBorders>
            <w:tcMar>
              <w:top w:w="-56.69291338582678" w:type="dxa"/>
              <w:left w:w="90" w:type="dxa"/>
              <w:bottom w:w="-56.69291338582678" w:type="dxa"/>
              <w:right w:w="90" w:type="dxa"/>
            </w:tcMar>
            <w:vAlign w:val="center"/>
          </w:tcPr>
          <w:p w:rsidR="00000000" w:rsidDel="00000000" w:rsidP="00000000" w:rsidRDefault="00000000" w:rsidRPr="00000000">
            <w:pPr>
              <w:pStyle w:val="Heading3"/>
              <w:keepNext w:val="0"/>
              <w:keepLines w:val="0"/>
              <w:spacing w:after="0" w:before="0" w:line="240" w:lineRule="auto"/>
              <w:jc w:val="left"/>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shared/embed.py, collect/upload_vectors.py, 판정 배치</w:t>
            </w:r>
          </w:p>
        </w:tc>
      </w:tr>
      <w:tr>
        <w:trPr>
          <w:cantSplit w:val="1"/>
          <w:trHeight w:val="727.279411764706"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90" w:type="dxa"/>
              <w:bottom w:w="-56.69291338582678" w:type="dxa"/>
              <w:right w:w="90" w:type="dxa"/>
            </w:tcMar>
            <w:vAlign w:val="center"/>
          </w:tcPr>
          <w:p w:rsidR="00000000" w:rsidDel="00000000" w:rsidP="00000000" w:rsidRDefault="00000000" w:rsidRPr="00000000">
            <w:pPr>
              <w:pStyle w:val="Heading3"/>
              <w:keepNext w:val="0"/>
              <w:keepLines w:val="0"/>
              <w:spacing w:after="0" w:before="0" w:line="240" w:lineRule="auto"/>
              <w:jc w:val="center"/>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Delete</w:t>
            </w:r>
          </w:p>
        </w:tc>
        <w:tc>
          <w:tcPr>
            <w:tcBorders>
              <w:top w:color="808080" w:space="0" w:sz="7" w:val="single"/>
              <w:left w:color="808080" w:space="0" w:sz="7" w:val="single"/>
              <w:bottom w:color="808080" w:space="0" w:sz="7" w:val="single"/>
              <w:right w:color="808080" w:space="0" w:sz="7" w:val="single"/>
            </w:tcBorders>
            <w:tcMar>
              <w:top w:w="-56.69291338582678" w:type="dxa"/>
              <w:left w:w="90" w:type="dxa"/>
              <w:bottom w:w="-56.69291338582678" w:type="dxa"/>
              <w:right w:w="90" w:type="dxa"/>
            </w:tcMar>
            <w:vAlign w:val="center"/>
          </w:tcPr>
          <w:p w:rsidR="00000000" w:rsidDel="00000000" w:rsidP="00000000" w:rsidRDefault="00000000" w:rsidRPr="00000000">
            <w:pPr>
              <w:pStyle w:val="Heading3"/>
              <w:keepNext w:val="0"/>
              <w:keepLines w:val="0"/>
              <w:spacing w:after="0" w:before="0" w:line="240" w:lineRule="auto"/>
              <w:jc w:val="left"/>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물리 삭제 안 함. 목록에서 사라진 K-Startup 공고는 모집 종료 처리, 마감 지난 공고는 검색 필터에서 제외</w:t>
            </w:r>
          </w:p>
        </w:tc>
        <w:tc>
          <w:tcPr>
            <w:tcBorders>
              <w:top w:color="808080" w:space="0" w:sz="7" w:val="single"/>
              <w:left w:color="808080" w:space="0" w:sz="7" w:val="single"/>
              <w:bottom w:color="808080" w:space="0" w:sz="7" w:val="single"/>
              <w:right w:color="808080" w:space="0" w:sz="7" w:val="single"/>
            </w:tcBorders>
            <w:tcMar>
              <w:top w:w="-56.69291338582678" w:type="dxa"/>
              <w:left w:w="90" w:type="dxa"/>
              <w:bottom w:w="-56.69291338582678" w:type="dxa"/>
              <w:right w:w="90" w:type="dxa"/>
            </w:tcMar>
            <w:vAlign w:val="center"/>
          </w:tcPr>
          <w:p w:rsidR="00000000" w:rsidDel="00000000" w:rsidP="00000000" w:rsidRDefault="00000000" w:rsidRPr="00000000">
            <w:pPr>
              <w:pStyle w:val="Heading3"/>
              <w:keepNext w:val="0"/>
              <w:keepLines w:val="0"/>
              <w:spacing w:after="0" w:before="0" w:line="240" w:lineRule="auto"/>
              <w:jc w:val="left"/>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collect/daily_job.py, search/gate.py</w:t>
            </w:r>
          </w:p>
        </w:tc>
      </w:tr>
    </w:tbl>
    <w:p w:rsidR="00000000" w:rsidDel="00000000" w:rsidP="00000000" w:rsidRDefault="00000000" w:rsidRPr="00000000">
      <w:pPr>
        <w:pStyle w:val="Heading3"/>
        <w:keepNext w:val="0"/>
        <w:keepLines w:val="0"/>
        <w:spacing w:before="280" w:lineRule="auto"/>
        <w:rPr>
          <w:rFonts w:ascii="Malgun Gothic" w:cs="Malgun Gothic" w:eastAsia="Malgun Gothic" w:hAnsi="Malgun Gothic"/>
          <w:b w:val="1"/>
          <w:bCs w:val="1"/>
          <w:color w:val="000000"/>
          <w:sz w:val="26"/>
          <w:szCs w:val="26"/>
        </w:rPr>
      </w:pPr>
      <w:r>
        <w:rPr>
          <w:rFonts w:ascii="Malgun Gothic" w:cs="Malgun Gothic" w:eastAsia="Malgun Gothic" w:hAnsi="Malgun Gothic"/>
          <w:b w:val="1"/>
          <w:bCs w:val="1"/>
          <w:color w:val="000000"/>
          <w:sz w:val="26"/>
          <w:szCs w:val="26"/>
          <w:rtl w:val="0"/>
        </w:rPr>
        <w:t xml:space="preserve">4.2 시나리오 기반 데이터 이동 경로 (Workflow)</w:t>
      </w:r>
    </w:p>
    <w:p w:rsidR="00000000" w:rsidDel="00000000" w:rsidP="00000000" w:rsidRDefault="00000000" w:rsidRPr="00000000">
      <w:pPr>
        <w:pStyle w:val="Heading3"/>
        <w:keepNext w:val="0"/>
        <w:keepLines w:val="0"/>
        <w:numPr>
          <w:ilvl w:val="0"/>
          <w:numId w:val="5"/>
        </w:numPr>
        <w:spacing w:after="0" w:afterAutospacing="0" w:before="240" w:lineRule="auto"/>
        <w:ind w:left="720" w:hanging="360"/>
        <w:rPr>
          <w:rFonts w:ascii="Malgun Gothic" w:cs="Malgun Gothic" w:eastAsia="Malgun Gothic" w:hAnsi="Malgun Gothic"/>
          <w:color w:val="000000"/>
          <w:sz w:val="22"/>
          <w:szCs w:val="22"/>
        </w:rPr>
      </w:pPr>
      <w:r>
        <w:rPr>
          <w:rFonts w:ascii="Malgun Gothic" w:cs="Malgun Gothic" w:eastAsia="Malgun Gothic" w:hAnsi="Malgun Gothic"/>
          <w:b w:val="1"/>
          <w:bCs w:val="1"/>
          <w:color w:val="000000"/>
          <w:sz w:val="22"/>
          <w:szCs w:val="22"/>
          <w:rtl w:val="0"/>
        </w:rPr>
        <w:t xml:space="preserve">사용자 요청:</w:t>
      </w:r>
      <w:r>
        <w:rPr>
          <w:rFonts w:ascii="Malgun Gothic" w:cs="Malgun Gothic" w:eastAsia="Malgun Gothic" w:hAnsi="Malgun Gothic"/>
          <w:b w:val="0"/>
          <w:bCs w:val="0"/>
          <w:color w:val="000000"/>
          <w:sz w:val="22"/>
          <w:szCs w:val="22"/>
          <w:rtl w:val="0"/>
        </w:rPr>
        <w:t xml:space="preserve"> "중소 금형·사출 공장의 불량을 카메라로 자동 검출하는 비전 AI 검사 장비" (법인, 2021년 설립).</w:t>
      </w:r>
    </w:p>
    <w:p w:rsidR="00000000" w:rsidDel="00000000" w:rsidP="00000000" w:rsidRDefault="00000000" w:rsidRPr="00000000">
      <w:pPr>
        <w:pStyle w:val="Heading3"/>
        <w:keepNext w:val="0"/>
        <w:keepLines w:val="0"/>
        <w:numPr>
          <w:ilvl w:val="0"/>
          <w:numId w:val="5"/>
        </w:numPr>
        <w:spacing w:after="0" w:afterAutospacing="0" w:before="240" w:lineRule="auto"/>
        <w:ind w:left="720" w:hanging="360"/>
        <w:rPr>
          <w:rFonts w:ascii="Malgun Gothic" w:cs="Malgun Gothic" w:eastAsia="Malgun Gothic" w:hAnsi="Malgun Gothic"/>
          <w:color w:val="000000"/>
          <w:sz w:val="22"/>
          <w:szCs w:val="22"/>
        </w:rPr>
      </w:pPr>
      <w:r>
        <w:rPr>
          <w:rFonts w:ascii="Malgun Gothic" w:cs="Malgun Gothic" w:eastAsia="Malgun Gothic" w:hAnsi="Malgun Gothic"/>
          <w:b w:val="1"/>
          <w:bCs w:val="1"/>
          <w:color w:val="000000"/>
          <w:sz w:val="22"/>
          <w:szCs w:val="22"/>
          <w:rtl w:val="0"/>
        </w:rPr>
        <w:t xml:space="preserve">호출:</w:t>
      </w:r>
      <w:r>
        <w:rPr>
          <w:rFonts w:ascii="Malgun Gothic" w:cs="Malgun Gothic" w:eastAsia="Malgun Gothic" w:hAnsi="Malgun Gothic"/>
          <w:b w:val="0"/>
          <w:bCs w:val="0"/>
          <w:color w:val="000000"/>
          <w:sz w:val="22"/>
          <w:szCs w:val="22"/>
          <w:rtl w:val="0"/>
        </w:rPr>
        <w:t xml:space="preserve"> 조율 서버(T-C2 공고 매칭)가 공고 서버 /api/match를 HTTP로 부름.</w:t>
      </w:r>
    </w:p>
    <w:p w:rsidR="00000000" w:rsidDel="00000000" w:rsidP="00000000" w:rsidRDefault="00000000" w:rsidRPr="00000000">
      <w:pPr>
        <w:pStyle w:val="Heading3"/>
        <w:keepNext w:val="0"/>
        <w:keepLines w:val="0"/>
        <w:numPr>
          <w:ilvl w:val="0"/>
          <w:numId w:val="5"/>
        </w:numPr>
        <w:spacing w:after="0" w:afterAutospacing="0" w:before="240" w:lineRule="auto"/>
        <w:ind w:left="720" w:hanging="360"/>
        <w:rPr>
          <w:rFonts w:ascii="Malgun Gothic" w:cs="Malgun Gothic" w:eastAsia="Malgun Gothic" w:hAnsi="Malgun Gothic"/>
          <w:color w:val="000000"/>
          <w:sz w:val="22"/>
          <w:szCs w:val="22"/>
        </w:rPr>
      </w:pPr>
      <w:r>
        <w:rPr>
          <w:rFonts w:ascii="Malgun Gothic" w:cs="Malgun Gothic" w:eastAsia="Malgun Gothic" w:hAnsi="Malgun Gothic"/>
          <w:b w:val="1"/>
          <w:bCs w:val="1"/>
          <w:color w:val="000000"/>
          <w:sz w:val="22"/>
          <w:szCs w:val="22"/>
          <w:rtl w:val="0"/>
        </w:rPr>
        <w:t xml:space="preserve">정형 필터:</w:t>
      </w:r>
      <w:r>
        <w:rPr>
          <w:rFonts w:ascii="Malgun Gothic" w:cs="Malgun Gothic" w:eastAsia="Malgun Gothic" w:hAnsi="Malgun Gothic"/>
          <w:b w:val="0"/>
          <w:bCs w:val="0"/>
          <w:color w:val="000000"/>
          <w:sz w:val="22"/>
          <w:szCs w:val="22"/>
          <w:rtl w:val="0"/>
        </w:rPr>
        <w:t xml:space="preserve"> 모집 상태·접수 마감·업력·신청자 유형으로 전체 2,765건 중 신청할 수 있는 공고만 남김.</w:t>
      </w:r>
    </w:p>
    <w:p w:rsidR="00000000" w:rsidDel="00000000" w:rsidP="00000000" w:rsidRDefault="00000000" w:rsidRPr="00000000">
      <w:pPr>
        <w:pStyle w:val="Heading3"/>
        <w:keepNext w:val="0"/>
        <w:keepLines w:val="0"/>
        <w:numPr>
          <w:ilvl w:val="0"/>
          <w:numId w:val="5"/>
        </w:numPr>
        <w:spacing w:after="0" w:afterAutospacing="0" w:before="240" w:lineRule="auto"/>
        <w:ind w:left="720" w:hanging="360"/>
        <w:rPr>
          <w:rFonts w:ascii="Malgun Gothic" w:cs="Malgun Gothic" w:eastAsia="Malgun Gothic" w:hAnsi="Malgun Gothic"/>
          <w:color w:val="000000"/>
          <w:sz w:val="22"/>
          <w:szCs w:val="22"/>
        </w:rPr>
      </w:pPr>
      <w:r>
        <w:rPr>
          <w:rFonts w:ascii="Malgun Gothic" w:cs="Malgun Gothic" w:eastAsia="Malgun Gothic" w:hAnsi="Malgun Gothic"/>
          <w:b w:val="1"/>
          <w:bCs w:val="1"/>
          <w:color w:val="000000"/>
          <w:sz w:val="22"/>
          <w:szCs w:val="22"/>
          <w:rtl w:val="0"/>
        </w:rPr>
        <w:t xml:space="preserve">검색:</w:t>
      </w:r>
      <w:r>
        <w:rPr>
          <w:rFonts w:ascii="Malgun Gothic" w:cs="Malgun Gothic" w:eastAsia="Malgun Gothic" w:hAnsi="Malgun Gothic"/>
          <w:b w:val="0"/>
          <w:bCs w:val="0"/>
          <w:color w:val="000000"/>
          <w:sz w:val="22"/>
          <w:szCs w:val="22"/>
          <w:rtl w:val="0"/>
        </w:rPr>
        <w:t xml:space="preserve"/>
      </w:r>
    </w:p>
    <w:p w:rsidR="00000000" w:rsidDel="00000000" w:rsidP="00000000" w:rsidRDefault="00000000" w:rsidRPr="00000000">
      <w:pPr>
        <w:pStyle w:val="Heading3"/>
        <w:keepNext w:val="0"/>
        <w:keepLines w:val="0"/>
        <w:numPr>
          <w:ilvl w:val="1"/>
          <w:numId w:val="5"/>
        </w:numPr>
        <w:spacing w:after="0" w:afterAutospacing="0" w:before="0" w:beforeAutospacing="0" w:lineRule="auto"/>
        <w:ind w:left="1440" w:hanging="360"/>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질의 문장 생성(아이디어+수익모델+업력+팀 경력) → BGE-M3 인코딩(약 0.4초).</w:t>
      </w:r>
    </w:p>
    <w:p w:rsidR="00000000" w:rsidDel="00000000" w:rsidP="00000000" w:rsidRDefault="00000000" w:rsidRPr="00000000">
      <w:pPr>
        <w:pStyle w:val="Heading3"/>
        <w:keepNext w:val="0"/>
        <w:keepLines w:val="0"/>
        <w:numPr>
          <w:ilvl w:val="1"/>
          <w:numId w:val="5"/>
        </w:numPr>
        <w:spacing w:after="0" w:afterAutospacing="0" w:before="0" w:beforeAutospacing="0" w:lineRule="auto"/>
        <w:ind w:left="1440" w:hanging="360"/>
        <w:rPr>
          <w:rFonts w:ascii="Malgun Gothic" w:cs="Malgun Gothic" w:eastAsia="Malgun Gothic" w:hAnsi="Malgun Gothic"/>
          <w:color w:val="000000"/>
          <w:sz w:val="22"/>
          <w:szCs w:val="22"/>
        </w:rPr>
      </w:pPr>
      <w:r>
        <w:rPr>
          <w:rFonts w:ascii="Malgun Gothic" w:cs="Malgun Gothic" w:eastAsia="Malgun Gothic" w:hAnsi="Malgun Gothic"/>
          <w:b w:val="0"/>
          <w:bCs w:val="0"/>
          <w:color w:val="000000"/>
          <w:sz w:val="22"/>
          <w:szCs w:val="22"/>
          <w:rtl w:val="0"/>
        </w:rPr>
        <w:t xml:space="preserve">뜻 검색: 메모리의 공고 벡터와 코사인 유사도 계산(벡터 DB 없음). 단어 검색: BM25.</w:t>
      </w:r>
    </w:p>
    <w:p w:rsidR="00000000" w:rsidDel="00000000" w:rsidP="00000000" w:rsidRDefault="00000000" w:rsidRPr="00000000">
      <w:pPr>
        <w:pStyle w:val="Heading3"/>
        <w:keepNext w:val="0"/>
        <w:keepLines w:val="0"/>
        <w:numPr>
          <w:ilvl w:val="0"/>
          <w:numId w:val="5"/>
        </w:numPr>
        <w:spacing w:after="0" w:afterAutospacing="0" w:before="240" w:lineRule="auto"/>
        <w:ind w:left="720" w:hanging="360"/>
        <w:rPr>
          <w:rFonts w:ascii="Malgun Gothic" w:cs="Malgun Gothic" w:eastAsia="Malgun Gothic" w:hAnsi="Malgun Gothic"/>
          <w:color w:val="000000"/>
          <w:sz w:val="22"/>
          <w:szCs w:val="22"/>
        </w:rPr>
      </w:pPr>
      <w:r>
        <w:rPr>
          <w:rFonts w:ascii="Malgun Gothic" w:cs="Malgun Gothic" w:eastAsia="Malgun Gothic" w:hAnsi="Malgun Gothic"/>
          <w:b w:val="1"/>
          <w:bCs w:val="1"/>
          <w:color w:val="000000"/>
          <w:sz w:val="22"/>
          <w:szCs w:val="22"/>
          <w:rtl w:val="0"/>
        </w:rPr>
        <w:t xml:space="preserve">결합:</w:t>
      </w:r>
      <w:r>
        <w:rPr>
          <w:rFonts w:ascii="Malgun Gothic" w:cs="Malgun Gothic" w:eastAsia="Malgun Gothic" w:hAnsi="Malgun Gothic"/>
          <w:b w:val="0"/>
          <w:bCs w:val="0"/>
          <w:color w:val="000000"/>
          <w:sz w:val="22"/>
          <w:szCs w:val="22"/>
          <w:rtl w:val="0"/>
        </w:rPr>
        <w:t xml:space="preserve"> 두 순위를 RRF로 합친 뒤 지역·업종·대상 집단 규칙으로 순위를 조정함.</w:t>
      </w:r>
    </w:p>
    <w:p w:rsidR="00000000" w:rsidDel="00000000" w:rsidP="00000000" w:rsidRDefault="00000000" w:rsidRPr="00000000">
      <w:pPr>
        <w:pStyle w:val="Heading3"/>
        <w:keepNext w:val="0"/>
        <w:keepLines w:val="0"/>
        <w:numPr>
          <w:ilvl w:val="0"/>
          <w:numId w:val="5"/>
        </w:numPr>
        <w:spacing w:after="0" w:afterAutospacing="0" w:before="240" w:lineRule="auto"/>
        <w:ind w:left="720" w:hanging="360"/>
        <w:rPr>
          <w:rFonts w:ascii="Malgun Gothic" w:cs="Malgun Gothic" w:eastAsia="Malgun Gothic" w:hAnsi="Malgun Gothic"/>
          <w:color w:val="000000"/>
          <w:sz w:val="22"/>
          <w:szCs w:val="22"/>
        </w:rPr>
      </w:pPr>
      <w:r>
        <w:rPr>
          <w:rFonts w:ascii="Malgun Gothic" w:cs="Malgun Gothic" w:eastAsia="Malgun Gothic" w:hAnsi="Malgun Gothic"/>
          <w:b w:val="1"/>
          <w:bCs w:val="1"/>
          <w:color w:val="000000"/>
          <w:sz w:val="22"/>
          <w:szCs w:val="22"/>
          <w:rtl w:val="0"/>
        </w:rPr>
        <w:t xml:space="preserve">응답:</w:t>
      </w:r>
      <w:r>
        <w:rPr>
          <w:rFonts w:ascii="Malgun Gothic" w:cs="Malgun Gothic" w:eastAsia="Malgun Gothic" w:hAnsi="Malgun Gothic"/>
          <w:b w:val="0"/>
          <w:bCs w:val="0"/>
          <w:color w:val="000000"/>
          <w:sz w:val="22"/>
          <w:szCs w:val="22"/>
          <w:rtl w:val="0"/>
        </w:rPr>
        <w:t xml:space="preserve"> 상위 10건(카드 3 + 목록 7)과 적합 라벨, 대체 경로 사용 여부를 돌려줌. 사용자가 고른 공고는 자격 확인 단계로 넘어감.</w:t>
      </w:r>
    </w:p>
    <w:p w:rsidR="00000000" w:rsidDel="00000000" w:rsidP="00000000" w:rsidRDefault="00000000" w:rsidRPr="00000000" w14:paraId="000000C2">
      <w:pPr>
        <w:pStyle w:val="Heading3"/>
        <w:keepNext w:val="0"/>
        <w:keepLines w:val="0"/>
        <w:spacing w:before="280" w:lineRule="auto"/>
        <w:rPr>
          <w:rFonts w:ascii="Malgun Gothic" w:cs="Malgun Gothic" w:eastAsia="Malgun Gothic" w:hAnsi="Malgun Gothic"/>
          <w:b w:val="1"/>
          <w:bCs w:val="1"/>
          <w:color w:val="000000"/>
          <w:sz w:val="40"/>
          <w:szCs w:val="40"/>
        </w:rPr>
      </w:pPr>
      <w:bookmarkStart w:colFirst="0" w:colLast="0" w:name="_56bknlsz4ghp" w:id="18"/>
      <w:bookmarkEnd w:id="18"/>
      <w:r>
        <w:rPr>
          <w:rtl w:val="0"/>
        </w:rPr>
      </w:r>
    </w:p>
    <w:p w:rsidR="00000000" w:rsidDel="00000000" w:rsidP="00000000" w:rsidRDefault="00000000" w:rsidRPr="00000000" w14:paraId="000000C3">
      <w:pPr>
        <w:rPr>
          <w:rFonts w:ascii="Malgun Gothic" w:cs="Malgun Gothic" w:eastAsia="Malgun Gothic" w:hAnsi="Malgun Gothic"/>
          <w:b w:val="0"/>
          <w:bCs w:val="0"/>
        </w:rPr>
      </w:pPr>
      <w:r>
        <w:rPr>
          <w:rtl w:val="0"/>
        </w:rPr>
      </w:r>
    </w:p>
    <w:tbl>
      <w:tblPr>
        <w:tblStyle w:val="Table11"/>
        <w:tblW w:w="9940.0" w:type="dxa"/>
        <w:jc w:val="left"/>
        <w:tblInd w:w="-15.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40"/>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tblGridChange w:id="0">
          <w:tblGrid>
            <w:gridCol w:w="840"/>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pStyle w:val="Heading3"/>
              <w:keepNext w:val="0"/>
              <w:keepLines w:val="0"/>
              <w:spacing w:after="0" w:before="0" w:line="240" w:lineRule="auto"/>
              <w:rPr>
                <w:rFonts w:ascii="Malgun Gothic" w:cs="Malgun Gothic" w:eastAsia="Malgun Gothic" w:hAnsi="Malgun Gothic"/>
                <w:sz w:val="16"/>
                <w:szCs w:val="16"/>
              </w:rPr>
            </w:pPr>
            <w:bookmarkStart w:colFirst="0" w:colLast="0" w:name="_lmc7kqze596a" w:id="19"/>
            <w:bookmarkEnd w:id="19"/>
            <w:r>
              <w:rPr>
                <w:rFonts w:ascii="Malgun Gothic" w:cs="Malgun Gothic" w:eastAsia="Malgun Gothic" w:hAnsi="Malgun Gothic"/>
                <w:b w:val="1"/>
                <w:bCs w:val="1"/>
                <w:color w:val="000000"/>
                <w:sz w:val="40"/>
                <w:szCs w:val="40"/>
                <w:rtl w:val="0"/>
              </w:rPr>
              <w:t xml:space="preserve">5. 구축 결과</w:t>
            </w:r>
            <w:r>
              <w:rPr>
                <w:rtl w:val="0"/>
              </w:rPr>
            </w:r>
          </w:p>
        </w:tc>
      </w:tr>
    </w:tbl>
    <w:p w:rsidR="00000000" w:rsidDel="00000000" w:rsidP="00000000" w:rsidRDefault="00000000" w:rsidRPr="00000000" w14:paraId="000000D0">
      <w:pPr>
        <w:spacing w:line="240" w:lineRule="auto"/>
        <w:rPr>
          <w:rFonts w:ascii="Malgun Gothic" w:cs="Malgun Gothic" w:eastAsia="Malgun Gothic" w:hAnsi="Malgun Gothic"/>
          <w:b w:val="0"/>
          <w:bCs w:val="0"/>
          <w:sz w:val="8"/>
          <w:szCs w:val="8"/>
        </w:rPr>
      </w:pPr>
      <w:r>
        <w:rPr>
          <w:rtl w:val="0"/>
        </w:rPr>
      </w:r>
    </w:p>
    <w:p w:rsidR="00000000" w:rsidDel="00000000" w:rsidP="00000000" w:rsidRDefault="00000000" w:rsidRPr="00000000">
      <w:pPr>
        <w:numPr>
          <w:ilvl w:val="0"/>
          <w:numId w:val="6"/>
        </w:numPr>
        <w:spacing w:after="240" w:before="240" w:lineRule="auto"/>
        <w:ind w:left="720" w:hanging="360"/>
        <w:rPr>
          <w:rFonts w:ascii="Malgun Gothic" w:cs="Malgun Gothic" w:eastAsia="Malgun Gothic" w:hAnsi="Malgun Gothic"/>
          <w:b w:val="0"/>
          <w:bCs w:val="0"/>
        </w:rPr>
      </w:pPr>
      <w:r>
        <w:rPr>
          <w:rFonts w:ascii="Malgun Gothic" w:cs="Malgun Gothic" w:eastAsia="Malgun Gothic" w:hAnsi="Malgun Gothic"/>
          <w:b w:val="1"/>
          <w:bCs w:val="1"/>
          <w:rtl w:val="0"/>
        </w:rPr>
        <w:t xml:space="preserve">적재 결과 요약</w:t>
      </w:r>
    </w:p>
    <w:tbl>
      <w:tblPr>
        <w:tblStyle w:val="Table13"/>
        <w:tblW w:w="8175"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0"/>
        <w:gridCol w:w="1600"/>
        <w:gridCol w:w="3375"/>
      </w:tblGrid>
      <w:tr>
        <w:trPr>
          <w:cantSplit w:val="1"/>
          <w:trHeight w:val="411" w:hRule="atLeast"/>
          <w:tblHeader w:val="0"/>
        </w:trPr>
        <w:tc>
          <w:tcPr>
            <w:tcBorders>
              <w:top w:color="b7b7b7" w:space="0" w:sz="8" w:val="single"/>
              <w:left w:color="b7b7b7" w:space="0" w:sz="8" w:val="single"/>
              <w:bottom w:color="b7b7b7" w:space="0" w:sz="8" w:val="single"/>
              <w:right w:color="b7b7b7" w:space="0" w:sz="8" w:val="single"/>
            </w:tcBorders>
            <w:shd w:fill="cfe2f3" w:val="clear"/>
            <w:tcMar>
              <w:top w:w="0.0" w:type="dxa"/>
              <w:left w:w="90" w:type="dxa"/>
              <w:bottom w:w="0.0" w:type="dxa"/>
              <w:right w:w="90" w:type="dxa"/>
            </w:tcMar>
            <w:vAlign w:val="top"/>
          </w:tcPr>
          <w:p w:rsidR="00000000" w:rsidDel="00000000" w:rsidP="00000000" w:rsidRDefault="00000000" w:rsidRPr="00000000">
            <w:pPr>
              <w:spacing w:after="0" w:before="0" w:lineRule="auto"/>
              <w:jc w:val="center"/>
              <w:rPr>
                <w:rFonts w:ascii="Malgun Gothic" w:cs="Malgun Gothic" w:eastAsia="Malgun Gothic" w:hAnsi="Malgun Gothic"/>
                <w:b w:val="0"/>
                <w:bCs w:val="0"/>
                <w:sz w:val="20"/>
                <w:szCs w:val="20"/>
              </w:rPr>
            </w:pPr>
            <w:r>
              <w:rPr>
                <w:rFonts w:ascii="Malgun Gothic" w:cs="Malgun Gothic" w:eastAsia="Malgun Gothic" w:hAnsi="Malgun Gothic"/>
                <w:b w:val="1"/>
                <w:bCs w:val="1"/>
                <w:sz w:val="20"/>
                <w:szCs w:val="20"/>
                <w:rtl w:val="0"/>
              </w:rPr>
              <w:t xml:space="preserve">구분</w:t>
            </w:r>
          </w:p>
        </w:tc>
        <w:tc>
          <w:tcPr>
            <w:tcBorders>
              <w:top w:color="b7b7b7" w:space="0" w:sz="8" w:val="single"/>
              <w:left w:color="b7b7b7" w:space="0" w:sz="8" w:val="single"/>
              <w:bottom w:color="b7b7b7" w:space="0" w:sz="8" w:val="single"/>
              <w:right w:color="b7b7b7" w:space="0" w:sz="8" w:val="single"/>
            </w:tcBorders>
            <w:shd w:fill="cfe2f3" w:val="clear"/>
            <w:tcMar>
              <w:top w:w="0.0" w:type="dxa"/>
              <w:left w:w="90" w:type="dxa"/>
              <w:bottom w:w="0.0" w:type="dxa"/>
              <w:right w:w="90" w:type="dxa"/>
            </w:tcMar>
            <w:vAlign w:val="top"/>
          </w:tcPr>
          <w:p w:rsidR="00000000" w:rsidDel="00000000" w:rsidP="00000000" w:rsidRDefault="00000000" w:rsidRPr="00000000">
            <w:pPr>
              <w:spacing w:after="0" w:before="0" w:lineRule="auto"/>
              <w:jc w:val="center"/>
              <w:rPr>
                <w:rFonts w:ascii="Malgun Gothic" w:cs="Malgun Gothic" w:eastAsia="Malgun Gothic" w:hAnsi="Malgun Gothic"/>
                <w:b w:val="0"/>
                <w:bCs w:val="0"/>
                <w:sz w:val="20"/>
                <w:szCs w:val="20"/>
              </w:rPr>
            </w:pPr>
            <w:r>
              <w:rPr>
                <w:rFonts w:ascii="Malgun Gothic" w:cs="Malgun Gothic" w:eastAsia="Malgun Gothic" w:hAnsi="Malgun Gothic"/>
                <w:b w:val="1"/>
                <w:bCs w:val="1"/>
                <w:sz w:val="20"/>
                <w:szCs w:val="20"/>
                <w:rtl w:val="0"/>
              </w:rPr>
              <w:t xml:space="preserve">건수</w:t>
            </w:r>
          </w:p>
        </w:tc>
        <w:tc>
          <w:tcPr>
            <w:tcBorders>
              <w:top w:color="b7b7b7" w:space="0" w:sz="8" w:val="single"/>
              <w:left w:color="b7b7b7" w:space="0" w:sz="8" w:val="single"/>
              <w:bottom w:color="b7b7b7" w:space="0" w:sz="8" w:val="single"/>
              <w:right w:color="b7b7b7" w:space="0" w:sz="8" w:val="single"/>
            </w:tcBorders>
            <w:shd w:fill="cfe2f3" w:val="clear"/>
            <w:tcMar>
              <w:top w:w="0.0" w:type="dxa"/>
              <w:left w:w="90" w:type="dxa"/>
              <w:bottom w:w="0.0" w:type="dxa"/>
              <w:right w:w="90" w:type="dxa"/>
            </w:tcMar>
            <w:vAlign w:val="top"/>
          </w:tcPr>
          <w:p w:rsidR="00000000" w:rsidDel="00000000" w:rsidP="00000000" w:rsidRDefault="00000000" w:rsidRPr="00000000">
            <w:pPr>
              <w:spacing w:after="0" w:before="0" w:lineRule="auto"/>
              <w:jc w:val="center"/>
              <w:rPr>
                <w:rFonts w:ascii="Malgun Gothic" w:cs="Malgun Gothic" w:eastAsia="Malgun Gothic" w:hAnsi="Malgun Gothic"/>
                <w:b w:val="0"/>
                <w:bCs w:val="0"/>
                <w:sz w:val="20"/>
                <w:szCs w:val="20"/>
              </w:rPr>
            </w:pPr>
            <w:r>
              <w:rPr>
                <w:rFonts w:ascii="Malgun Gothic" w:cs="Malgun Gothic" w:eastAsia="Malgun Gothic" w:hAnsi="Malgun Gothic"/>
                <w:b w:val="1"/>
                <w:bCs w:val="1"/>
                <w:sz w:val="20"/>
                <w:szCs w:val="20"/>
                <w:rtl w:val="0"/>
              </w:rPr>
              <w:t xml:space="preserve">비고</w:t>
            </w:r>
          </w:p>
        </w:tc>
      </w:tr>
      <w:tr>
        <w:trPr>
          <w:cantSplit w:val="1"/>
          <w:trHeight w:val="411" w:hRule="atLeast"/>
          <w:tblHeader w:val="0"/>
        </w:trPr>
        <w:tc>
          <w:tcPr>
            <w:tcBorders>
              <w:top w:color="b7b7b7" w:space="0" w:sz="8" w:val="single"/>
              <w:left w:color="b7b7b7" w:space="0" w:sz="8" w:val="single"/>
              <w:bottom w:color="b7b7b7" w:space="0" w:sz="8" w:val="single"/>
              <w:right w:color="b7b7b7" w:space="0" w:sz="8" w:val="single"/>
            </w:tcBorders>
            <w:tcMar>
              <w:top w:w="0.0" w:type="dxa"/>
              <w:left w:w="90" w:type="dxa"/>
              <w:bottom w:w="0.0" w:type="dxa"/>
              <w:right w:w="90" w:type="dxa"/>
            </w:tcMar>
            <w:vAlign w:val="top"/>
          </w:tcPr>
          <w:p w:rsidR="00000000" w:rsidDel="00000000" w:rsidP="00000000" w:rsidRDefault="00000000" w:rsidRPr="00000000">
            <w:pPr>
              <w:spacing w:after="0" w:before="0" w:lineRule="auto"/>
              <w:jc w:val="left"/>
              <w:rPr>
                <w:rFonts w:ascii="Malgun Gothic" w:cs="Malgun Gothic" w:eastAsia="Malgun Gothic" w:hAnsi="Malgun Gothic"/>
                <w:b w:val="0"/>
                <w:bCs w:val="0"/>
                <w:color w:val="000000"/>
                <w:sz w:val="20"/>
                <w:szCs w:val="20"/>
              </w:rPr>
            </w:pPr>
            <w:r>
              <w:rPr>
                <w:rFonts w:ascii="Malgun Gothic" w:cs="Malgun Gothic" w:eastAsia="Malgun Gothic" w:hAnsi="Malgun Gothic"/>
                <w:b w:val="0"/>
                <w:bCs w:val="0"/>
                <w:color w:val="000000"/>
                <w:sz w:val="20"/>
                <w:szCs w:val="20"/>
                <w:rtl w:val="0"/>
              </w:rPr>
              <w:t xml:space="preserve">공고 — 기업마당</w:t>
            </w:r>
          </w:p>
        </w:tc>
        <w:tc>
          <w:tcPr>
            <w:tcBorders>
              <w:top w:color="b7b7b7" w:space="0" w:sz="8" w:val="single"/>
              <w:left w:color="b7b7b7" w:space="0" w:sz="8" w:val="single"/>
              <w:bottom w:color="b7b7b7" w:space="0" w:sz="8" w:val="single"/>
              <w:right w:color="b7b7b7" w:space="0" w:sz="8" w:val="single"/>
            </w:tcBorders>
            <w:tcMar>
              <w:top w:w="0.0" w:type="dxa"/>
              <w:left w:w="90" w:type="dxa"/>
              <w:bottom w:w="0.0" w:type="dxa"/>
              <w:right w:w="90" w:type="dxa"/>
            </w:tcMar>
            <w:vAlign w:val="top"/>
          </w:tcPr>
          <w:p w:rsidR="00000000" w:rsidDel="00000000" w:rsidP="00000000" w:rsidRDefault="00000000" w:rsidRPr="00000000">
            <w:pPr>
              <w:spacing w:after="0" w:before="0" w:lineRule="auto"/>
              <w:jc w:val="center"/>
              <w:rPr>
                <w:rFonts w:ascii="Malgun Gothic" w:cs="Malgun Gothic" w:eastAsia="Malgun Gothic" w:hAnsi="Malgun Gothic"/>
                <w:b w:val="0"/>
                <w:bCs w:val="0"/>
                <w:color w:val="000000"/>
                <w:sz w:val="20"/>
                <w:szCs w:val="20"/>
              </w:rPr>
            </w:pPr>
            <w:r>
              <w:rPr>
                <w:rFonts w:ascii="Malgun Gothic" w:cs="Malgun Gothic" w:eastAsia="Malgun Gothic" w:hAnsi="Malgun Gothic"/>
                <w:b w:val="0"/>
                <w:bCs w:val="0"/>
                <w:color w:val="000000"/>
                <w:sz w:val="20"/>
                <w:szCs w:val="20"/>
                <w:rtl w:val="0"/>
              </w:rPr>
              <w:t xml:space="preserve">2,238</w:t>
            </w:r>
          </w:p>
        </w:tc>
        <w:tc>
          <w:tcPr>
            <w:tcBorders>
              <w:top w:color="b7b7b7" w:space="0" w:sz="8" w:val="single"/>
              <w:left w:color="b7b7b7" w:space="0" w:sz="8" w:val="single"/>
              <w:bottom w:color="b7b7b7" w:space="0" w:sz="8" w:val="single"/>
              <w:right w:color="b7b7b7" w:space="0" w:sz="8" w:val="single"/>
            </w:tcBorders>
            <w:tcMar>
              <w:top w:w="0.0" w:type="dxa"/>
              <w:left w:w="90" w:type="dxa"/>
              <w:bottom w:w="0.0" w:type="dxa"/>
              <w:right w:w="90" w:type="dxa"/>
            </w:tcMar>
            <w:vAlign w:val="top"/>
          </w:tcPr>
          <w:p w:rsidR="00000000" w:rsidDel="00000000" w:rsidP="00000000" w:rsidRDefault="00000000" w:rsidRPr="00000000">
            <w:pPr>
              <w:spacing w:after="0" w:before="0" w:lineRule="auto"/>
              <w:jc w:val="left"/>
              <w:rPr>
                <w:rFonts w:ascii="Malgun Gothic" w:cs="Malgun Gothic" w:eastAsia="Malgun Gothic" w:hAnsi="Malgun Gothic"/>
                <w:b w:val="0"/>
                <w:bCs w:val="0"/>
                <w:color w:val="000000"/>
                <w:sz w:val="20"/>
                <w:szCs w:val="20"/>
              </w:rPr>
            </w:pPr>
            <w:r>
              <w:rPr>
                <w:rFonts w:ascii="Malgun Gothic" w:cs="Malgun Gothic" w:eastAsia="Malgun Gothic" w:hAnsi="Malgun Gothic"/>
                <w:b w:val="0"/>
                <w:bCs w:val="0"/>
                <w:color w:val="000000"/>
                <w:sz w:val="20"/>
                <w:szCs w:val="20"/>
                <w:rtl w:val="0"/>
              </w:rPr>
              <w:t xml:space="preserve"/>
            </w:r>
          </w:p>
        </w:tc>
      </w:tr>
      <w:tr>
        <w:trPr>
          <w:cantSplit w:val="1"/>
          <w:trHeight w:val="411" w:hRule="atLeast"/>
          <w:tblHeader w:val="0"/>
        </w:trPr>
        <w:tc>
          <w:tcPr>
            <w:tcBorders>
              <w:top w:color="b7b7b7" w:space="0" w:sz="8" w:val="single"/>
              <w:left w:color="b7b7b7" w:space="0" w:sz="8" w:val="single"/>
              <w:bottom w:color="b7b7b7" w:space="0" w:sz="8" w:val="single"/>
              <w:right w:color="b7b7b7" w:space="0" w:sz="8" w:val="single"/>
            </w:tcBorders>
            <w:tcMar>
              <w:top w:w="0.0" w:type="dxa"/>
              <w:left w:w="90" w:type="dxa"/>
              <w:bottom w:w="0.0" w:type="dxa"/>
              <w:right w:w="90" w:type="dxa"/>
            </w:tcMar>
            <w:vAlign w:val="top"/>
          </w:tcPr>
          <w:p w:rsidR="00000000" w:rsidDel="00000000" w:rsidP="00000000" w:rsidRDefault="00000000" w:rsidRPr="00000000">
            <w:pPr>
              <w:spacing w:after="0" w:before="0" w:lineRule="auto"/>
              <w:jc w:val="left"/>
              <w:rPr>
                <w:rFonts w:ascii="Malgun Gothic" w:cs="Malgun Gothic" w:eastAsia="Malgun Gothic" w:hAnsi="Malgun Gothic"/>
                <w:b w:val="0"/>
                <w:bCs w:val="0"/>
                <w:color w:val="000000"/>
                <w:sz w:val="20"/>
                <w:szCs w:val="20"/>
              </w:rPr>
            </w:pPr>
            <w:r>
              <w:rPr>
                <w:rFonts w:ascii="Malgun Gothic" w:cs="Malgun Gothic" w:eastAsia="Malgun Gothic" w:hAnsi="Malgun Gothic"/>
                <w:b w:val="0"/>
                <w:bCs w:val="0"/>
                <w:color w:val="000000"/>
                <w:sz w:val="20"/>
                <w:szCs w:val="20"/>
                <w:rtl w:val="0"/>
              </w:rPr>
              <w:t xml:space="preserve">공고 — K-Startup</w:t>
            </w:r>
          </w:p>
        </w:tc>
        <w:tc>
          <w:tcPr>
            <w:tcBorders>
              <w:top w:color="b7b7b7" w:space="0" w:sz="8" w:val="single"/>
              <w:left w:color="b7b7b7" w:space="0" w:sz="8" w:val="single"/>
              <w:bottom w:color="b7b7b7" w:space="0" w:sz="8" w:val="single"/>
              <w:right w:color="b7b7b7" w:space="0" w:sz="8" w:val="single"/>
            </w:tcBorders>
            <w:tcMar>
              <w:top w:w="0.0" w:type="dxa"/>
              <w:left w:w="90" w:type="dxa"/>
              <w:bottom w:w="0.0" w:type="dxa"/>
              <w:right w:w="90" w:type="dxa"/>
            </w:tcMar>
            <w:vAlign w:val="top"/>
          </w:tcPr>
          <w:p w:rsidR="00000000" w:rsidDel="00000000" w:rsidP="00000000" w:rsidRDefault="00000000" w:rsidRPr="00000000">
            <w:pPr>
              <w:spacing w:after="0" w:before="0" w:lineRule="auto"/>
              <w:jc w:val="center"/>
              <w:rPr>
                <w:rFonts w:ascii="Malgun Gothic" w:cs="Malgun Gothic" w:eastAsia="Malgun Gothic" w:hAnsi="Malgun Gothic"/>
                <w:b w:val="0"/>
                <w:bCs w:val="0"/>
                <w:color w:val="000000"/>
                <w:sz w:val="20"/>
                <w:szCs w:val="20"/>
              </w:rPr>
            </w:pPr>
            <w:r>
              <w:rPr>
                <w:rFonts w:ascii="Malgun Gothic" w:cs="Malgun Gothic" w:eastAsia="Malgun Gothic" w:hAnsi="Malgun Gothic"/>
                <w:b w:val="0"/>
                <w:bCs w:val="0"/>
                <w:color w:val="000000"/>
                <w:sz w:val="20"/>
                <w:szCs w:val="20"/>
                <w:rtl w:val="0"/>
              </w:rPr>
              <w:t xml:space="preserve">527</w:t>
            </w:r>
          </w:p>
        </w:tc>
        <w:tc>
          <w:tcPr>
            <w:tcBorders>
              <w:top w:color="b7b7b7" w:space="0" w:sz="8" w:val="single"/>
              <w:left w:color="b7b7b7" w:space="0" w:sz="8" w:val="single"/>
              <w:bottom w:color="b7b7b7" w:space="0" w:sz="8" w:val="single"/>
              <w:right w:color="b7b7b7" w:space="0" w:sz="8" w:val="single"/>
            </w:tcBorders>
            <w:tcMar>
              <w:top w:w="0.0" w:type="dxa"/>
              <w:left w:w="90" w:type="dxa"/>
              <w:bottom w:w="0.0" w:type="dxa"/>
              <w:right w:w="90" w:type="dxa"/>
            </w:tcMar>
            <w:vAlign w:val="top"/>
          </w:tcPr>
          <w:p w:rsidR="00000000" w:rsidDel="00000000" w:rsidP="00000000" w:rsidRDefault="00000000" w:rsidRPr="00000000">
            <w:pPr>
              <w:spacing w:after="0" w:before="0" w:lineRule="auto"/>
              <w:jc w:val="left"/>
              <w:rPr>
                <w:rFonts w:ascii="Malgun Gothic" w:cs="Malgun Gothic" w:eastAsia="Malgun Gothic" w:hAnsi="Malgun Gothic"/>
                <w:b w:val="0"/>
                <w:bCs w:val="0"/>
                <w:color w:val="000000"/>
                <w:sz w:val="20"/>
                <w:szCs w:val="20"/>
              </w:rPr>
            </w:pPr>
            <w:r>
              <w:rPr>
                <w:rFonts w:ascii="Malgun Gothic" w:cs="Malgun Gothic" w:eastAsia="Malgun Gothic" w:hAnsi="Malgun Gothic"/>
                <w:b w:val="0"/>
                <w:bCs w:val="0"/>
                <w:color w:val="000000"/>
                <w:sz w:val="20"/>
                <w:szCs w:val="20"/>
                <w:rtl w:val="0"/>
              </w:rPr>
              <w:t xml:space="preserve"/>
            </w:r>
          </w:p>
        </w:tc>
      </w:tr>
      <w:tr>
        <w:trPr>
          <w:cantSplit w:val="1"/>
          <w:trHeight w:val="411" w:hRule="atLeast"/>
          <w:tblHeader w:val="0"/>
        </w:trPr>
        <w:tc>
          <w:tcPr>
            <w:tcBorders>
              <w:top w:color="b7b7b7" w:space="0" w:sz="8" w:val="single"/>
              <w:left w:color="b7b7b7" w:space="0" w:sz="8" w:val="single"/>
              <w:bottom w:color="b7b7b7" w:space="0" w:sz="8" w:val="single"/>
              <w:right w:color="b7b7b7" w:space="0" w:sz="8" w:val="single"/>
            </w:tcBorders>
            <w:tcMar>
              <w:top w:w="0.0" w:type="dxa"/>
              <w:left w:w="90" w:type="dxa"/>
              <w:bottom w:w="0.0" w:type="dxa"/>
              <w:right w:w="90" w:type="dxa"/>
            </w:tcMar>
            <w:vAlign w:val="top"/>
          </w:tcPr>
          <w:p w:rsidR="00000000" w:rsidDel="00000000" w:rsidP="00000000" w:rsidRDefault="00000000" w:rsidRPr="00000000">
            <w:pPr>
              <w:spacing w:after="0" w:before="0" w:lineRule="auto"/>
              <w:jc w:val="left"/>
              <w:rPr>
                <w:rFonts w:ascii="Malgun Gothic" w:cs="Malgun Gothic" w:eastAsia="Malgun Gothic" w:hAnsi="Malgun Gothic"/>
                <w:b w:val="0"/>
                <w:bCs w:val="0"/>
                <w:color w:val="000000"/>
                <w:sz w:val="20"/>
                <w:szCs w:val="20"/>
              </w:rPr>
            </w:pPr>
            <w:r>
              <w:rPr>
                <w:rFonts w:ascii="Malgun Gothic" w:cs="Malgun Gothic" w:eastAsia="Malgun Gothic" w:hAnsi="Malgun Gothic"/>
                <w:b w:val="0"/>
                <w:bCs w:val="0"/>
                <w:color w:val="000000"/>
                <w:sz w:val="20"/>
                <w:szCs w:val="20"/>
                <w:rtl w:val="0"/>
              </w:rPr>
              <w:t xml:space="preserve">공고 벡터 (notices.embedding)</w:t>
            </w:r>
          </w:p>
        </w:tc>
        <w:tc>
          <w:tcPr>
            <w:tcBorders>
              <w:top w:color="b7b7b7" w:space="0" w:sz="8" w:val="single"/>
              <w:left w:color="b7b7b7" w:space="0" w:sz="8" w:val="single"/>
              <w:bottom w:color="b7b7b7" w:space="0" w:sz="8" w:val="single"/>
              <w:right w:color="b7b7b7" w:space="0" w:sz="8" w:val="single"/>
            </w:tcBorders>
            <w:tcMar>
              <w:top w:w="0.0" w:type="dxa"/>
              <w:left w:w="90" w:type="dxa"/>
              <w:bottom w:w="0.0" w:type="dxa"/>
              <w:right w:w="90" w:type="dxa"/>
            </w:tcMar>
            <w:vAlign w:val="top"/>
          </w:tcPr>
          <w:p w:rsidR="00000000" w:rsidDel="00000000" w:rsidP="00000000" w:rsidRDefault="00000000" w:rsidRPr="00000000">
            <w:pPr>
              <w:spacing w:after="0" w:before="0" w:lineRule="auto"/>
              <w:jc w:val="center"/>
              <w:rPr>
                <w:rFonts w:ascii="Malgun Gothic" w:cs="Malgun Gothic" w:eastAsia="Malgun Gothic" w:hAnsi="Malgun Gothic"/>
                <w:b w:val="0"/>
                <w:bCs w:val="0"/>
                <w:color w:val="000000"/>
                <w:sz w:val="20"/>
                <w:szCs w:val="20"/>
              </w:rPr>
            </w:pPr>
            <w:r>
              <w:rPr>
                <w:rFonts w:ascii="Malgun Gothic" w:cs="Malgun Gothic" w:eastAsia="Malgun Gothic" w:hAnsi="Malgun Gothic"/>
                <w:b w:val="0"/>
                <w:bCs w:val="0"/>
                <w:color w:val="000000"/>
                <w:sz w:val="20"/>
                <w:szCs w:val="20"/>
                <w:rtl w:val="0"/>
              </w:rPr>
              <w:t xml:space="preserve">2,765</w:t>
            </w:r>
          </w:p>
        </w:tc>
        <w:tc>
          <w:tcPr>
            <w:tcBorders>
              <w:top w:color="b7b7b7" w:space="0" w:sz="8" w:val="single"/>
              <w:left w:color="b7b7b7" w:space="0" w:sz="8" w:val="single"/>
              <w:bottom w:color="b7b7b7" w:space="0" w:sz="8" w:val="single"/>
              <w:right w:color="b7b7b7" w:space="0" w:sz="8" w:val="single"/>
            </w:tcBorders>
            <w:tcMar>
              <w:top w:w="0.0" w:type="dxa"/>
              <w:left w:w="90" w:type="dxa"/>
              <w:bottom w:w="0.0" w:type="dxa"/>
              <w:right w:w="90" w:type="dxa"/>
            </w:tcMar>
            <w:vAlign w:val="top"/>
          </w:tcPr>
          <w:p w:rsidR="00000000" w:rsidDel="00000000" w:rsidP="00000000" w:rsidRDefault="00000000" w:rsidRPr="00000000">
            <w:pPr>
              <w:spacing w:after="0" w:before="0" w:lineRule="auto"/>
              <w:jc w:val="left"/>
              <w:rPr>
                <w:rFonts w:ascii="Malgun Gothic" w:cs="Malgun Gothic" w:eastAsia="Malgun Gothic" w:hAnsi="Malgun Gothic"/>
                <w:b w:val="0"/>
                <w:bCs w:val="0"/>
                <w:color w:val="000000"/>
                <w:sz w:val="20"/>
                <w:szCs w:val="20"/>
              </w:rPr>
            </w:pPr>
            <w:r>
              <w:rPr>
                <w:rFonts w:ascii="Malgun Gothic" w:cs="Malgun Gothic" w:eastAsia="Malgun Gothic" w:hAnsi="Malgun Gothic"/>
                <w:b w:val="0"/>
                <w:bCs w:val="0"/>
                <w:color w:val="000000"/>
                <w:sz w:val="20"/>
                <w:szCs w:val="20"/>
                <w:rtl w:val="0"/>
              </w:rPr>
              <w:t xml:space="preserve">1,024차원, 설정 지문 1종, 11.3MB</w:t>
            </w:r>
          </w:p>
        </w:tc>
      </w:tr>
      <w:tr>
        <w:trPr>
          <w:cantSplit w:val="1"/>
          <w:trHeight w:val="411" w:hRule="atLeast"/>
          <w:tblHeader w:val="0"/>
        </w:trPr>
        <w:tc>
          <w:tcPr>
            <w:tcBorders>
              <w:top w:color="b7b7b7" w:space="0" w:sz="8" w:val="single"/>
              <w:left w:color="b7b7b7" w:space="0" w:sz="8" w:val="single"/>
              <w:bottom w:color="b7b7b7" w:space="0" w:sz="8" w:val="single"/>
              <w:right w:color="b7b7b7" w:space="0" w:sz="8" w:val="single"/>
            </w:tcBorders>
            <w:tcMar>
              <w:top w:w="0.0" w:type="dxa"/>
              <w:left w:w="90" w:type="dxa"/>
              <w:bottom w:w="0.0" w:type="dxa"/>
              <w:right w:w="90" w:type="dxa"/>
            </w:tcMar>
            <w:vAlign w:val="top"/>
          </w:tcPr>
          <w:p w:rsidR="00000000" w:rsidDel="00000000" w:rsidP="00000000" w:rsidRDefault="00000000" w:rsidRPr="00000000">
            <w:pPr>
              <w:spacing w:after="0" w:before="0" w:lineRule="auto"/>
              <w:jc w:val="left"/>
              <w:rPr>
                <w:rFonts w:ascii="Malgun Gothic" w:cs="Malgun Gothic" w:eastAsia="Malgun Gothic" w:hAnsi="Malgun Gothic"/>
                <w:b w:val="0"/>
                <w:bCs w:val="0"/>
                <w:color w:val="000000"/>
                <w:sz w:val="20"/>
                <w:szCs w:val="20"/>
              </w:rPr>
            </w:pPr>
            <w:r>
              <w:rPr>
                <w:rFonts w:ascii="Malgun Gothic" w:cs="Malgun Gothic" w:eastAsia="Malgun Gothic" w:hAnsi="Malgun Gothic"/>
                <w:b w:val="0"/>
                <w:bCs w:val="0"/>
                <w:color w:val="000000"/>
                <w:sz w:val="20"/>
                <w:szCs w:val="20"/>
                <w:rtl w:val="0"/>
              </w:rPr>
              <w:t xml:space="preserve">첨부 링크 / 원본 파일</w:t>
            </w:r>
          </w:p>
        </w:tc>
        <w:tc>
          <w:tcPr>
            <w:tcBorders>
              <w:top w:color="b7b7b7" w:space="0" w:sz="8" w:val="single"/>
              <w:left w:color="b7b7b7" w:space="0" w:sz="8" w:val="single"/>
              <w:bottom w:color="b7b7b7" w:space="0" w:sz="8" w:val="single"/>
              <w:right w:color="b7b7b7" w:space="0" w:sz="8" w:val="single"/>
            </w:tcBorders>
            <w:tcMar>
              <w:top w:w="0.0" w:type="dxa"/>
              <w:left w:w="90" w:type="dxa"/>
              <w:bottom w:w="0.0" w:type="dxa"/>
              <w:right w:w="90" w:type="dxa"/>
            </w:tcMar>
            <w:vAlign w:val="top"/>
          </w:tcPr>
          <w:p w:rsidR="00000000" w:rsidDel="00000000" w:rsidP="00000000" w:rsidRDefault="00000000" w:rsidRPr="00000000">
            <w:pPr>
              <w:spacing w:after="0" w:before="0" w:lineRule="auto"/>
              <w:jc w:val="center"/>
              <w:rPr>
                <w:rFonts w:ascii="Malgun Gothic" w:cs="Malgun Gothic" w:eastAsia="Malgun Gothic" w:hAnsi="Malgun Gothic"/>
                <w:b w:val="0"/>
                <w:bCs w:val="0"/>
                <w:color w:val="000000"/>
                <w:sz w:val="20"/>
                <w:szCs w:val="20"/>
              </w:rPr>
            </w:pPr>
            <w:r>
              <w:rPr>
                <w:rFonts w:ascii="Malgun Gothic" w:cs="Malgun Gothic" w:eastAsia="Malgun Gothic" w:hAnsi="Malgun Gothic"/>
                <w:b w:val="0"/>
                <w:bCs w:val="0"/>
                <w:color w:val="000000"/>
                <w:sz w:val="20"/>
                <w:szCs w:val="20"/>
                <w:rtl w:val="0"/>
              </w:rPr>
              <w:t xml:space="preserve">3,896 / 2,187</w:t>
            </w:r>
          </w:p>
        </w:tc>
        <w:tc>
          <w:tcPr>
            <w:tcBorders>
              <w:top w:color="b7b7b7" w:space="0" w:sz="8" w:val="single"/>
              <w:left w:color="b7b7b7" w:space="0" w:sz="8" w:val="single"/>
              <w:bottom w:color="b7b7b7" w:space="0" w:sz="8" w:val="single"/>
              <w:right w:color="b7b7b7" w:space="0" w:sz="8" w:val="single"/>
            </w:tcBorders>
            <w:tcMar>
              <w:top w:w="0.0" w:type="dxa"/>
              <w:left w:w="90" w:type="dxa"/>
              <w:bottom w:w="0.0" w:type="dxa"/>
              <w:right w:w="90" w:type="dxa"/>
            </w:tcMar>
            <w:vAlign w:val="top"/>
          </w:tcPr>
          <w:p w:rsidR="00000000" w:rsidDel="00000000" w:rsidP="00000000" w:rsidRDefault="00000000" w:rsidRPr="00000000">
            <w:pPr>
              <w:spacing w:after="0" w:before="0" w:lineRule="auto"/>
              <w:jc w:val="left"/>
              <w:rPr>
                <w:rFonts w:ascii="Malgun Gothic" w:cs="Malgun Gothic" w:eastAsia="Malgun Gothic" w:hAnsi="Malgun Gothic"/>
                <w:b w:val="0"/>
                <w:bCs w:val="0"/>
                <w:color w:val="000000"/>
                <w:sz w:val="20"/>
                <w:szCs w:val="20"/>
              </w:rPr>
            </w:pPr>
            <w:r>
              <w:rPr>
                <w:rFonts w:ascii="Malgun Gothic" w:cs="Malgun Gothic" w:eastAsia="Malgun Gothic" w:hAnsi="Malgun Gothic"/>
                <w:b w:val="0"/>
                <w:bCs w:val="0"/>
                <w:color w:val="000000"/>
                <w:sz w:val="20"/>
                <w:szCs w:val="20"/>
                <w:rtl w:val="0"/>
              </w:rPr>
              <w:t xml:space="preserve">원본 861MB, 본문 추출 성공 2,061</w:t>
            </w:r>
          </w:p>
        </w:tc>
      </w:tr>
      <w:tr>
        <w:trPr>
          <w:cantSplit w:val="1"/>
          <w:trHeight w:val="411" w:hRule="atLeast"/>
          <w:tblHeader w:val="0"/>
        </w:trPr>
        <w:tc>
          <w:tcPr>
            <w:tcBorders>
              <w:top w:color="b7b7b7" w:space="0" w:sz="8" w:val="single"/>
              <w:left w:color="b7b7b7" w:space="0" w:sz="8" w:val="single"/>
              <w:bottom w:color="b7b7b7" w:space="0" w:sz="8" w:val="single"/>
              <w:right w:color="b7b7b7" w:space="0" w:sz="8" w:val="single"/>
            </w:tcBorders>
            <w:tcMar>
              <w:top w:w="0.0" w:type="dxa"/>
              <w:left w:w="90" w:type="dxa"/>
              <w:bottom w:w="0.0" w:type="dxa"/>
              <w:right w:w="90" w:type="dxa"/>
            </w:tcMar>
            <w:vAlign w:val="top"/>
          </w:tcPr>
          <w:p w:rsidR="00000000" w:rsidDel="00000000" w:rsidP="00000000" w:rsidRDefault="00000000" w:rsidRPr="00000000">
            <w:pPr>
              <w:spacing w:after="0" w:before="0" w:lineRule="auto"/>
              <w:jc w:val="left"/>
              <w:rPr>
                <w:rFonts w:ascii="Malgun Gothic" w:cs="Malgun Gothic" w:eastAsia="Malgun Gothic" w:hAnsi="Malgun Gothic"/>
                <w:b w:val="0"/>
                <w:bCs w:val="0"/>
                <w:color w:val="000000"/>
                <w:sz w:val="20"/>
                <w:szCs w:val="20"/>
              </w:rPr>
            </w:pPr>
            <w:r>
              <w:rPr>
                <w:rFonts w:ascii="Malgun Gothic" w:cs="Malgun Gothic" w:eastAsia="Malgun Gothic" w:hAnsi="Malgun Gothic"/>
                <w:b w:val="0"/>
                <w:bCs w:val="0"/>
                <w:color w:val="000000"/>
                <w:sz w:val="20"/>
                <w:szCs w:val="20"/>
                <w:rtl w:val="0"/>
              </w:rPr>
              <w:t xml:space="preserve">자격요건 판정표</w:t>
            </w:r>
          </w:p>
        </w:tc>
        <w:tc>
          <w:tcPr>
            <w:tcBorders>
              <w:top w:color="b7b7b7" w:space="0" w:sz="8" w:val="single"/>
              <w:left w:color="b7b7b7" w:space="0" w:sz="8" w:val="single"/>
              <w:bottom w:color="b7b7b7" w:space="0" w:sz="8" w:val="single"/>
              <w:right w:color="b7b7b7" w:space="0" w:sz="8" w:val="single"/>
            </w:tcBorders>
            <w:tcMar>
              <w:top w:w="0.0" w:type="dxa"/>
              <w:left w:w="90" w:type="dxa"/>
              <w:bottom w:w="0.0" w:type="dxa"/>
              <w:right w:w="90" w:type="dxa"/>
            </w:tcMar>
            <w:vAlign w:val="top"/>
          </w:tcPr>
          <w:p w:rsidR="00000000" w:rsidDel="00000000" w:rsidP="00000000" w:rsidRDefault="00000000" w:rsidRPr="00000000">
            <w:pPr>
              <w:spacing w:after="0" w:before="0" w:lineRule="auto"/>
              <w:jc w:val="center"/>
              <w:rPr>
                <w:rFonts w:ascii="Malgun Gothic" w:cs="Malgun Gothic" w:eastAsia="Malgun Gothic" w:hAnsi="Malgun Gothic"/>
                <w:b w:val="0"/>
                <w:bCs w:val="0"/>
                <w:color w:val="000000"/>
                <w:sz w:val="20"/>
                <w:szCs w:val="20"/>
              </w:rPr>
            </w:pPr>
            <w:r>
              <w:rPr>
                <w:rFonts w:ascii="Malgun Gothic" w:cs="Malgun Gothic" w:eastAsia="Malgun Gothic" w:hAnsi="Malgun Gothic"/>
                <w:b w:val="0"/>
                <w:bCs w:val="0"/>
                <w:color w:val="000000"/>
                <w:sz w:val="20"/>
                <w:szCs w:val="20"/>
                <w:rtl w:val="0"/>
              </w:rPr>
              <w:t xml:space="preserve">2,052</w:t>
            </w:r>
          </w:p>
        </w:tc>
        <w:tc>
          <w:tcPr>
            <w:tcBorders>
              <w:top w:color="b7b7b7" w:space="0" w:sz="8" w:val="single"/>
              <w:left w:color="b7b7b7" w:space="0" w:sz="8" w:val="single"/>
              <w:bottom w:color="b7b7b7" w:space="0" w:sz="8" w:val="single"/>
              <w:right w:color="b7b7b7" w:space="0" w:sz="8" w:val="single"/>
            </w:tcBorders>
            <w:tcMar>
              <w:top w:w="0.0" w:type="dxa"/>
              <w:left w:w="90" w:type="dxa"/>
              <w:bottom w:w="0.0" w:type="dxa"/>
              <w:right w:w="90" w:type="dxa"/>
            </w:tcMar>
            <w:vAlign w:val="top"/>
          </w:tcPr>
          <w:p w:rsidR="00000000" w:rsidDel="00000000" w:rsidP="00000000" w:rsidRDefault="00000000" w:rsidRPr="00000000">
            <w:pPr>
              <w:spacing w:after="0" w:before="0" w:lineRule="auto"/>
              <w:jc w:val="left"/>
              <w:rPr>
                <w:rFonts w:ascii="Malgun Gothic" w:cs="Malgun Gothic" w:eastAsia="Malgun Gothic" w:hAnsi="Malgun Gothic"/>
                <w:b w:val="0"/>
                <w:bCs w:val="0"/>
                <w:color w:val="000000"/>
                <w:sz w:val="20"/>
                <w:szCs w:val="20"/>
              </w:rPr>
            </w:pPr>
            <w:r>
              <w:rPr>
                <w:rFonts w:ascii="Malgun Gothic" w:cs="Malgun Gothic" w:eastAsia="Malgun Gothic" w:hAnsi="Malgun Gothic"/>
                <w:b w:val="0"/>
                <w:bCs w:val="0"/>
                <w:color w:val="000000"/>
                <w:sz w:val="20"/>
                <w:szCs w:val="20"/>
                <w:rtl w:val="0"/>
              </w:rPr>
              <w:t xml:space="preserve">본문이 있는 공고 대상</w:t>
            </w:r>
          </w:p>
        </w:tc>
      </w:tr>
      <w:tr>
        <w:trPr>
          <w:cantSplit w:val="1"/>
          <w:trHeight w:val="411" w:hRule="atLeast"/>
          <w:tblHeader w:val="0"/>
        </w:trPr>
        <w:tc>
          <w:tcPr>
            <w:tcBorders>
              <w:top w:color="b7b7b7" w:space="0" w:sz="8" w:val="single"/>
              <w:left w:color="b7b7b7" w:space="0" w:sz="8" w:val="single"/>
              <w:bottom w:color="b7b7b7" w:space="0" w:sz="8" w:val="single"/>
              <w:right w:color="b7b7b7" w:space="0" w:sz="8" w:val="single"/>
            </w:tcBorders>
            <w:tcMar>
              <w:top w:w="0.0" w:type="dxa"/>
              <w:left w:w="90" w:type="dxa"/>
              <w:bottom w:w="0.0" w:type="dxa"/>
              <w:right w:w="90" w:type="dxa"/>
            </w:tcMar>
            <w:vAlign w:val="top"/>
          </w:tcPr>
          <w:p w:rsidR="00000000" w:rsidDel="00000000" w:rsidP="00000000" w:rsidRDefault="00000000" w:rsidRPr="00000000">
            <w:pPr>
              <w:spacing w:after="0" w:before="0" w:lineRule="auto"/>
              <w:jc w:val="left"/>
              <w:rPr>
                <w:rFonts w:ascii="Malgun Gothic" w:cs="Malgun Gothic" w:eastAsia="Malgun Gothic" w:hAnsi="Malgun Gothic"/>
                <w:b w:val="0"/>
                <w:bCs w:val="0"/>
                <w:color w:val="000000"/>
                <w:sz w:val="20"/>
                <w:szCs w:val="20"/>
              </w:rPr>
            </w:pPr>
            <w:r>
              <w:rPr>
                <w:rFonts w:ascii="Malgun Gothic" w:cs="Malgun Gothic" w:eastAsia="Malgun Gothic" w:hAnsi="Malgun Gothic"/>
                <w:b w:val="0"/>
                <w:bCs w:val="0"/>
                <w:color w:val="000000"/>
                <w:sz w:val="20"/>
                <w:szCs w:val="20"/>
                <w:rtl w:val="0"/>
              </w:rPr>
              <w:t xml:space="preserve">신청자 유형·업종 판정표</w:t>
            </w:r>
          </w:p>
        </w:tc>
        <w:tc>
          <w:tcPr>
            <w:tcBorders>
              <w:top w:color="b7b7b7" w:space="0" w:sz="8" w:val="single"/>
              <w:left w:color="b7b7b7" w:space="0" w:sz="8" w:val="single"/>
              <w:bottom w:color="b7b7b7" w:space="0" w:sz="8" w:val="single"/>
              <w:right w:color="b7b7b7" w:space="0" w:sz="8" w:val="single"/>
            </w:tcBorders>
            <w:tcMar>
              <w:top w:w="0.0" w:type="dxa"/>
              <w:left w:w="90" w:type="dxa"/>
              <w:bottom w:w="0.0" w:type="dxa"/>
              <w:right w:w="90" w:type="dxa"/>
            </w:tcMar>
            <w:vAlign w:val="top"/>
          </w:tcPr>
          <w:p w:rsidR="00000000" w:rsidDel="00000000" w:rsidP="00000000" w:rsidRDefault="00000000" w:rsidRPr="00000000">
            <w:pPr>
              <w:spacing w:after="0" w:before="0" w:lineRule="auto"/>
              <w:jc w:val="center"/>
              <w:rPr>
                <w:rFonts w:ascii="Malgun Gothic" w:cs="Malgun Gothic" w:eastAsia="Malgun Gothic" w:hAnsi="Malgun Gothic"/>
                <w:b w:val="0"/>
                <w:bCs w:val="0"/>
                <w:color w:val="000000"/>
                <w:sz w:val="20"/>
                <w:szCs w:val="20"/>
              </w:rPr>
            </w:pPr>
            <w:r>
              <w:rPr>
                <w:rFonts w:ascii="Malgun Gothic" w:cs="Malgun Gothic" w:eastAsia="Malgun Gothic" w:hAnsi="Malgun Gothic"/>
                <w:b w:val="0"/>
                <w:bCs w:val="0"/>
                <w:color w:val="000000"/>
                <w:sz w:val="20"/>
                <w:szCs w:val="20"/>
                <w:rtl w:val="0"/>
              </w:rPr>
              <w:t xml:space="preserve">각 2,765</w:t>
            </w:r>
          </w:p>
        </w:tc>
        <w:tc>
          <w:tcPr>
            <w:tcBorders>
              <w:top w:color="b7b7b7" w:space="0" w:sz="8" w:val="single"/>
              <w:left w:color="b7b7b7" w:space="0" w:sz="8" w:val="single"/>
              <w:bottom w:color="b7b7b7" w:space="0" w:sz="8" w:val="single"/>
              <w:right w:color="b7b7b7" w:space="0" w:sz="8" w:val="single"/>
            </w:tcBorders>
            <w:tcMar>
              <w:top w:w="0.0" w:type="dxa"/>
              <w:left w:w="90" w:type="dxa"/>
              <w:bottom w:w="0.0" w:type="dxa"/>
              <w:right w:w="90" w:type="dxa"/>
            </w:tcMar>
            <w:vAlign w:val="top"/>
          </w:tcPr>
          <w:p w:rsidR="00000000" w:rsidDel="00000000" w:rsidP="00000000" w:rsidRDefault="00000000" w:rsidRPr="00000000">
            <w:pPr>
              <w:spacing w:after="0" w:before="0" w:lineRule="auto"/>
              <w:jc w:val="left"/>
              <w:rPr>
                <w:rFonts w:ascii="Malgun Gothic" w:cs="Malgun Gothic" w:eastAsia="Malgun Gothic" w:hAnsi="Malgun Gothic"/>
                <w:b w:val="0"/>
                <w:bCs w:val="0"/>
                <w:color w:val="000000"/>
                <w:sz w:val="20"/>
                <w:szCs w:val="20"/>
              </w:rPr>
            </w:pPr>
            <w:r>
              <w:rPr>
                <w:rFonts w:ascii="Malgun Gothic" w:cs="Malgun Gothic" w:eastAsia="Malgun Gothic" w:hAnsi="Malgun Gothic"/>
                <w:b w:val="0"/>
                <w:bCs w:val="0"/>
                <w:color w:val="000000"/>
                <w:sz w:val="20"/>
                <w:szCs w:val="20"/>
                <w:rtl w:val="0"/>
              </w:rPr>
              <w:t xml:space="preserve">전체 공고</w:t>
            </w:r>
          </w:p>
        </w:tc>
      </w:tr>
      <w:tr>
        <w:trPr>
          <w:cantSplit w:val="1"/>
          <w:trHeight w:val="411" w:hRule="atLeast"/>
          <w:tblHeader w:val="0"/>
        </w:trPr>
        <w:tc>
          <w:tcPr>
            <w:tcBorders>
              <w:top w:color="b7b7b7" w:space="0" w:sz="8" w:val="single"/>
              <w:left w:color="b7b7b7" w:space="0" w:sz="8" w:val="single"/>
              <w:bottom w:color="b7b7b7" w:space="0" w:sz="8" w:val="single"/>
              <w:right w:color="b7b7b7" w:space="0" w:sz="8" w:val="single"/>
            </w:tcBorders>
            <w:tcMar>
              <w:top w:w="0.0" w:type="dxa"/>
              <w:left w:w="90" w:type="dxa"/>
              <w:bottom w:w="0.0" w:type="dxa"/>
              <w:right w:w="90" w:type="dxa"/>
            </w:tcMar>
            <w:vAlign w:val="top"/>
          </w:tcPr>
          <w:p w:rsidR="00000000" w:rsidDel="00000000" w:rsidP="00000000" w:rsidRDefault="00000000" w:rsidRPr="00000000">
            <w:pPr>
              <w:spacing w:after="0" w:before="0" w:lineRule="auto"/>
              <w:jc w:val="left"/>
              <w:rPr>
                <w:rFonts w:ascii="Malgun Gothic" w:cs="Malgun Gothic" w:eastAsia="Malgun Gothic" w:hAnsi="Malgun Gothic"/>
                <w:b w:val="0"/>
                <w:bCs w:val="0"/>
                <w:color w:val="000000"/>
                <w:sz w:val="20"/>
                <w:szCs w:val="20"/>
              </w:rPr>
            </w:pPr>
            <w:r>
              <w:rPr>
                <w:rFonts w:ascii="Malgun Gothic" w:cs="Malgun Gothic" w:eastAsia="Malgun Gothic" w:hAnsi="Malgun Gothic"/>
                <w:b w:val="0"/>
                <w:bCs w:val="0"/>
                <w:color w:val="000000"/>
                <w:sz w:val="20"/>
                <w:szCs w:val="20"/>
                <w:rtl w:val="0"/>
              </w:rPr>
              <w:t xml:space="preserve">합계 (공고)</w:t>
            </w:r>
          </w:p>
        </w:tc>
        <w:tc>
          <w:tcPr>
            <w:tcBorders>
              <w:top w:color="b7b7b7" w:space="0" w:sz="8" w:val="single"/>
              <w:left w:color="b7b7b7" w:space="0" w:sz="8" w:val="single"/>
              <w:bottom w:color="b7b7b7" w:space="0" w:sz="8" w:val="single"/>
              <w:right w:color="b7b7b7" w:space="0" w:sz="8" w:val="single"/>
            </w:tcBorders>
            <w:tcMar>
              <w:top w:w="0.0" w:type="dxa"/>
              <w:left w:w="90" w:type="dxa"/>
              <w:bottom w:w="0.0" w:type="dxa"/>
              <w:right w:w="90" w:type="dxa"/>
            </w:tcMar>
            <w:vAlign w:val="top"/>
          </w:tcPr>
          <w:p w:rsidR="00000000" w:rsidDel="00000000" w:rsidP="00000000" w:rsidRDefault="00000000" w:rsidRPr="00000000">
            <w:pPr>
              <w:spacing w:after="0" w:before="0" w:lineRule="auto"/>
              <w:jc w:val="center"/>
              <w:rPr>
                <w:rFonts w:ascii="Malgun Gothic" w:cs="Malgun Gothic" w:eastAsia="Malgun Gothic" w:hAnsi="Malgun Gothic"/>
                <w:b w:val="0"/>
                <w:bCs w:val="0"/>
                <w:color w:val="000000"/>
                <w:sz w:val="20"/>
                <w:szCs w:val="20"/>
              </w:rPr>
            </w:pPr>
            <w:r>
              <w:rPr>
                <w:rFonts w:ascii="Malgun Gothic" w:cs="Malgun Gothic" w:eastAsia="Malgun Gothic" w:hAnsi="Malgun Gothic"/>
                <w:b w:val="0"/>
                <w:bCs w:val="0"/>
                <w:color w:val="000000"/>
                <w:sz w:val="20"/>
                <w:szCs w:val="20"/>
                <w:rtl w:val="0"/>
              </w:rPr>
              <w:t xml:space="preserve">2,765</w:t>
            </w:r>
          </w:p>
        </w:tc>
        <w:tc>
          <w:tcPr>
            <w:tcBorders>
              <w:top w:color="b7b7b7" w:space="0" w:sz="8" w:val="single"/>
              <w:left w:color="b7b7b7" w:space="0" w:sz="8" w:val="single"/>
              <w:bottom w:color="b7b7b7" w:space="0" w:sz="8" w:val="single"/>
              <w:right w:color="b7b7b7" w:space="0" w:sz="8" w:val="single"/>
            </w:tcBorders>
            <w:tcMar>
              <w:top w:w="0.0" w:type="dxa"/>
              <w:left w:w="90" w:type="dxa"/>
              <w:bottom w:w="0.0" w:type="dxa"/>
              <w:right w:w="90" w:type="dxa"/>
            </w:tcMar>
            <w:vAlign w:val="top"/>
          </w:tcPr>
          <w:p w:rsidR="00000000" w:rsidDel="00000000" w:rsidP="00000000" w:rsidRDefault="00000000" w:rsidRPr="00000000">
            <w:pPr>
              <w:spacing w:after="0" w:before="0" w:lineRule="auto"/>
              <w:jc w:val="left"/>
              <w:rPr>
                <w:rFonts w:ascii="Malgun Gothic" w:cs="Malgun Gothic" w:eastAsia="Malgun Gothic" w:hAnsi="Malgun Gothic"/>
                <w:b w:val="0"/>
                <w:bCs w:val="0"/>
                <w:color w:val="000000"/>
                <w:sz w:val="20"/>
                <w:szCs w:val="20"/>
              </w:rPr>
            </w:pPr>
            <w:r>
              <w:rPr>
                <w:rFonts w:ascii="Malgun Gothic" w:cs="Malgun Gothic" w:eastAsia="Malgun Gothic" w:hAnsi="Malgun Gothic"/>
                <w:b w:val="0"/>
                <w:bCs w:val="0"/>
                <w:color w:val="000000"/>
                <w:sz w:val="20"/>
                <w:szCs w:val="20"/>
                <w:rtl w:val="0"/>
              </w:rPr>
              <w:t xml:space="preserve">청크 수 = 공고 수 (청킹 안 함)</w:t>
            </w:r>
          </w:p>
        </w:tc>
      </w:tr>
    </w:tbl>
    <w:p w:rsidR="00000000" w:rsidDel="00000000" w:rsidP="00000000" w:rsidRDefault="00000000" w:rsidRPr="00000000">
      <w:pPr>
        <w:spacing w:after="240" w:before="240" w:lineRule="auto"/>
        <w:ind w:left="720" w:firstLine="0"/>
        <w:rPr>
          <w:rFonts w:ascii="Malgun Gothic" w:cs="Malgun Gothic" w:eastAsia="Malgun Gothic" w:hAnsi="Malgun Gothic"/>
          <w:b w:val="0"/>
          <w:bCs w:val="0"/>
        </w:rPr>
      </w:pPr>
      <w:r>
        <w:rPr>
          <w:rFonts w:ascii="Malgun Gothic" w:cs="Malgun Gothic" w:eastAsia="Malgun Gothic" w:hAnsi="Malgun Gothic"/>
          <w:b w:val="0"/>
          <w:bCs w:val="0"/>
          <w:color w:val="000000"/>
          <w:rtl w:val="0"/>
        </w:rPr>
        <w:t xml:space="preserve">2026-10-06 팀 공용 MySQL 조회 기준. 공고 1건당 벡터 1개를 만들었고, 2,765건 전부 같은 모델·같은 설정 지문으로 들어가 있다. 별도 벡터 DB 색인과 그래프 노드·관계는 만들지 않았다.</w:t>
      </w:r>
    </w:p>
    <w:p w:rsidR="00000000" w:rsidDel="00000000" w:rsidP="00000000" w:rsidRDefault="00000000" w:rsidRPr="00000000">
      <w:pPr>
        <w:numPr>
          <w:ilvl w:val="0"/>
          <w:numId w:val="6"/>
        </w:numPr>
        <w:spacing w:after="240" w:before="240" w:lineRule="auto"/>
        <w:ind w:left="720" w:hanging="360"/>
        <w:rPr>
          <w:rFonts w:ascii="Malgun Gothic" w:cs="Malgun Gothic" w:eastAsia="Malgun Gothic" w:hAnsi="Malgun Gothic"/>
          <w:b w:val="0"/>
          <w:bCs w:val="0"/>
        </w:rPr>
      </w:pPr>
      <w:r>
        <w:rPr>
          <w:rFonts w:ascii="Malgun Gothic" w:cs="Malgun Gothic" w:eastAsia="Malgun Gothic" w:hAnsi="Malgun Gothic"/>
          <w:b w:val="1"/>
          <w:bCs w:val="1"/>
          <w:rtl w:val="0"/>
        </w:rPr>
        <w:t xml:space="preserve">주요 예시 데이터</w:t>
      </w:r>
    </w:p>
    <w:p w:rsidR="00000000" w:rsidDel="00000000" w:rsidP="00000000" w:rsidRDefault="00000000" w:rsidRPr="00000000">
      <w:pPr>
        <w:spacing w:after="240" w:before="240" w:lineRule="auto"/>
        <w:ind w:left="720" w:firstLine="0"/>
        <w:rPr>
          <w:rFonts w:ascii="Malgun Gothic" w:cs="Malgun Gothic" w:eastAsia="Malgun Gothic" w:hAnsi="Malgun Gothic"/>
          <w:b w:val="0"/>
          <w:bCs w:val="0"/>
        </w:rPr>
      </w:pPr>
      <w:r>
        <w:rPr>
          <w:rFonts w:ascii="Malgun Gothic" w:cs="Malgun Gothic" w:eastAsia="Malgun Gothic" w:hAnsi="Malgun Gothic"/>
          <w:b w:val="0"/>
          <w:bCs w:val="0"/>
          <w:color w:val="000000"/>
          <w:rtl w:val="0"/>
        </w:rPr>
        <w:t xml:space="preserve">notices 테이블의 한 행 (벡터는 공고와 같은 행에 저장):</w:t>
      </w:r>
    </w:p>
    <w:p w:rsidR="00000000" w:rsidDel="00000000" w:rsidP="00000000" w:rsidRDefault="00000000" w:rsidRPr="00000000">
      <w:pPr>
        <w:shd w:val="clear" w:color="auto" w:fill="F2F2F2"/>
        <w:spacing w:after="0" w:before="120" w:lineRule="auto" w:line="240"/>
        <w:ind w:left="720" w:firstLine="0"/>
        <w:rPr>
          <w:rFonts w:ascii="Malgun Gothic" w:cs="Malgun Gothic" w:eastAsia="Malgun Gothic" w:hAnsi="Malgun Gothic"/>
          <w:b w:val="0"/>
          <w:bCs w:val="0"/>
        </w:rPr>
      </w:pPr>
      <w:r>
        <w:rPr>
          <w:rFonts w:ascii="Consolas" w:cs="Consolas" w:eastAsia="Malgun Gothic" w:hAnsi="Consolas"/>
          <w:b w:val="0"/>
          <w:bCs w:val="0"/>
          <w:color w:val="000000"/>
          <w:sz w:val="17"/>
          <w:szCs w:val="17"/>
          <w:rtl w:val="0"/>
        </w:rPr>
        <w:t xml:space="preserve">notice_id              bizinfo:PBLN_000000000126474</w:t>
      </w:r>
    </w:p>
    <w:p w:rsidR="00000000" w:rsidDel="00000000" w:rsidP="00000000" w:rsidRDefault="00000000" w:rsidRPr="00000000">
      <w:pPr>
        <w:shd w:val="clear" w:color="auto" w:fill="F2F2F2"/>
        <w:spacing w:after="0" w:before="0" w:lineRule="auto" w:line="240"/>
        <w:ind w:left="720" w:firstLine="0"/>
        <w:rPr>
          <w:rFonts w:ascii="Malgun Gothic" w:cs="Malgun Gothic" w:eastAsia="Malgun Gothic" w:hAnsi="Malgun Gothic"/>
          <w:b w:val="0"/>
          <w:bCs w:val="0"/>
        </w:rPr>
      </w:pPr>
      <w:r>
        <w:rPr>
          <w:rFonts w:ascii="Consolas" w:cs="Consolas" w:eastAsia="Malgun Gothic" w:hAnsi="Consolas"/>
          <w:b w:val="0"/>
          <w:bCs w:val="0"/>
          <w:color w:val="000000"/>
          <w:sz w:val="17"/>
          <w:szCs w:val="17"/>
          <w:rtl w:val="0"/>
        </w:rPr>
        <w:t xml:space="preserve">title                  [충남] 2026년 2차 AI 기반 태양광 설비 유지보수 솔루션 보급 …</w:t>
      </w:r>
    </w:p>
    <w:p w:rsidR="00000000" w:rsidDel="00000000" w:rsidP="00000000" w:rsidRDefault="00000000" w:rsidRPr="00000000">
      <w:pPr>
        <w:shd w:val="clear" w:color="auto" w:fill="F2F2F2"/>
        <w:spacing w:after="0" w:before="0" w:lineRule="auto" w:line="240"/>
        <w:ind w:left="720" w:firstLine="0"/>
        <w:rPr>
          <w:rFonts w:ascii="Malgun Gothic" w:cs="Malgun Gothic" w:eastAsia="Malgun Gothic" w:hAnsi="Malgun Gothic"/>
          <w:b w:val="0"/>
          <w:bCs w:val="0"/>
        </w:rPr>
      </w:pPr>
      <w:r>
        <w:rPr>
          <w:rFonts w:ascii="Consolas" w:cs="Consolas" w:eastAsia="Malgun Gothic" w:hAnsi="Consolas"/>
          <w:b w:val="0"/>
          <w:bCs w:val="0"/>
          <w:color w:val="000000"/>
          <w:sz w:val="17"/>
          <w:szCs w:val="17"/>
          <w:rtl w:val="0"/>
        </w:rPr>
        <w:t xml:space="preserve">apply_start/apply_end  2026-09-14 / 2026-10-08     region  충남</w:t>
      </w:r>
    </w:p>
    <w:p w:rsidR="00000000" w:rsidDel="00000000" w:rsidP="00000000" w:rsidRDefault="00000000" w:rsidRPr="00000000">
      <w:pPr>
        <w:shd w:val="clear" w:color="auto" w:fill="F2F2F2"/>
        <w:spacing w:after="0" w:before="0" w:lineRule="auto" w:line="240"/>
        <w:ind w:left="720" w:firstLine="0"/>
        <w:rPr>
          <w:rFonts w:ascii="Malgun Gothic" w:cs="Malgun Gothic" w:eastAsia="Malgun Gothic" w:hAnsi="Malgun Gothic"/>
          <w:b w:val="0"/>
          <w:bCs w:val="0"/>
        </w:rPr>
      </w:pPr>
      <w:r>
        <w:rPr>
          <w:rFonts w:ascii="Consolas" w:cs="Consolas" w:eastAsia="Malgun Gothic" w:hAnsi="Consolas"/>
          <w:b w:val="0"/>
          <w:bCs w:val="0"/>
          <w:color w:val="000000"/>
          <w:sz w:val="17"/>
          <w:szCs w:val="17"/>
          <w:rtl w:val="0"/>
        </w:rPr>
        <w:t xml:space="preserve">embedding              MEDIUMBLOB 4,096바이트 (= 1,024 × float32)</w:t>
      </w:r>
    </w:p>
    <w:p w:rsidR="00000000" w:rsidDel="00000000" w:rsidP="00000000" w:rsidRDefault="00000000" w:rsidRPr="00000000">
      <w:pPr>
        <w:shd w:val="clear" w:color="auto" w:fill="F2F2F2"/>
        <w:spacing w:after="0" w:before="0" w:lineRule="auto" w:line="240"/>
        <w:ind w:left="720" w:firstLine="0"/>
        <w:rPr>
          <w:rFonts w:ascii="Malgun Gothic" w:cs="Malgun Gothic" w:eastAsia="Malgun Gothic" w:hAnsi="Malgun Gothic"/>
          <w:b w:val="0"/>
          <w:bCs w:val="0"/>
        </w:rPr>
      </w:pPr>
      <w:r>
        <w:rPr>
          <w:rFonts w:ascii="Consolas" w:cs="Consolas" w:eastAsia="Malgun Gothic" w:hAnsi="Consolas"/>
          <w:b w:val="0"/>
          <w:bCs w:val="0"/>
          <w:color w:val="000000"/>
          <w:sz w:val="17"/>
          <w:szCs w:val="17"/>
          <w:rtl w:val="0"/>
        </w:rPr>
        <w:t xml:space="preserve">                       [-0.0624, 0.0127, -0.0353, -0.0138, -0.0591, ...]</w:t>
      </w:r>
    </w:p>
    <w:p w:rsidR="00000000" w:rsidDel="00000000" w:rsidP="00000000" w:rsidRDefault="00000000" w:rsidRPr="00000000">
      <w:pPr>
        <w:shd w:val="clear" w:color="auto" w:fill="F2F2F2"/>
        <w:spacing w:after="0" w:before="0" w:lineRule="auto" w:line="240"/>
        <w:ind w:left="720" w:firstLine="0"/>
        <w:rPr>
          <w:rFonts w:ascii="Malgun Gothic" w:cs="Malgun Gothic" w:eastAsia="Malgun Gothic" w:hAnsi="Malgun Gothic"/>
          <w:b w:val="0"/>
          <w:bCs w:val="0"/>
        </w:rPr>
      </w:pPr>
      <w:r>
        <w:rPr>
          <w:rFonts w:ascii="Consolas" w:cs="Consolas" w:eastAsia="Malgun Gothic" w:hAnsi="Consolas"/>
          <w:b w:val="0"/>
          <w:bCs w:val="0"/>
          <w:color w:val="000000"/>
          <w:sz w:val="17"/>
          <w:szCs w:val="17"/>
          <w:rtl w:val="0"/>
        </w:rPr>
        <w:t xml:space="preserve">embedding_dim          1024</w:t>
      </w:r>
    </w:p>
    <w:p w:rsidR="00000000" w:rsidDel="00000000" w:rsidP="00000000" w:rsidRDefault="00000000" w:rsidRPr="00000000">
      <w:pPr>
        <w:shd w:val="clear" w:color="auto" w:fill="F2F2F2"/>
        <w:spacing w:after="0" w:before="0" w:lineRule="auto" w:line="240"/>
        <w:ind w:left="720" w:firstLine="0"/>
        <w:rPr>
          <w:rFonts w:ascii="Malgun Gothic" w:cs="Malgun Gothic" w:eastAsia="Malgun Gothic" w:hAnsi="Malgun Gothic"/>
          <w:b w:val="0"/>
          <w:bCs w:val="0"/>
        </w:rPr>
      </w:pPr>
      <w:r>
        <w:rPr>
          <w:rFonts w:ascii="Consolas" w:cs="Consolas" w:eastAsia="Malgun Gothic" w:hAnsi="Consolas"/>
          <w:b w:val="0"/>
          <w:bCs w:val="0"/>
          <w:color w:val="000000"/>
          <w:sz w:val="17"/>
          <w:szCs w:val="17"/>
          <w:rtl w:val="0"/>
        </w:rPr>
        <w:t xml:space="preserve">embedding_fingerprint  0a803d170f58c36e   (모델·리비전·입력 규칙 지문)</w:t>
      </w:r>
    </w:p>
    <w:p w:rsidR="00000000" w:rsidDel="00000000" w:rsidP="00000000" w:rsidRDefault="00000000" w:rsidRPr="00000000">
      <w:pPr>
        <w:shd w:val="clear" w:color="auto" w:fill="F2F2F2"/>
        <w:spacing w:after="120" w:before="0" w:lineRule="auto" w:line="240"/>
        <w:ind w:left="720" w:firstLine="0"/>
        <w:rPr>
          <w:rFonts w:ascii="Malgun Gothic" w:cs="Malgun Gothic" w:eastAsia="Malgun Gothic" w:hAnsi="Malgun Gothic"/>
          <w:b w:val="0"/>
          <w:bCs w:val="0"/>
        </w:rPr>
      </w:pPr>
      <w:r>
        <w:rPr>
          <w:rFonts w:ascii="Consolas" w:cs="Consolas" w:eastAsia="Malgun Gothic" w:hAnsi="Consolas"/>
          <w:b w:val="0"/>
          <w:bCs w:val="0"/>
          <w:color w:val="000000"/>
          <w:sz w:val="17"/>
          <w:szCs w:val="17"/>
          <w:rtl w:val="0"/>
        </w:rPr>
        <w:t xml:space="preserve">embedding_input_sha256 34805235…a0a36     (입력이 바뀌면 다시 임베딩)</w:t>
      </w:r>
    </w:p>
    <w:p w:rsidR="00000000" w:rsidDel="00000000" w:rsidP="00000000" w:rsidRDefault="00000000" w:rsidRPr="00000000">
      <w:pPr>
        <w:numPr>
          <w:ilvl w:val="0"/>
          <w:numId w:val="6"/>
        </w:numPr>
        <w:spacing w:after="240" w:before="240" w:lineRule="auto"/>
        <w:ind w:left="720" w:hanging="360"/>
        <w:rPr>
          <w:rFonts w:ascii="Malgun Gothic" w:cs="Malgun Gothic" w:eastAsia="Malgun Gothic" w:hAnsi="Malgun Gothic"/>
          <w:b w:val="0"/>
          <w:bCs w:val="0"/>
        </w:rPr>
      </w:pPr>
      <w:r>
        <w:rPr>
          <w:rFonts w:ascii="Malgun Gothic" w:cs="Malgun Gothic" w:eastAsia="Malgun Gothic" w:hAnsi="Malgun Gothic"/>
          <w:b w:val="1"/>
          <w:bCs w:val="1"/>
          <w:rtl w:val="0"/>
        </w:rPr>
        <w:t xml:space="preserve">검색 또는 관계 탐색 예시</w:t>
      </w:r>
    </w:p>
    <w:p w:rsidR="00000000" w:rsidDel="00000000" w:rsidP="00000000" w:rsidRDefault="00000000" w:rsidRPr="00000000">
      <w:pPr>
        <w:spacing w:after="240" w:before="240" w:lineRule="auto"/>
        <w:ind w:left="720" w:firstLine="0"/>
        <w:rPr>
          <w:rFonts w:ascii="Malgun Gothic" w:cs="Malgun Gothic" w:eastAsia="Malgun Gothic" w:hAnsi="Malgun Gothic"/>
          <w:b w:val="0"/>
          <w:bCs w:val="0"/>
        </w:rPr>
      </w:pPr>
      <w:r>
        <w:rPr>
          <w:rFonts w:ascii="Malgun Gothic" w:cs="Malgun Gothic" w:eastAsia="Malgun Gothic" w:hAnsi="Malgun Gothic"/>
          <w:b w:val="0"/>
          <w:bCs w:val="0"/>
          <w:color w:val="000000"/>
          <w:rtl w:val="0"/>
        </w:rPr>
        <w:t xml:space="preserve">위 4.2 시나리오 입력을 벡터 DB 없이(MySQL 벡터 2,765건을 메모리에 올려) 서비스 매칭 함수로 돌린 결과 상위 5건 (2026-10-06, 처리 79ms):</w:t>
      </w:r>
    </w:p>
    <w:tbl>
      <w:tblPr>
        <w:tblStyle w:val="Table13"/>
        <w:tblW w:w="8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0"/>
        <w:gridCol w:w="4300"/>
        <w:gridCol w:w="1500"/>
        <w:gridCol w:w="800"/>
        <w:gridCol w:w="1300"/>
      </w:tblGrid>
      <w:tr>
        <w:trPr>
          <w:cantSplit w:val="1"/>
          <w:trHeight w:val="411" w:hRule="atLeast"/>
          <w:tblHeader w:val="0"/>
        </w:trPr>
        <w:tc>
          <w:tcPr>
            <w:tcBorders>
              <w:top w:color="b7b7b7" w:space="0" w:sz="8" w:val="single"/>
              <w:left w:color="b7b7b7" w:space="0" w:sz="8" w:val="single"/>
              <w:bottom w:color="b7b7b7" w:space="0" w:sz="8" w:val="single"/>
              <w:right w:color="b7b7b7" w:space="0" w:sz="8" w:val="single"/>
            </w:tcBorders>
            <w:shd w:fill="cfe2f3" w:val="clear"/>
            <w:tcMar>
              <w:top w:w="0.0" w:type="dxa"/>
              <w:left w:w="90" w:type="dxa"/>
              <w:bottom w:w="0.0" w:type="dxa"/>
              <w:right w:w="90" w:type="dxa"/>
            </w:tcMar>
            <w:vAlign w:val="top"/>
          </w:tcPr>
          <w:p w:rsidR="00000000" w:rsidDel="00000000" w:rsidP="00000000" w:rsidRDefault="00000000" w:rsidRPr="00000000">
            <w:pPr>
              <w:spacing w:after="0" w:before="0" w:lineRule="auto"/>
              <w:jc w:val="center"/>
              <w:rPr>
                <w:rFonts w:ascii="Malgun Gothic" w:cs="Malgun Gothic" w:eastAsia="Malgun Gothic" w:hAnsi="Malgun Gothic"/>
                <w:b w:val="0"/>
                <w:bCs w:val="0"/>
                <w:sz w:val="20"/>
                <w:szCs w:val="20"/>
              </w:rPr>
            </w:pPr>
            <w:r>
              <w:rPr>
                <w:rFonts w:ascii="Malgun Gothic" w:cs="Malgun Gothic" w:eastAsia="Malgun Gothic" w:hAnsi="Malgun Gothic"/>
                <w:b w:val="1"/>
                <w:bCs w:val="1"/>
                <w:sz w:val="20"/>
                <w:szCs w:val="20"/>
                <w:rtl w:val="0"/>
              </w:rPr>
              <w:t xml:space="preserve">순위</w:t>
            </w:r>
          </w:p>
        </w:tc>
        <w:tc>
          <w:tcPr>
            <w:tcBorders>
              <w:top w:color="b7b7b7" w:space="0" w:sz="8" w:val="single"/>
              <w:left w:color="b7b7b7" w:space="0" w:sz="8" w:val="single"/>
              <w:bottom w:color="b7b7b7" w:space="0" w:sz="8" w:val="single"/>
              <w:right w:color="b7b7b7" w:space="0" w:sz="8" w:val="single"/>
            </w:tcBorders>
            <w:shd w:fill="cfe2f3" w:val="clear"/>
            <w:tcMar>
              <w:top w:w="0.0" w:type="dxa"/>
              <w:left w:w="90" w:type="dxa"/>
              <w:bottom w:w="0.0" w:type="dxa"/>
              <w:right w:w="90" w:type="dxa"/>
            </w:tcMar>
            <w:vAlign w:val="top"/>
          </w:tcPr>
          <w:p w:rsidR="00000000" w:rsidDel="00000000" w:rsidP="00000000" w:rsidRDefault="00000000" w:rsidRPr="00000000">
            <w:pPr>
              <w:spacing w:after="0" w:before="0" w:lineRule="auto"/>
              <w:jc w:val="center"/>
              <w:rPr>
                <w:rFonts w:ascii="Malgun Gothic" w:cs="Malgun Gothic" w:eastAsia="Malgun Gothic" w:hAnsi="Malgun Gothic"/>
                <w:b w:val="0"/>
                <w:bCs w:val="0"/>
                <w:sz w:val="20"/>
                <w:szCs w:val="20"/>
              </w:rPr>
            </w:pPr>
            <w:r>
              <w:rPr>
                <w:rFonts w:ascii="Malgun Gothic" w:cs="Malgun Gothic" w:eastAsia="Malgun Gothic" w:hAnsi="Malgun Gothic"/>
                <w:b w:val="1"/>
                <w:bCs w:val="1"/>
                <w:sz w:val="20"/>
                <w:szCs w:val="20"/>
                <w:rtl w:val="0"/>
              </w:rPr>
              <w:t xml:space="preserve">공고명</w:t>
            </w:r>
          </w:p>
        </w:tc>
        <w:tc>
          <w:tcPr>
            <w:tcBorders>
              <w:top w:color="b7b7b7" w:space="0" w:sz="8" w:val="single"/>
              <w:left w:color="b7b7b7" w:space="0" w:sz="8" w:val="single"/>
              <w:bottom w:color="b7b7b7" w:space="0" w:sz="8" w:val="single"/>
              <w:right w:color="b7b7b7" w:space="0" w:sz="8" w:val="single"/>
            </w:tcBorders>
            <w:shd w:fill="cfe2f3" w:val="clear"/>
            <w:tcMar>
              <w:top w:w="0.0" w:type="dxa"/>
              <w:left w:w="90" w:type="dxa"/>
              <w:bottom w:w="0.0" w:type="dxa"/>
              <w:right w:w="90" w:type="dxa"/>
            </w:tcMar>
            <w:vAlign w:val="top"/>
          </w:tcPr>
          <w:p w:rsidR="00000000" w:rsidDel="00000000" w:rsidP="00000000" w:rsidRDefault="00000000" w:rsidRPr="00000000">
            <w:pPr>
              <w:spacing w:after="0" w:before="0" w:lineRule="auto"/>
              <w:jc w:val="center"/>
              <w:rPr>
                <w:rFonts w:ascii="Malgun Gothic" w:cs="Malgun Gothic" w:eastAsia="Malgun Gothic" w:hAnsi="Malgun Gothic"/>
                <w:b w:val="0"/>
                <w:bCs w:val="0"/>
                <w:sz w:val="20"/>
                <w:szCs w:val="20"/>
              </w:rPr>
            </w:pPr>
            <w:r>
              <w:rPr>
                <w:rFonts w:ascii="Malgun Gothic" w:cs="Malgun Gothic" w:eastAsia="Malgun Gothic" w:hAnsi="Malgun Gothic"/>
                <w:b w:val="1"/>
                <w:bCs w:val="1"/>
                <w:sz w:val="20"/>
                <w:szCs w:val="20"/>
                <w:rtl w:val="0"/>
              </w:rPr>
              <w:t xml:space="preserve">기관</w:t>
            </w:r>
          </w:p>
        </w:tc>
        <w:tc>
          <w:tcPr>
            <w:tcBorders>
              <w:top w:color="b7b7b7" w:space="0" w:sz="8" w:val="single"/>
              <w:left w:color="b7b7b7" w:space="0" w:sz="8" w:val="single"/>
              <w:bottom w:color="b7b7b7" w:space="0" w:sz="8" w:val="single"/>
              <w:right w:color="b7b7b7" w:space="0" w:sz="8" w:val="single"/>
            </w:tcBorders>
            <w:shd w:fill="cfe2f3" w:val="clear"/>
            <w:tcMar>
              <w:top w:w="0.0" w:type="dxa"/>
              <w:left w:w="90" w:type="dxa"/>
              <w:bottom w:w="0.0" w:type="dxa"/>
              <w:right w:w="90" w:type="dxa"/>
            </w:tcMar>
            <w:vAlign w:val="top"/>
          </w:tcPr>
          <w:p w:rsidR="00000000" w:rsidDel="00000000" w:rsidP="00000000" w:rsidRDefault="00000000" w:rsidRPr="00000000">
            <w:pPr>
              <w:spacing w:after="0" w:before="0" w:lineRule="auto"/>
              <w:jc w:val="center"/>
              <w:rPr>
                <w:rFonts w:ascii="Malgun Gothic" w:cs="Malgun Gothic" w:eastAsia="Malgun Gothic" w:hAnsi="Malgun Gothic"/>
                <w:b w:val="0"/>
                <w:bCs w:val="0"/>
                <w:sz w:val="20"/>
                <w:szCs w:val="20"/>
              </w:rPr>
            </w:pPr>
            <w:r>
              <w:rPr>
                <w:rFonts w:ascii="Malgun Gothic" w:cs="Malgun Gothic" w:eastAsia="Malgun Gothic" w:hAnsi="Malgun Gothic"/>
                <w:b w:val="1"/>
                <w:bCs w:val="1"/>
                <w:sz w:val="20"/>
                <w:szCs w:val="20"/>
                <w:rtl w:val="0"/>
              </w:rPr>
              <w:t xml:space="preserve">라벨</w:t>
            </w:r>
          </w:p>
        </w:tc>
        <w:tc>
          <w:tcPr>
            <w:tcBorders>
              <w:top w:color="b7b7b7" w:space="0" w:sz="8" w:val="single"/>
              <w:left w:color="b7b7b7" w:space="0" w:sz="8" w:val="single"/>
              <w:bottom w:color="b7b7b7" w:space="0" w:sz="8" w:val="single"/>
              <w:right w:color="b7b7b7" w:space="0" w:sz="8" w:val="single"/>
            </w:tcBorders>
            <w:shd w:fill="cfe2f3" w:val="clear"/>
            <w:tcMar>
              <w:top w:w="0.0" w:type="dxa"/>
              <w:left w:w="90" w:type="dxa"/>
              <w:bottom w:w="0.0" w:type="dxa"/>
              <w:right w:w="90" w:type="dxa"/>
            </w:tcMar>
            <w:vAlign w:val="top"/>
          </w:tcPr>
          <w:p w:rsidR="00000000" w:rsidDel="00000000" w:rsidP="00000000" w:rsidRDefault="00000000" w:rsidRPr="00000000">
            <w:pPr>
              <w:spacing w:after="0" w:before="0" w:lineRule="auto"/>
              <w:jc w:val="center"/>
              <w:rPr>
                <w:rFonts w:ascii="Malgun Gothic" w:cs="Malgun Gothic" w:eastAsia="Malgun Gothic" w:hAnsi="Malgun Gothic"/>
                <w:b w:val="0"/>
                <w:bCs w:val="0"/>
                <w:sz w:val="20"/>
                <w:szCs w:val="20"/>
              </w:rPr>
            </w:pPr>
            <w:r>
              <w:rPr>
                <w:rFonts w:ascii="Malgun Gothic" w:cs="Malgun Gothic" w:eastAsia="Malgun Gothic" w:hAnsi="Malgun Gothic"/>
                <w:b w:val="1"/>
                <w:bCs w:val="1"/>
                <w:sz w:val="20"/>
                <w:szCs w:val="20"/>
                <w:rtl w:val="0"/>
              </w:rPr>
              <w:t xml:space="preserve">뜻/단어 순위</w:t>
            </w:r>
          </w:p>
        </w:tc>
      </w:tr>
      <w:tr>
        <w:trPr>
          <w:cantSplit w:val="1"/>
          <w:trHeight w:val="411" w:hRule="atLeast"/>
          <w:tblHeader w:val="0"/>
        </w:trPr>
        <w:tc>
          <w:tcPr>
            <w:tcBorders>
              <w:top w:color="b7b7b7" w:space="0" w:sz="8" w:val="single"/>
              <w:left w:color="b7b7b7" w:space="0" w:sz="8" w:val="single"/>
              <w:bottom w:color="b7b7b7" w:space="0" w:sz="8" w:val="single"/>
              <w:right w:color="b7b7b7" w:space="0" w:sz="8" w:val="single"/>
            </w:tcBorders>
            <w:tcMar>
              <w:top w:w="0.0" w:type="dxa"/>
              <w:left w:w="90" w:type="dxa"/>
              <w:bottom w:w="0.0" w:type="dxa"/>
              <w:right w:w="90" w:type="dxa"/>
            </w:tcMar>
            <w:vAlign w:val="top"/>
          </w:tcPr>
          <w:p w:rsidR="00000000" w:rsidDel="00000000" w:rsidP="00000000" w:rsidRDefault="00000000" w:rsidRPr="00000000">
            <w:pPr>
              <w:spacing w:after="0" w:before="0" w:lineRule="auto"/>
              <w:jc w:val="center"/>
              <w:rPr>
                <w:rFonts w:ascii="Malgun Gothic" w:cs="Malgun Gothic" w:eastAsia="Malgun Gothic" w:hAnsi="Malgun Gothic"/>
                <w:b w:val="0"/>
                <w:bCs w:val="0"/>
                <w:color w:val="000000"/>
                <w:sz w:val="20"/>
                <w:szCs w:val="20"/>
              </w:rPr>
            </w:pPr>
            <w:r>
              <w:rPr>
                <w:rFonts w:ascii="Malgun Gothic" w:cs="Malgun Gothic" w:eastAsia="Malgun Gothic" w:hAnsi="Malgun Gothic"/>
                <w:b w:val="0"/>
                <w:bCs w:val="0"/>
                <w:color w:val="000000"/>
                <w:sz w:val="20"/>
                <w:szCs w:val="20"/>
                <w:rtl w:val="0"/>
              </w:rPr>
              <w:t xml:space="preserve">1</w:t>
            </w:r>
          </w:p>
        </w:tc>
        <w:tc>
          <w:tcPr>
            <w:tcBorders>
              <w:top w:color="b7b7b7" w:space="0" w:sz="8" w:val="single"/>
              <w:left w:color="b7b7b7" w:space="0" w:sz="8" w:val="single"/>
              <w:bottom w:color="b7b7b7" w:space="0" w:sz="8" w:val="single"/>
              <w:right w:color="b7b7b7" w:space="0" w:sz="8" w:val="single"/>
            </w:tcBorders>
            <w:tcMar>
              <w:top w:w="0.0" w:type="dxa"/>
              <w:left w:w="90" w:type="dxa"/>
              <w:bottom w:w="0.0" w:type="dxa"/>
              <w:right w:w="90" w:type="dxa"/>
            </w:tcMar>
            <w:vAlign w:val="top"/>
          </w:tcPr>
          <w:p w:rsidR="00000000" w:rsidDel="00000000" w:rsidP="00000000" w:rsidRDefault="00000000" w:rsidRPr="00000000">
            <w:pPr>
              <w:spacing w:after="0" w:before="0" w:lineRule="auto"/>
              <w:jc w:val="left"/>
              <w:rPr>
                <w:rFonts w:ascii="Malgun Gothic" w:cs="Malgun Gothic" w:eastAsia="Malgun Gothic" w:hAnsi="Malgun Gothic"/>
                <w:b w:val="0"/>
                <w:bCs w:val="0"/>
                <w:color w:val="000000"/>
                <w:sz w:val="20"/>
                <w:szCs w:val="20"/>
              </w:rPr>
            </w:pPr>
            <w:r>
              <w:rPr>
                <w:rFonts w:ascii="Malgun Gothic" w:cs="Malgun Gothic" w:eastAsia="Malgun Gothic" w:hAnsi="Malgun Gothic"/>
                <w:b w:val="0"/>
                <w:bCs w:val="0"/>
                <w:color w:val="000000"/>
                <w:sz w:val="20"/>
                <w:szCs w:val="20"/>
                <w:rtl w:val="0"/>
              </w:rPr>
              <w:t xml:space="preserve">[충남] 2026년 2차 AI 기반 태양광 설비 유지보수 솔루션 보급 시범사업 참여기업 모집</w:t>
            </w:r>
          </w:p>
        </w:tc>
        <w:tc>
          <w:tcPr>
            <w:tcBorders>
              <w:top w:color="b7b7b7" w:space="0" w:sz="8" w:val="single"/>
              <w:left w:color="b7b7b7" w:space="0" w:sz="8" w:val="single"/>
              <w:bottom w:color="b7b7b7" w:space="0" w:sz="8" w:val="single"/>
              <w:right w:color="b7b7b7" w:space="0" w:sz="8" w:val="single"/>
            </w:tcBorders>
            <w:tcMar>
              <w:top w:w="0.0" w:type="dxa"/>
              <w:left w:w="90" w:type="dxa"/>
              <w:bottom w:w="0.0" w:type="dxa"/>
              <w:right w:w="90" w:type="dxa"/>
            </w:tcMar>
            <w:vAlign w:val="top"/>
          </w:tcPr>
          <w:p w:rsidR="00000000" w:rsidDel="00000000" w:rsidP="00000000" w:rsidRDefault="00000000" w:rsidRPr="00000000">
            <w:pPr>
              <w:spacing w:after="0" w:before="0" w:lineRule="auto"/>
              <w:jc w:val="center"/>
              <w:rPr>
                <w:rFonts w:ascii="Malgun Gothic" w:cs="Malgun Gothic" w:eastAsia="Malgun Gothic" w:hAnsi="Malgun Gothic"/>
                <w:b w:val="0"/>
                <w:bCs w:val="0"/>
                <w:color w:val="000000"/>
                <w:sz w:val="20"/>
                <w:szCs w:val="20"/>
              </w:rPr>
            </w:pPr>
            <w:r>
              <w:rPr>
                <w:rFonts w:ascii="Malgun Gothic" w:cs="Malgun Gothic" w:eastAsia="Malgun Gothic" w:hAnsi="Malgun Gothic"/>
                <w:b w:val="0"/>
                <w:bCs w:val="0"/>
                <w:color w:val="000000"/>
                <w:sz w:val="20"/>
                <w:szCs w:val="20"/>
                <w:rtl w:val="0"/>
              </w:rPr>
              <w:t xml:space="preserve">충청남도</w:t>
            </w:r>
          </w:p>
        </w:tc>
        <w:tc>
          <w:tcPr>
            <w:tcBorders>
              <w:top w:color="b7b7b7" w:space="0" w:sz="8" w:val="single"/>
              <w:left w:color="b7b7b7" w:space="0" w:sz="8" w:val="single"/>
              <w:bottom w:color="b7b7b7" w:space="0" w:sz="8" w:val="single"/>
              <w:right w:color="b7b7b7" w:space="0" w:sz="8" w:val="single"/>
            </w:tcBorders>
            <w:tcMar>
              <w:top w:w="0.0" w:type="dxa"/>
              <w:left w:w="90" w:type="dxa"/>
              <w:bottom w:w="0.0" w:type="dxa"/>
              <w:right w:w="90" w:type="dxa"/>
            </w:tcMar>
            <w:vAlign w:val="top"/>
          </w:tcPr>
          <w:p w:rsidR="00000000" w:rsidDel="00000000" w:rsidP="00000000" w:rsidRDefault="00000000" w:rsidRPr="00000000">
            <w:pPr>
              <w:spacing w:after="0" w:before="0" w:lineRule="auto"/>
              <w:jc w:val="center"/>
              <w:rPr>
                <w:rFonts w:ascii="Malgun Gothic" w:cs="Malgun Gothic" w:eastAsia="Malgun Gothic" w:hAnsi="Malgun Gothic"/>
                <w:b w:val="0"/>
                <w:bCs w:val="0"/>
                <w:color w:val="000000"/>
                <w:sz w:val="20"/>
                <w:szCs w:val="20"/>
              </w:rPr>
            </w:pPr>
            <w:r>
              <w:rPr>
                <w:rFonts w:ascii="Malgun Gothic" w:cs="Malgun Gothic" w:eastAsia="Malgun Gothic" w:hAnsi="Malgun Gothic"/>
                <w:b w:val="0"/>
                <w:bCs w:val="0"/>
                <w:color w:val="000000"/>
                <w:sz w:val="20"/>
                <w:szCs w:val="20"/>
                <w:rtl w:val="0"/>
              </w:rPr>
              <w:t xml:space="preserve">적합</w:t>
            </w:r>
          </w:p>
        </w:tc>
        <w:tc>
          <w:tcPr>
            <w:tcBorders>
              <w:top w:color="b7b7b7" w:space="0" w:sz="8" w:val="single"/>
              <w:left w:color="b7b7b7" w:space="0" w:sz="8" w:val="single"/>
              <w:bottom w:color="b7b7b7" w:space="0" w:sz="8" w:val="single"/>
              <w:right w:color="b7b7b7" w:space="0" w:sz="8" w:val="single"/>
            </w:tcBorders>
            <w:tcMar>
              <w:top w:w="0.0" w:type="dxa"/>
              <w:left w:w="90" w:type="dxa"/>
              <w:bottom w:w="0.0" w:type="dxa"/>
              <w:right w:w="90" w:type="dxa"/>
            </w:tcMar>
            <w:vAlign w:val="top"/>
          </w:tcPr>
          <w:p w:rsidR="00000000" w:rsidDel="00000000" w:rsidP="00000000" w:rsidRDefault="00000000" w:rsidRPr="00000000">
            <w:pPr>
              <w:spacing w:after="0" w:before="0" w:lineRule="auto"/>
              <w:jc w:val="center"/>
              <w:rPr>
                <w:rFonts w:ascii="Malgun Gothic" w:cs="Malgun Gothic" w:eastAsia="Malgun Gothic" w:hAnsi="Malgun Gothic"/>
                <w:b w:val="0"/>
                <w:bCs w:val="0"/>
                <w:color w:val="000000"/>
                <w:sz w:val="20"/>
                <w:szCs w:val="20"/>
              </w:rPr>
            </w:pPr>
            <w:r>
              <w:rPr>
                <w:rFonts w:ascii="Malgun Gothic" w:cs="Malgun Gothic" w:eastAsia="Malgun Gothic" w:hAnsi="Malgun Gothic"/>
                <w:b w:val="0"/>
                <w:bCs w:val="0"/>
                <w:color w:val="000000"/>
                <w:sz w:val="20"/>
                <w:szCs w:val="20"/>
                <w:rtl w:val="0"/>
              </w:rPr>
              <w:t xml:space="preserve">1 / 1</w:t>
            </w:r>
          </w:p>
        </w:tc>
      </w:tr>
      <w:tr>
        <w:trPr>
          <w:cantSplit w:val="1"/>
          <w:trHeight w:val="411" w:hRule="atLeast"/>
          <w:tblHeader w:val="0"/>
        </w:trPr>
        <w:tc>
          <w:tcPr>
            <w:tcBorders>
              <w:top w:color="b7b7b7" w:space="0" w:sz="8" w:val="single"/>
              <w:left w:color="b7b7b7" w:space="0" w:sz="8" w:val="single"/>
              <w:bottom w:color="b7b7b7" w:space="0" w:sz="8" w:val="single"/>
              <w:right w:color="b7b7b7" w:space="0" w:sz="8" w:val="single"/>
            </w:tcBorders>
            <w:tcMar>
              <w:top w:w="0.0" w:type="dxa"/>
              <w:left w:w="90" w:type="dxa"/>
              <w:bottom w:w="0.0" w:type="dxa"/>
              <w:right w:w="90" w:type="dxa"/>
            </w:tcMar>
            <w:vAlign w:val="top"/>
          </w:tcPr>
          <w:p w:rsidR="00000000" w:rsidDel="00000000" w:rsidP="00000000" w:rsidRDefault="00000000" w:rsidRPr="00000000">
            <w:pPr>
              <w:spacing w:after="0" w:before="0" w:lineRule="auto"/>
              <w:jc w:val="center"/>
              <w:rPr>
                <w:rFonts w:ascii="Malgun Gothic" w:cs="Malgun Gothic" w:eastAsia="Malgun Gothic" w:hAnsi="Malgun Gothic"/>
                <w:b w:val="0"/>
                <w:bCs w:val="0"/>
                <w:color w:val="000000"/>
                <w:sz w:val="20"/>
                <w:szCs w:val="20"/>
              </w:rPr>
            </w:pPr>
            <w:r>
              <w:rPr>
                <w:rFonts w:ascii="Malgun Gothic" w:cs="Malgun Gothic" w:eastAsia="Malgun Gothic" w:hAnsi="Malgun Gothic"/>
                <w:b w:val="0"/>
                <w:bCs w:val="0"/>
                <w:color w:val="000000"/>
                <w:sz w:val="20"/>
                <w:szCs w:val="20"/>
                <w:rtl w:val="0"/>
              </w:rPr>
              <w:t xml:space="preserve">2</w:t>
            </w:r>
          </w:p>
        </w:tc>
        <w:tc>
          <w:tcPr>
            <w:tcBorders>
              <w:top w:color="b7b7b7" w:space="0" w:sz="8" w:val="single"/>
              <w:left w:color="b7b7b7" w:space="0" w:sz="8" w:val="single"/>
              <w:bottom w:color="b7b7b7" w:space="0" w:sz="8" w:val="single"/>
              <w:right w:color="b7b7b7" w:space="0" w:sz="8" w:val="single"/>
            </w:tcBorders>
            <w:tcMar>
              <w:top w:w="0.0" w:type="dxa"/>
              <w:left w:w="90" w:type="dxa"/>
              <w:bottom w:w="0.0" w:type="dxa"/>
              <w:right w:w="90" w:type="dxa"/>
            </w:tcMar>
            <w:vAlign w:val="top"/>
          </w:tcPr>
          <w:p w:rsidR="00000000" w:rsidDel="00000000" w:rsidP="00000000" w:rsidRDefault="00000000" w:rsidRPr="00000000">
            <w:pPr>
              <w:spacing w:after="0" w:before="0" w:lineRule="auto"/>
              <w:jc w:val="left"/>
              <w:rPr>
                <w:rFonts w:ascii="Malgun Gothic" w:cs="Malgun Gothic" w:eastAsia="Malgun Gothic" w:hAnsi="Malgun Gothic"/>
                <w:b w:val="0"/>
                <w:bCs w:val="0"/>
                <w:color w:val="000000"/>
                <w:sz w:val="20"/>
                <w:szCs w:val="20"/>
              </w:rPr>
            </w:pPr>
            <w:r>
              <w:rPr>
                <w:rFonts w:ascii="Malgun Gothic" w:cs="Malgun Gothic" w:eastAsia="Malgun Gothic" w:hAnsi="Malgun Gothic"/>
                <w:b w:val="0"/>
                <w:bCs w:val="0"/>
                <w:color w:val="000000"/>
                <w:sz w:val="20"/>
                <w:szCs w:val="20"/>
                <w:rtl w:val="0"/>
              </w:rPr>
              <w:t xml:space="preserve">[온라인] AI로 나만의 수익 사이트 만들기｜바이브코딩 실전 클래스</w:t>
            </w:r>
          </w:p>
        </w:tc>
        <w:tc>
          <w:tcPr>
            <w:tcBorders>
              <w:top w:color="b7b7b7" w:space="0" w:sz="8" w:val="single"/>
              <w:left w:color="b7b7b7" w:space="0" w:sz="8" w:val="single"/>
              <w:bottom w:color="b7b7b7" w:space="0" w:sz="8" w:val="single"/>
              <w:right w:color="b7b7b7" w:space="0" w:sz="8" w:val="single"/>
            </w:tcBorders>
            <w:tcMar>
              <w:top w:w="0.0" w:type="dxa"/>
              <w:left w:w="90" w:type="dxa"/>
              <w:bottom w:w="0.0" w:type="dxa"/>
              <w:right w:w="90" w:type="dxa"/>
            </w:tcMar>
            <w:vAlign w:val="top"/>
          </w:tcPr>
          <w:p w:rsidR="00000000" w:rsidDel="00000000" w:rsidP="00000000" w:rsidRDefault="00000000" w:rsidRPr="00000000">
            <w:pPr>
              <w:spacing w:after="0" w:before="0" w:lineRule="auto"/>
              <w:jc w:val="center"/>
              <w:rPr>
                <w:rFonts w:ascii="Malgun Gothic" w:cs="Malgun Gothic" w:eastAsia="Malgun Gothic" w:hAnsi="Malgun Gothic"/>
                <w:b w:val="0"/>
                <w:bCs w:val="0"/>
                <w:color w:val="000000"/>
                <w:sz w:val="20"/>
                <w:szCs w:val="20"/>
              </w:rPr>
            </w:pPr>
            <w:r>
              <w:rPr>
                <w:rFonts w:ascii="Malgun Gothic" w:cs="Malgun Gothic" w:eastAsia="Malgun Gothic" w:hAnsi="Malgun Gothic"/>
                <w:b w:val="0"/>
                <w:bCs w:val="0"/>
                <w:color w:val="000000"/>
                <w:sz w:val="20"/>
                <w:szCs w:val="20"/>
                <w:rtl w:val="0"/>
              </w:rPr>
              <w:t xml:space="preserve">스쿨모아</w:t>
            </w:r>
          </w:p>
        </w:tc>
        <w:tc>
          <w:tcPr>
            <w:tcBorders>
              <w:top w:color="b7b7b7" w:space="0" w:sz="8" w:val="single"/>
              <w:left w:color="b7b7b7" w:space="0" w:sz="8" w:val="single"/>
              <w:bottom w:color="b7b7b7" w:space="0" w:sz="8" w:val="single"/>
              <w:right w:color="b7b7b7" w:space="0" w:sz="8" w:val="single"/>
            </w:tcBorders>
            <w:tcMar>
              <w:top w:w="0.0" w:type="dxa"/>
              <w:left w:w="90" w:type="dxa"/>
              <w:bottom w:w="0.0" w:type="dxa"/>
              <w:right w:w="90" w:type="dxa"/>
            </w:tcMar>
            <w:vAlign w:val="top"/>
          </w:tcPr>
          <w:p w:rsidR="00000000" w:rsidDel="00000000" w:rsidP="00000000" w:rsidRDefault="00000000" w:rsidRPr="00000000">
            <w:pPr>
              <w:spacing w:after="0" w:before="0" w:lineRule="auto"/>
              <w:jc w:val="center"/>
              <w:rPr>
                <w:rFonts w:ascii="Malgun Gothic" w:cs="Malgun Gothic" w:eastAsia="Malgun Gothic" w:hAnsi="Malgun Gothic"/>
                <w:b w:val="0"/>
                <w:bCs w:val="0"/>
                <w:color w:val="000000"/>
                <w:sz w:val="20"/>
                <w:szCs w:val="20"/>
              </w:rPr>
            </w:pPr>
            <w:r>
              <w:rPr>
                <w:rFonts w:ascii="Malgun Gothic" w:cs="Malgun Gothic" w:eastAsia="Malgun Gothic" w:hAnsi="Malgun Gothic"/>
                <w:b w:val="0"/>
                <w:bCs w:val="0"/>
                <w:color w:val="000000"/>
                <w:sz w:val="20"/>
                <w:szCs w:val="20"/>
                <w:rtl w:val="0"/>
              </w:rPr>
              <w:t xml:space="preserve">참고</w:t>
            </w:r>
          </w:p>
        </w:tc>
        <w:tc>
          <w:tcPr>
            <w:tcBorders>
              <w:top w:color="b7b7b7" w:space="0" w:sz="8" w:val="single"/>
              <w:left w:color="b7b7b7" w:space="0" w:sz="8" w:val="single"/>
              <w:bottom w:color="b7b7b7" w:space="0" w:sz="8" w:val="single"/>
              <w:right w:color="b7b7b7" w:space="0" w:sz="8" w:val="single"/>
            </w:tcBorders>
            <w:tcMar>
              <w:top w:w="0.0" w:type="dxa"/>
              <w:left w:w="90" w:type="dxa"/>
              <w:bottom w:w="0.0" w:type="dxa"/>
              <w:right w:w="90" w:type="dxa"/>
            </w:tcMar>
            <w:vAlign w:val="top"/>
          </w:tcPr>
          <w:p w:rsidR="00000000" w:rsidDel="00000000" w:rsidP="00000000" w:rsidRDefault="00000000" w:rsidRPr="00000000">
            <w:pPr>
              <w:spacing w:after="0" w:before="0" w:lineRule="auto"/>
              <w:jc w:val="center"/>
              <w:rPr>
                <w:rFonts w:ascii="Malgun Gothic" w:cs="Malgun Gothic" w:eastAsia="Malgun Gothic" w:hAnsi="Malgun Gothic"/>
                <w:b w:val="0"/>
                <w:bCs w:val="0"/>
                <w:color w:val="000000"/>
                <w:sz w:val="20"/>
                <w:szCs w:val="20"/>
              </w:rPr>
            </w:pPr>
            <w:r>
              <w:rPr>
                <w:rFonts w:ascii="Malgun Gothic" w:cs="Malgun Gothic" w:eastAsia="Malgun Gothic" w:hAnsi="Malgun Gothic"/>
                <w:b w:val="0"/>
                <w:bCs w:val="0"/>
                <w:color w:val="000000"/>
                <w:sz w:val="20"/>
                <w:szCs w:val="20"/>
                <w:rtl w:val="0"/>
              </w:rPr>
              <w:t xml:space="preserve">4 / 12</w:t>
            </w:r>
          </w:p>
        </w:tc>
      </w:tr>
      <w:tr>
        <w:trPr>
          <w:cantSplit w:val="1"/>
          <w:trHeight w:val="411" w:hRule="atLeast"/>
          <w:tblHeader w:val="0"/>
        </w:trPr>
        <w:tc>
          <w:tcPr>
            <w:tcBorders>
              <w:top w:color="b7b7b7" w:space="0" w:sz="8" w:val="single"/>
              <w:left w:color="b7b7b7" w:space="0" w:sz="8" w:val="single"/>
              <w:bottom w:color="b7b7b7" w:space="0" w:sz="8" w:val="single"/>
              <w:right w:color="b7b7b7" w:space="0" w:sz="8" w:val="single"/>
            </w:tcBorders>
            <w:tcMar>
              <w:top w:w="0.0" w:type="dxa"/>
              <w:left w:w="90" w:type="dxa"/>
              <w:bottom w:w="0.0" w:type="dxa"/>
              <w:right w:w="90" w:type="dxa"/>
            </w:tcMar>
            <w:vAlign w:val="top"/>
          </w:tcPr>
          <w:p w:rsidR="00000000" w:rsidDel="00000000" w:rsidP="00000000" w:rsidRDefault="00000000" w:rsidRPr="00000000">
            <w:pPr>
              <w:spacing w:after="0" w:before="0" w:lineRule="auto"/>
              <w:jc w:val="center"/>
              <w:rPr>
                <w:rFonts w:ascii="Malgun Gothic" w:cs="Malgun Gothic" w:eastAsia="Malgun Gothic" w:hAnsi="Malgun Gothic"/>
                <w:b w:val="0"/>
                <w:bCs w:val="0"/>
                <w:color w:val="000000"/>
                <w:sz w:val="20"/>
                <w:szCs w:val="20"/>
              </w:rPr>
            </w:pPr>
            <w:r>
              <w:rPr>
                <w:rFonts w:ascii="Malgun Gothic" w:cs="Malgun Gothic" w:eastAsia="Malgun Gothic" w:hAnsi="Malgun Gothic"/>
                <w:b w:val="0"/>
                <w:bCs w:val="0"/>
                <w:color w:val="000000"/>
                <w:sz w:val="20"/>
                <w:szCs w:val="20"/>
                <w:rtl w:val="0"/>
              </w:rPr>
              <w:t xml:space="preserve">3</w:t>
            </w:r>
          </w:p>
        </w:tc>
        <w:tc>
          <w:tcPr>
            <w:tcBorders>
              <w:top w:color="b7b7b7" w:space="0" w:sz="8" w:val="single"/>
              <w:left w:color="b7b7b7" w:space="0" w:sz="8" w:val="single"/>
              <w:bottom w:color="b7b7b7" w:space="0" w:sz="8" w:val="single"/>
              <w:right w:color="b7b7b7" w:space="0" w:sz="8" w:val="single"/>
            </w:tcBorders>
            <w:tcMar>
              <w:top w:w="0.0" w:type="dxa"/>
              <w:left w:w="90" w:type="dxa"/>
              <w:bottom w:w="0.0" w:type="dxa"/>
              <w:right w:w="90" w:type="dxa"/>
            </w:tcMar>
            <w:vAlign w:val="top"/>
          </w:tcPr>
          <w:p w:rsidR="00000000" w:rsidDel="00000000" w:rsidP="00000000" w:rsidRDefault="00000000" w:rsidRPr="00000000">
            <w:pPr>
              <w:spacing w:after="0" w:before="0" w:lineRule="auto"/>
              <w:jc w:val="left"/>
              <w:rPr>
                <w:rFonts w:ascii="Malgun Gothic" w:cs="Malgun Gothic" w:eastAsia="Malgun Gothic" w:hAnsi="Malgun Gothic"/>
                <w:b w:val="0"/>
                <w:bCs w:val="0"/>
                <w:color w:val="000000"/>
                <w:sz w:val="20"/>
                <w:szCs w:val="20"/>
              </w:rPr>
            </w:pPr>
            <w:r>
              <w:rPr>
                <w:rFonts w:ascii="Malgun Gothic" w:cs="Malgun Gothic" w:eastAsia="Malgun Gothic" w:hAnsi="Malgun Gothic"/>
                <w:b w:val="0"/>
                <w:bCs w:val="0"/>
                <w:color w:val="000000"/>
                <w:sz w:val="20"/>
                <w:szCs w:val="20"/>
                <w:rtl w:val="0"/>
              </w:rPr>
              <w:t xml:space="preserve">혁신기술 제조창업 기업지원 수혜기업 추가모집 공고(공유공장 구축사업)</w:t>
            </w:r>
          </w:p>
        </w:tc>
        <w:tc>
          <w:tcPr>
            <w:tcBorders>
              <w:top w:color="b7b7b7" w:space="0" w:sz="8" w:val="single"/>
              <w:left w:color="b7b7b7" w:space="0" w:sz="8" w:val="single"/>
              <w:bottom w:color="b7b7b7" w:space="0" w:sz="8" w:val="single"/>
              <w:right w:color="b7b7b7" w:space="0" w:sz="8" w:val="single"/>
            </w:tcBorders>
            <w:tcMar>
              <w:top w:w="0.0" w:type="dxa"/>
              <w:left w:w="90" w:type="dxa"/>
              <w:bottom w:w="0.0" w:type="dxa"/>
              <w:right w:w="90" w:type="dxa"/>
            </w:tcMar>
            <w:vAlign w:val="top"/>
          </w:tcPr>
          <w:p w:rsidR="00000000" w:rsidDel="00000000" w:rsidP="00000000" w:rsidRDefault="00000000" w:rsidRPr="00000000">
            <w:pPr>
              <w:spacing w:after="0" w:before="0" w:lineRule="auto"/>
              <w:jc w:val="center"/>
              <w:rPr>
                <w:rFonts w:ascii="Malgun Gothic" w:cs="Malgun Gothic" w:eastAsia="Malgun Gothic" w:hAnsi="Malgun Gothic"/>
                <w:b w:val="0"/>
                <w:bCs w:val="0"/>
                <w:color w:val="000000"/>
                <w:sz w:val="20"/>
                <w:szCs w:val="20"/>
              </w:rPr>
            </w:pPr>
            <w:r>
              <w:rPr>
                <w:rFonts w:ascii="Malgun Gothic" w:cs="Malgun Gothic" w:eastAsia="Malgun Gothic" w:hAnsi="Malgun Gothic"/>
                <w:b w:val="0"/>
                <w:bCs w:val="0"/>
                <w:color w:val="000000"/>
                <w:sz w:val="20"/>
                <w:szCs w:val="20"/>
                <w:rtl w:val="0"/>
              </w:rPr>
              <w:t xml:space="preserve">중소벤처기업부</w:t>
            </w:r>
          </w:p>
        </w:tc>
        <w:tc>
          <w:tcPr>
            <w:tcBorders>
              <w:top w:color="b7b7b7" w:space="0" w:sz="8" w:val="single"/>
              <w:left w:color="b7b7b7" w:space="0" w:sz="8" w:val="single"/>
              <w:bottom w:color="b7b7b7" w:space="0" w:sz="8" w:val="single"/>
              <w:right w:color="b7b7b7" w:space="0" w:sz="8" w:val="single"/>
            </w:tcBorders>
            <w:tcMar>
              <w:top w:w="0.0" w:type="dxa"/>
              <w:left w:w="90" w:type="dxa"/>
              <w:bottom w:w="0.0" w:type="dxa"/>
              <w:right w:w="90" w:type="dxa"/>
            </w:tcMar>
            <w:vAlign w:val="top"/>
          </w:tcPr>
          <w:p w:rsidR="00000000" w:rsidDel="00000000" w:rsidP="00000000" w:rsidRDefault="00000000" w:rsidRPr="00000000">
            <w:pPr>
              <w:spacing w:after="0" w:before="0" w:lineRule="auto"/>
              <w:jc w:val="center"/>
              <w:rPr>
                <w:rFonts w:ascii="Malgun Gothic" w:cs="Malgun Gothic" w:eastAsia="Malgun Gothic" w:hAnsi="Malgun Gothic"/>
                <w:b w:val="0"/>
                <w:bCs w:val="0"/>
                <w:color w:val="000000"/>
                <w:sz w:val="20"/>
                <w:szCs w:val="20"/>
              </w:rPr>
            </w:pPr>
            <w:r>
              <w:rPr>
                <w:rFonts w:ascii="Malgun Gothic" w:cs="Malgun Gothic" w:eastAsia="Malgun Gothic" w:hAnsi="Malgun Gothic"/>
                <w:b w:val="0"/>
                <w:bCs w:val="0"/>
                <w:color w:val="000000"/>
                <w:sz w:val="20"/>
                <w:szCs w:val="20"/>
                <w:rtl w:val="0"/>
              </w:rPr>
              <w:t xml:space="preserve">참고</w:t>
            </w:r>
          </w:p>
        </w:tc>
        <w:tc>
          <w:tcPr>
            <w:tcBorders>
              <w:top w:color="b7b7b7" w:space="0" w:sz="8" w:val="single"/>
              <w:left w:color="b7b7b7" w:space="0" w:sz="8" w:val="single"/>
              <w:bottom w:color="b7b7b7" w:space="0" w:sz="8" w:val="single"/>
              <w:right w:color="b7b7b7" w:space="0" w:sz="8" w:val="single"/>
            </w:tcBorders>
            <w:tcMar>
              <w:top w:w="0.0" w:type="dxa"/>
              <w:left w:w="90" w:type="dxa"/>
              <w:bottom w:w="0.0" w:type="dxa"/>
              <w:right w:w="90" w:type="dxa"/>
            </w:tcMar>
            <w:vAlign w:val="top"/>
          </w:tcPr>
          <w:p w:rsidR="00000000" w:rsidDel="00000000" w:rsidP="00000000" w:rsidRDefault="00000000" w:rsidRPr="00000000">
            <w:pPr>
              <w:spacing w:after="0" w:before="0" w:lineRule="auto"/>
              <w:jc w:val="center"/>
              <w:rPr>
                <w:rFonts w:ascii="Malgun Gothic" w:cs="Malgun Gothic" w:eastAsia="Malgun Gothic" w:hAnsi="Malgun Gothic"/>
                <w:b w:val="0"/>
                <w:bCs w:val="0"/>
                <w:color w:val="000000"/>
                <w:sz w:val="20"/>
                <w:szCs w:val="20"/>
              </w:rPr>
            </w:pPr>
            <w:r>
              <w:rPr>
                <w:rFonts w:ascii="Malgun Gothic" w:cs="Malgun Gothic" w:eastAsia="Malgun Gothic" w:hAnsi="Malgun Gothic"/>
                <w:b w:val="0"/>
                <w:bCs w:val="0"/>
                <w:color w:val="000000"/>
                <w:sz w:val="20"/>
                <w:szCs w:val="20"/>
                <w:rtl w:val="0"/>
              </w:rPr>
              <w:t xml:space="preserve">27 / 6</w:t>
            </w:r>
          </w:p>
        </w:tc>
      </w:tr>
      <w:tr>
        <w:trPr>
          <w:cantSplit w:val="1"/>
          <w:trHeight w:val="411" w:hRule="atLeast"/>
          <w:tblHeader w:val="0"/>
        </w:trPr>
        <w:tc>
          <w:tcPr>
            <w:tcBorders>
              <w:top w:color="b7b7b7" w:space="0" w:sz="8" w:val="single"/>
              <w:left w:color="b7b7b7" w:space="0" w:sz="8" w:val="single"/>
              <w:bottom w:color="b7b7b7" w:space="0" w:sz="8" w:val="single"/>
              <w:right w:color="b7b7b7" w:space="0" w:sz="8" w:val="single"/>
            </w:tcBorders>
            <w:tcMar>
              <w:top w:w="0.0" w:type="dxa"/>
              <w:left w:w="90" w:type="dxa"/>
              <w:bottom w:w="0.0" w:type="dxa"/>
              <w:right w:w="90" w:type="dxa"/>
            </w:tcMar>
            <w:vAlign w:val="top"/>
          </w:tcPr>
          <w:p w:rsidR="00000000" w:rsidDel="00000000" w:rsidP="00000000" w:rsidRDefault="00000000" w:rsidRPr="00000000">
            <w:pPr>
              <w:spacing w:after="0" w:before="0" w:lineRule="auto"/>
              <w:jc w:val="center"/>
              <w:rPr>
                <w:rFonts w:ascii="Malgun Gothic" w:cs="Malgun Gothic" w:eastAsia="Malgun Gothic" w:hAnsi="Malgun Gothic"/>
                <w:b w:val="0"/>
                <w:bCs w:val="0"/>
                <w:color w:val="000000"/>
                <w:sz w:val="20"/>
                <w:szCs w:val="20"/>
              </w:rPr>
            </w:pPr>
            <w:r>
              <w:rPr>
                <w:rFonts w:ascii="Malgun Gothic" w:cs="Malgun Gothic" w:eastAsia="Malgun Gothic" w:hAnsi="Malgun Gothic"/>
                <w:b w:val="0"/>
                <w:bCs w:val="0"/>
                <w:color w:val="000000"/>
                <w:sz w:val="20"/>
                <w:szCs w:val="20"/>
                <w:rtl w:val="0"/>
              </w:rPr>
              <w:t xml:space="preserve">4</w:t>
            </w:r>
          </w:p>
        </w:tc>
        <w:tc>
          <w:tcPr>
            <w:tcBorders>
              <w:top w:color="b7b7b7" w:space="0" w:sz="8" w:val="single"/>
              <w:left w:color="b7b7b7" w:space="0" w:sz="8" w:val="single"/>
              <w:bottom w:color="b7b7b7" w:space="0" w:sz="8" w:val="single"/>
              <w:right w:color="b7b7b7" w:space="0" w:sz="8" w:val="single"/>
            </w:tcBorders>
            <w:tcMar>
              <w:top w:w="0.0" w:type="dxa"/>
              <w:left w:w="90" w:type="dxa"/>
              <w:bottom w:w="0.0" w:type="dxa"/>
              <w:right w:w="90" w:type="dxa"/>
            </w:tcMar>
            <w:vAlign w:val="top"/>
          </w:tcPr>
          <w:p w:rsidR="00000000" w:rsidDel="00000000" w:rsidP="00000000" w:rsidRDefault="00000000" w:rsidRPr="00000000">
            <w:pPr>
              <w:spacing w:after="0" w:before="0" w:lineRule="auto"/>
              <w:jc w:val="left"/>
              <w:rPr>
                <w:rFonts w:ascii="Malgun Gothic" w:cs="Malgun Gothic" w:eastAsia="Malgun Gothic" w:hAnsi="Malgun Gothic"/>
                <w:b w:val="0"/>
                <w:bCs w:val="0"/>
                <w:color w:val="000000"/>
                <w:sz w:val="20"/>
                <w:szCs w:val="20"/>
              </w:rPr>
            </w:pPr>
            <w:r>
              <w:rPr>
                <w:rFonts w:ascii="Malgun Gothic" w:cs="Malgun Gothic" w:eastAsia="Malgun Gothic" w:hAnsi="Malgun Gothic"/>
                <w:b w:val="0"/>
                <w:bCs w:val="0"/>
                <w:color w:val="000000"/>
                <w:sz w:val="20"/>
                <w:szCs w:val="20"/>
                <w:rtl w:val="0"/>
              </w:rPr>
              <w:t xml:space="preserve">미래모빌리티 인지부품 기능안전 시험지원 기반구축사업 수혜기업 모집</w:t>
            </w:r>
          </w:p>
        </w:tc>
        <w:tc>
          <w:tcPr>
            <w:tcBorders>
              <w:top w:color="b7b7b7" w:space="0" w:sz="8" w:val="single"/>
              <w:left w:color="b7b7b7" w:space="0" w:sz="8" w:val="single"/>
              <w:bottom w:color="b7b7b7" w:space="0" w:sz="8" w:val="single"/>
              <w:right w:color="b7b7b7" w:space="0" w:sz="8" w:val="single"/>
            </w:tcBorders>
            <w:tcMar>
              <w:top w:w="0.0" w:type="dxa"/>
              <w:left w:w="90" w:type="dxa"/>
              <w:bottom w:w="0.0" w:type="dxa"/>
              <w:right w:w="90" w:type="dxa"/>
            </w:tcMar>
            <w:vAlign w:val="top"/>
          </w:tcPr>
          <w:p w:rsidR="00000000" w:rsidDel="00000000" w:rsidP="00000000" w:rsidRDefault="00000000" w:rsidRPr="00000000">
            <w:pPr>
              <w:spacing w:after="0" w:before="0" w:lineRule="auto"/>
              <w:jc w:val="center"/>
              <w:rPr>
                <w:rFonts w:ascii="Malgun Gothic" w:cs="Malgun Gothic" w:eastAsia="Malgun Gothic" w:hAnsi="Malgun Gothic"/>
                <w:b w:val="0"/>
                <w:bCs w:val="0"/>
                <w:color w:val="000000"/>
                <w:sz w:val="20"/>
                <w:szCs w:val="20"/>
              </w:rPr>
            </w:pPr>
            <w:r>
              <w:rPr>
                <w:rFonts w:ascii="Malgun Gothic" w:cs="Malgun Gothic" w:eastAsia="Malgun Gothic" w:hAnsi="Malgun Gothic"/>
                <w:b w:val="0"/>
                <w:bCs w:val="0"/>
                <w:color w:val="000000"/>
                <w:sz w:val="20"/>
                <w:szCs w:val="20"/>
                <w:rtl w:val="0"/>
              </w:rPr>
              <w:t xml:space="preserve">산업통상부</w:t>
            </w:r>
          </w:p>
        </w:tc>
        <w:tc>
          <w:tcPr>
            <w:tcBorders>
              <w:top w:color="b7b7b7" w:space="0" w:sz="8" w:val="single"/>
              <w:left w:color="b7b7b7" w:space="0" w:sz="8" w:val="single"/>
              <w:bottom w:color="b7b7b7" w:space="0" w:sz="8" w:val="single"/>
              <w:right w:color="b7b7b7" w:space="0" w:sz="8" w:val="single"/>
            </w:tcBorders>
            <w:tcMar>
              <w:top w:w="0.0" w:type="dxa"/>
              <w:left w:w="90" w:type="dxa"/>
              <w:bottom w:w="0.0" w:type="dxa"/>
              <w:right w:w="90" w:type="dxa"/>
            </w:tcMar>
            <w:vAlign w:val="top"/>
          </w:tcPr>
          <w:p w:rsidR="00000000" w:rsidDel="00000000" w:rsidP="00000000" w:rsidRDefault="00000000" w:rsidRPr="00000000">
            <w:pPr>
              <w:spacing w:after="0" w:before="0" w:lineRule="auto"/>
              <w:jc w:val="center"/>
              <w:rPr>
                <w:rFonts w:ascii="Malgun Gothic" w:cs="Malgun Gothic" w:eastAsia="Malgun Gothic" w:hAnsi="Malgun Gothic"/>
                <w:b w:val="0"/>
                <w:bCs w:val="0"/>
                <w:color w:val="000000"/>
                <w:sz w:val="20"/>
                <w:szCs w:val="20"/>
              </w:rPr>
            </w:pPr>
            <w:r>
              <w:rPr>
                <w:rFonts w:ascii="Malgun Gothic" w:cs="Malgun Gothic" w:eastAsia="Malgun Gothic" w:hAnsi="Malgun Gothic"/>
                <w:b w:val="0"/>
                <w:bCs w:val="0"/>
                <w:color w:val="000000"/>
                <w:sz w:val="20"/>
                <w:szCs w:val="20"/>
                <w:rtl w:val="0"/>
              </w:rPr>
              <w:t xml:space="preserve">참고</w:t>
            </w:r>
          </w:p>
        </w:tc>
        <w:tc>
          <w:tcPr>
            <w:tcBorders>
              <w:top w:color="b7b7b7" w:space="0" w:sz="8" w:val="single"/>
              <w:left w:color="b7b7b7" w:space="0" w:sz="8" w:val="single"/>
              <w:bottom w:color="b7b7b7" w:space="0" w:sz="8" w:val="single"/>
              <w:right w:color="b7b7b7" w:space="0" w:sz="8" w:val="single"/>
            </w:tcBorders>
            <w:tcMar>
              <w:top w:w="0.0" w:type="dxa"/>
              <w:left w:w="90" w:type="dxa"/>
              <w:bottom w:w="0.0" w:type="dxa"/>
              <w:right w:w="90" w:type="dxa"/>
            </w:tcMar>
            <w:vAlign w:val="top"/>
          </w:tcPr>
          <w:p w:rsidR="00000000" w:rsidDel="00000000" w:rsidP="00000000" w:rsidRDefault="00000000" w:rsidRPr="00000000">
            <w:pPr>
              <w:spacing w:after="0" w:before="0" w:lineRule="auto"/>
              <w:jc w:val="center"/>
              <w:rPr>
                <w:rFonts w:ascii="Malgun Gothic" w:cs="Malgun Gothic" w:eastAsia="Malgun Gothic" w:hAnsi="Malgun Gothic"/>
                <w:b w:val="0"/>
                <w:bCs w:val="0"/>
                <w:color w:val="000000"/>
                <w:sz w:val="20"/>
                <w:szCs w:val="20"/>
              </w:rPr>
            </w:pPr>
            <w:r>
              <w:rPr>
                <w:rFonts w:ascii="Malgun Gothic" w:cs="Malgun Gothic" w:eastAsia="Malgun Gothic" w:hAnsi="Malgun Gothic"/>
                <w:b w:val="0"/>
                <w:bCs w:val="0"/>
                <w:color w:val="000000"/>
                <w:sz w:val="20"/>
                <w:szCs w:val="20"/>
                <w:rtl w:val="0"/>
              </w:rPr>
              <w:t xml:space="preserve">38 / 3</w:t>
            </w:r>
          </w:p>
        </w:tc>
      </w:tr>
      <w:tr>
        <w:trPr>
          <w:cantSplit w:val="1"/>
          <w:trHeight w:val="411" w:hRule="atLeast"/>
          <w:tblHeader w:val="0"/>
        </w:trPr>
        <w:tc>
          <w:tcPr>
            <w:tcBorders>
              <w:top w:color="b7b7b7" w:space="0" w:sz="8" w:val="single"/>
              <w:left w:color="b7b7b7" w:space="0" w:sz="8" w:val="single"/>
              <w:bottom w:color="b7b7b7" w:space="0" w:sz="8" w:val="single"/>
              <w:right w:color="b7b7b7" w:space="0" w:sz="8" w:val="single"/>
            </w:tcBorders>
            <w:tcMar>
              <w:top w:w="0.0" w:type="dxa"/>
              <w:left w:w="90" w:type="dxa"/>
              <w:bottom w:w="0.0" w:type="dxa"/>
              <w:right w:w="90" w:type="dxa"/>
            </w:tcMar>
            <w:vAlign w:val="top"/>
          </w:tcPr>
          <w:p w:rsidR="00000000" w:rsidDel="00000000" w:rsidP="00000000" w:rsidRDefault="00000000" w:rsidRPr="00000000">
            <w:pPr>
              <w:spacing w:after="0" w:before="0" w:lineRule="auto"/>
              <w:jc w:val="center"/>
              <w:rPr>
                <w:rFonts w:ascii="Malgun Gothic" w:cs="Malgun Gothic" w:eastAsia="Malgun Gothic" w:hAnsi="Malgun Gothic"/>
                <w:b w:val="0"/>
                <w:bCs w:val="0"/>
                <w:color w:val="000000"/>
                <w:sz w:val="20"/>
                <w:szCs w:val="20"/>
              </w:rPr>
            </w:pPr>
            <w:r>
              <w:rPr>
                <w:rFonts w:ascii="Malgun Gothic" w:cs="Malgun Gothic" w:eastAsia="Malgun Gothic" w:hAnsi="Malgun Gothic"/>
                <w:b w:val="0"/>
                <w:bCs w:val="0"/>
                <w:color w:val="000000"/>
                <w:sz w:val="20"/>
                <w:szCs w:val="20"/>
                <w:rtl w:val="0"/>
              </w:rPr>
              <w:t xml:space="preserve">5</w:t>
            </w:r>
          </w:p>
        </w:tc>
        <w:tc>
          <w:tcPr>
            <w:tcBorders>
              <w:top w:color="b7b7b7" w:space="0" w:sz="8" w:val="single"/>
              <w:left w:color="b7b7b7" w:space="0" w:sz="8" w:val="single"/>
              <w:bottom w:color="b7b7b7" w:space="0" w:sz="8" w:val="single"/>
              <w:right w:color="b7b7b7" w:space="0" w:sz="8" w:val="single"/>
            </w:tcBorders>
            <w:tcMar>
              <w:top w:w="0.0" w:type="dxa"/>
              <w:left w:w="90" w:type="dxa"/>
              <w:bottom w:w="0.0" w:type="dxa"/>
              <w:right w:w="90" w:type="dxa"/>
            </w:tcMar>
            <w:vAlign w:val="top"/>
          </w:tcPr>
          <w:p w:rsidR="00000000" w:rsidDel="00000000" w:rsidP="00000000" w:rsidRDefault="00000000" w:rsidRPr="00000000">
            <w:pPr>
              <w:spacing w:after="0" w:before="0" w:lineRule="auto"/>
              <w:jc w:val="left"/>
              <w:rPr>
                <w:rFonts w:ascii="Malgun Gothic" w:cs="Malgun Gothic" w:eastAsia="Malgun Gothic" w:hAnsi="Malgun Gothic"/>
                <w:b w:val="0"/>
                <w:bCs w:val="0"/>
                <w:color w:val="000000"/>
                <w:sz w:val="20"/>
                <w:szCs w:val="20"/>
              </w:rPr>
            </w:pPr>
            <w:r>
              <w:rPr>
                <w:rFonts w:ascii="Malgun Gothic" w:cs="Malgun Gothic" w:eastAsia="Malgun Gothic" w:hAnsi="Malgun Gothic"/>
                <w:b w:val="0"/>
                <w:bCs w:val="0"/>
                <w:color w:val="000000"/>
                <w:sz w:val="20"/>
                <w:szCs w:val="20"/>
                <w:rtl w:val="0"/>
              </w:rPr>
              <w:t xml:space="preserve">2026년 DX·AX 컨설팅 지원사업 모집 공고</w:t>
            </w:r>
          </w:p>
        </w:tc>
        <w:tc>
          <w:tcPr>
            <w:tcBorders>
              <w:top w:color="b7b7b7" w:space="0" w:sz="8" w:val="single"/>
              <w:left w:color="b7b7b7" w:space="0" w:sz="8" w:val="single"/>
              <w:bottom w:color="b7b7b7" w:space="0" w:sz="8" w:val="single"/>
              <w:right w:color="b7b7b7" w:space="0" w:sz="8" w:val="single"/>
            </w:tcBorders>
            <w:tcMar>
              <w:top w:w="0.0" w:type="dxa"/>
              <w:left w:w="90" w:type="dxa"/>
              <w:bottom w:w="0.0" w:type="dxa"/>
              <w:right w:w="90" w:type="dxa"/>
            </w:tcMar>
            <w:vAlign w:val="top"/>
          </w:tcPr>
          <w:p w:rsidR="00000000" w:rsidDel="00000000" w:rsidP="00000000" w:rsidRDefault="00000000" w:rsidRPr="00000000">
            <w:pPr>
              <w:spacing w:after="0" w:before="0" w:lineRule="auto"/>
              <w:jc w:val="center"/>
              <w:rPr>
                <w:rFonts w:ascii="Malgun Gothic" w:cs="Malgun Gothic" w:eastAsia="Malgun Gothic" w:hAnsi="Malgun Gothic"/>
                <w:b w:val="0"/>
                <w:bCs w:val="0"/>
                <w:color w:val="000000"/>
                <w:sz w:val="20"/>
                <w:szCs w:val="20"/>
              </w:rPr>
            </w:pPr>
            <w:r>
              <w:rPr>
                <w:rFonts w:ascii="Malgun Gothic" w:cs="Malgun Gothic" w:eastAsia="Malgun Gothic" w:hAnsi="Malgun Gothic"/>
                <w:b w:val="0"/>
                <w:bCs w:val="0"/>
                <w:color w:val="000000"/>
                <w:sz w:val="20"/>
                <w:szCs w:val="20"/>
                <w:rtl w:val="0"/>
              </w:rPr>
              <w:t xml:space="preserve">경기도</w:t>
            </w:r>
          </w:p>
        </w:tc>
        <w:tc>
          <w:tcPr>
            <w:tcBorders>
              <w:top w:color="b7b7b7" w:space="0" w:sz="8" w:val="single"/>
              <w:left w:color="b7b7b7" w:space="0" w:sz="8" w:val="single"/>
              <w:bottom w:color="b7b7b7" w:space="0" w:sz="8" w:val="single"/>
              <w:right w:color="b7b7b7" w:space="0" w:sz="8" w:val="single"/>
            </w:tcBorders>
            <w:tcMar>
              <w:top w:w="0.0" w:type="dxa"/>
              <w:left w:w="90" w:type="dxa"/>
              <w:bottom w:w="0.0" w:type="dxa"/>
              <w:right w:w="90" w:type="dxa"/>
            </w:tcMar>
            <w:vAlign w:val="top"/>
          </w:tcPr>
          <w:p w:rsidR="00000000" w:rsidDel="00000000" w:rsidP="00000000" w:rsidRDefault="00000000" w:rsidRPr="00000000">
            <w:pPr>
              <w:spacing w:after="0" w:before="0" w:lineRule="auto"/>
              <w:jc w:val="center"/>
              <w:rPr>
                <w:rFonts w:ascii="Malgun Gothic" w:cs="Malgun Gothic" w:eastAsia="Malgun Gothic" w:hAnsi="Malgun Gothic"/>
                <w:b w:val="0"/>
                <w:bCs w:val="0"/>
                <w:color w:val="000000"/>
                <w:sz w:val="20"/>
                <w:szCs w:val="20"/>
              </w:rPr>
            </w:pPr>
            <w:r>
              <w:rPr>
                <w:rFonts w:ascii="Malgun Gothic" w:cs="Malgun Gothic" w:eastAsia="Malgun Gothic" w:hAnsi="Malgun Gothic"/>
                <w:b w:val="0"/>
                <w:bCs w:val="0"/>
                <w:color w:val="000000"/>
                <w:sz w:val="20"/>
                <w:szCs w:val="20"/>
                <w:rtl w:val="0"/>
              </w:rPr>
              <w:t xml:space="preserve">참고</w:t>
            </w:r>
          </w:p>
        </w:tc>
        <w:tc>
          <w:tcPr>
            <w:tcBorders>
              <w:top w:color="b7b7b7" w:space="0" w:sz="8" w:val="single"/>
              <w:left w:color="b7b7b7" w:space="0" w:sz="8" w:val="single"/>
              <w:bottom w:color="b7b7b7" w:space="0" w:sz="8" w:val="single"/>
              <w:right w:color="b7b7b7" w:space="0" w:sz="8" w:val="single"/>
            </w:tcBorders>
            <w:tcMar>
              <w:top w:w="0.0" w:type="dxa"/>
              <w:left w:w="90" w:type="dxa"/>
              <w:bottom w:w="0.0" w:type="dxa"/>
              <w:right w:w="90" w:type="dxa"/>
            </w:tcMar>
            <w:vAlign w:val="top"/>
          </w:tcPr>
          <w:p w:rsidR="00000000" w:rsidDel="00000000" w:rsidP="00000000" w:rsidRDefault="00000000" w:rsidRPr="00000000">
            <w:pPr>
              <w:spacing w:after="0" w:before="0" w:lineRule="auto"/>
              <w:jc w:val="center"/>
              <w:rPr>
                <w:rFonts w:ascii="Malgun Gothic" w:cs="Malgun Gothic" w:eastAsia="Malgun Gothic" w:hAnsi="Malgun Gothic"/>
                <w:b w:val="0"/>
                <w:bCs w:val="0"/>
                <w:color w:val="000000"/>
                <w:sz w:val="20"/>
                <w:szCs w:val="20"/>
              </w:rPr>
            </w:pPr>
            <w:r>
              <w:rPr>
                <w:rFonts w:ascii="Malgun Gothic" w:cs="Malgun Gothic" w:eastAsia="Malgun Gothic" w:hAnsi="Malgun Gothic"/>
                <w:b w:val="0"/>
                <w:bCs w:val="0"/>
                <w:color w:val="000000"/>
                <w:sz w:val="20"/>
                <w:szCs w:val="20"/>
                <w:rtl w:val="0"/>
              </w:rPr>
              <w:t xml:space="preserve">20 / 22</w:t>
            </w:r>
          </w:p>
        </w:tc>
      </w:tr>
    </w:tbl>
    <w:p w:rsidR="00000000" w:rsidDel="00000000" w:rsidP="00000000" w:rsidRDefault="00000000" w:rsidRPr="00000000">
      <w:pPr>
        <w:spacing w:after="240" w:before="240" w:lineRule="auto"/>
        <w:ind w:left="720" w:firstLine="0"/>
        <w:rPr>
          <w:rFonts w:ascii="Malgun Gothic" w:cs="Malgun Gothic" w:eastAsia="Malgun Gothic" w:hAnsi="Malgun Gothic"/>
          <w:b w:val="0"/>
          <w:bCs w:val="0"/>
        </w:rPr>
      </w:pPr>
      <w:r>
        <w:rPr>
          <w:rFonts w:ascii="Malgun Gothic" w:cs="Malgun Gothic" w:eastAsia="Malgun Gothic" w:hAnsi="Malgun Gothic"/>
          <w:b w:val="0"/>
          <w:bCs w:val="0"/>
          <w:color w:val="000000"/>
          <w:rtl w:val="0"/>
        </w:rPr>
        <w:t xml:space="preserve">3·4위는 뜻 검색만으로는 27·38위였지만 단어 검색이 끌어올린 경우다(하이브리드 효과). 2위처럼 "AI" 같은 넓은 말에 끌린 공고가 섞이는 점은 매칭 품질 개선 과제로 남아 있다.</w:t>
      </w:r>
    </w:p>
    <w:p w:rsidR="00000000" w:rsidDel="00000000" w:rsidP="00000000" w:rsidRDefault="00000000" w:rsidRPr="00000000">
      <w:pPr>
        <w:numPr>
          <w:ilvl w:val="0"/>
          <w:numId w:val="6"/>
        </w:numPr>
        <w:spacing w:after="240" w:before="240" w:lineRule="auto"/>
        <w:ind w:left="720" w:hanging="360"/>
        <w:rPr>
          <w:rFonts w:ascii="Malgun Gothic" w:cs="Malgun Gothic" w:eastAsia="Malgun Gothic" w:hAnsi="Malgun Gothic"/>
          <w:b w:val="0"/>
          <w:bCs w:val="0"/>
        </w:rPr>
      </w:pPr>
      <w:r>
        <w:rPr>
          <w:rFonts w:ascii="Malgun Gothic" w:cs="Malgun Gothic" w:eastAsia="Malgun Gothic" w:hAnsi="Malgun Gothic"/>
          <w:b w:val="1"/>
          <w:bCs w:val="1"/>
          <w:rtl w:val="0"/>
        </w:rPr>
        <w:t xml:space="preserve">화면 캡처 또는 실행 결과</w:t>
      </w:r>
    </w:p>
    <w:p w:rsidR="00000000" w:rsidDel="00000000" w:rsidP="00000000" w:rsidRDefault="00000000" w:rsidRPr="00000000">
      <w:pPr>
        <w:spacing w:after="240" w:before="240" w:lineRule="auto"/>
        <w:ind w:left="720" w:firstLine="0"/>
        <w:rPr>
          <w:rFonts w:ascii="Malgun Gothic" w:cs="Malgun Gothic" w:eastAsia="Malgun Gothic" w:hAnsi="Malgun Gothic"/>
          <w:b w:val="0"/>
          <w:bCs w:val="0"/>
        </w:rPr>
      </w:pPr>
      <w:r>
        <w:rPr>
          <w:rFonts w:ascii="Malgun Gothic" w:cs="Malgun Gothic" w:eastAsia="Malgun Gothic" w:hAnsi="Malgun Gothic"/>
          <w:b w:val="0"/>
          <w:bCs w:val="0"/>
          <w:color w:val="000000"/>
          <w:rtl w:val="0"/>
        </w:rPr>
        <w:t xml:space="preserve">벡터 저장 방식 비교 실행 결과 (같은 벡터 2,714건 · 질의 66개, 이 PC CPU):</w:t>
      </w:r>
    </w:p>
    <w:p w:rsidR="00000000" w:rsidDel="00000000" w:rsidP="00000000" w:rsidRDefault="00000000" w:rsidRPr="00000000">
      <w:pPr>
        <w:shd w:val="clear" w:color="auto" w:fill="F2F2F2"/>
        <w:spacing w:after="0" w:before="120" w:lineRule="auto" w:line="240"/>
        <w:ind w:left="720" w:firstLine="0"/>
        <w:rPr>
          <w:rFonts w:ascii="Malgun Gothic" w:cs="Malgun Gothic" w:eastAsia="Malgun Gothic" w:hAnsi="Malgun Gothic"/>
          <w:b w:val="0"/>
          <w:bCs w:val="0"/>
        </w:rPr>
      </w:pPr>
      <w:r>
        <w:rPr>
          <w:rFonts w:ascii="Consolas" w:cs="Consolas" w:eastAsia="Malgun Gothic" w:hAnsi="Consolas"/>
          <w:b w:val="0"/>
          <w:bCs w:val="0"/>
          <w:color w:val="000000"/>
          <w:sz w:val="17"/>
          <w:szCs w:val="17"/>
          <w:rtl w:val="0"/>
        </w:rPr>
        <w:t xml:space="preserve">공고 벡터 (2714, 1024)  메모리 11.1MB</w:t>
      </w:r>
    </w:p>
    <w:p w:rsidR="00000000" w:rsidDel="00000000" w:rsidP="00000000" w:rsidRDefault="00000000" w:rsidRPr="00000000">
      <w:pPr>
        <w:shd w:val="clear" w:color="auto" w:fill="F2F2F2"/>
        <w:spacing w:after="0" w:before="0" w:lineRule="auto" w:line="240"/>
        <w:ind w:left="720" w:firstLine="0"/>
        <w:rPr>
          <w:rFonts w:ascii="Malgun Gothic" w:cs="Malgun Gothic" w:eastAsia="Malgun Gothic" w:hAnsi="Malgun Gothic"/>
          <w:b w:val="0"/>
          <w:bCs w:val="0"/>
        </w:rPr>
      </w:pPr>
      <w:r>
        <w:rPr>
          <w:rFonts w:ascii="Consolas" w:cs="Consolas" w:eastAsia="Malgun Gothic" w:hAnsi="Consolas"/>
          <w:b w:val="0"/>
          <w:bCs w:val="0"/>
          <w:color w:val="000000"/>
          <w:sz w:val="17"/>
          <w:szCs w:val="17"/>
          <w:rtl w:val="0"/>
        </w:rPr>
        <w:t xml:space="preserve">질의 인코딩: 첫 35.5s, 이후 중앙값 399ms</w:t>
      </w:r>
    </w:p>
    <w:p w:rsidR="00000000" w:rsidDel="00000000" w:rsidP="00000000" w:rsidRDefault="00000000" w:rsidRPr="00000000">
      <w:pPr>
        <w:shd w:val="clear" w:color="auto" w:fill="F2F2F2"/>
        <w:spacing w:after="0" w:before="0" w:lineRule="auto" w:line="240"/>
        <w:ind w:left="720" w:firstLine="0"/>
        <w:rPr>
          <w:rFonts w:ascii="Malgun Gothic" w:cs="Malgun Gothic" w:eastAsia="Malgun Gothic" w:hAnsi="Malgun Gothic"/>
          <w:b w:val="0"/>
          <w:bCs w:val="0"/>
        </w:rPr>
      </w:pPr>
      <w:r>
        <w:rPr>
          <w:rFonts w:ascii="Consolas" w:cs="Consolas" w:eastAsia="Malgun Gothic" w:hAnsi="Consolas"/>
          <w:b w:val="0"/>
          <w:bCs w:val="0"/>
          <w:color w:val="000000"/>
          <w:sz w:val="17"/>
          <w:szCs w:val="17"/>
          <w:rtl w:val="0"/>
        </w:rPr>
        <w:t xml:space="preserve">Chroma 적재 2714건 1.6s, 디스크 13.8MB</w:t>
      </w:r>
    </w:p>
    <w:p w:rsidR="00000000" w:rsidDel="00000000" w:rsidP="00000000" w:rsidRDefault="00000000" w:rsidRPr="00000000">
      <w:pPr>
        <w:shd w:val="clear" w:color="auto" w:fill="F2F2F2"/>
        <w:spacing w:after="0" w:before="0" w:lineRule="auto" w:line="240"/>
        <w:ind w:left="720" w:firstLine="0"/>
        <w:rPr>
          <w:rFonts w:ascii="Malgun Gothic" w:cs="Malgun Gothic" w:eastAsia="Malgun Gothic" w:hAnsi="Malgun Gothic"/>
          <w:b w:val="0"/>
          <w:bCs w:val="0"/>
        </w:rPr>
      </w:pPr>
      <w:r>
        <w:rPr>
          <w:rFonts w:ascii="Consolas" w:cs="Consolas" w:eastAsia="Malgun Gothic" w:hAnsi="Consolas"/>
          <w:b w:val="0"/>
          <w:bCs w:val="0"/>
          <w:color w:val="000000"/>
          <w:sz w:val="17"/>
          <w:szCs w:val="17"/>
          <w:rtl w:val="0"/>
        </w:rPr>
        <w:t xml:space="preserve"> </w:t>
      </w:r>
    </w:p>
    <w:p w:rsidR="00000000" w:rsidDel="00000000" w:rsidP="00000000" w:rsidRDefault="00000000" w:rsidRPr="00000000">
      <w:pPr>
        <w:shd w:val="clear" w:color="auto" w:fill="F2F2F2"/>
        <w:spacing w:after="0" w:before="0" w:lineRule="auto" w:line="240"/>
        <w:ind w:left="720" w:firstLine="0"/>
        <w:rPr>
          <w:rFonts w:ascii="Malgun Gothic" w:cs="Malgun Gothic" w:eastAsia="Malgun Gothic" w:hAnsi="Malgun Gothic"/>
          <w:b w:val="0"/>
          <w:bCs w:val="0"/>
        </w:rPr>
      </w:pPr>
      <w:r>
        <w:rPr>
          <w:rFonts w:ascii="Consolas" w:cs="Consolas" w:eastAsia="Malgun Gothic" w:hAnsi="Consolas"/>
          <w:b w:val="0"/>
          <w:bCs w:val="0"/>
          <w:color w:val="000000"/>
          <w:sz w:val="17"/>
          <w:szCs w:val="17"/>
          <w:rtl w:val="0"/>
        </w:rPr>
        <w:t xml:space="preserve">[뜻 검색 상위 10]      메모리 0.77ms | Chroma 3.41ms | 겹침 97.7% | 순서 동일 55/66</w:t>
      </w:r>
    </w:p>
    <w:p w:rsidR="00000000" w:rsidDel="00000000" w:rsidP="00000000" w:rsidRDefault="00000000" w:rsidRPr="00000000">
      <w:pPr>
        <w:shd w:val="clear" w:color="auto" w:fill="F2F2F2"/>
        <w:spacing w:after="0" w:before="0" w:lineRule="auto" w:line="240"/>
        <w:ind w:left="720" w:firstLine="0"/>
        <w:rPr>
          <w:rFonts w:ascii="Malgun Gothic" w:cs="Malgun Gothic" w:eastAsia="Malgun Gothic" w:hAnsi="Malgun Gothic"/>
          <w:b w:val="0"/>
          <w:bCs w:val="0"/>
        </w:rPr>
      </w:pPr>
      <w:r>
        <w:rPr>
          <w:rFonts w:ascii="Consolas" w:cs="Consolas" w:eastAsia="Malgun Gothic" w:hAnsi="Consolas"/>
          <w:b w:val="0"/>
          <w:bCs w:val="0"/>
          <w:color w:val="000000"/>
          <w:sz w:val="17"/>
          <w:szCs w:val="17"/>
          <w:rtl w:val="0"/>
        </w:rPr>
        <w:t xml:space="preserve">[필터 후 상위 50]      메모리 1.78ms | Chroma 5.13ms | 겹침 98.5% | 순서 동일 32/66</w:t>
      </w:r>
    </w:p>
    <w:p w:rsidR="00000000" w:rsidDel="00000000" w:rsidP="00000000" w:rsidRDefault="00000000" w:rsidRPr="00000000">
      <w:pPr>
        <w:shd w:val="clear" w:color="auto" w:fill="F2F2F2"/>
        <w:spacing w:after="0" w:before="0" w:lineRule="auto" w:line="240"/>
        <w:ind w:left="720" w:firstLine="0"/>
        <w:rPr>
          <w:rFonts w:ascii="Malgun Gothic" w:cs="Malgun Gothic" w:eastAsia="Malgun Gothic" w:hAnsi="Malgun Gothic"/>
          <w:b w:val="0"/>
          <w:bCs w:val="0"/>
        </w:rPr>
      </w:pPr>
      <w:r>
        <w:rPr>
          <w:rFonts w:ascii="Consolas" w:cs="Consolas" w:eastAsia="Malgun Gothic" w:hAnsi="Consolas"/>
          <w:b w:val="0"/>
          <w:bCs w:val="0"/>
          <w:color w:val="000000"/>
          <w:sz w:val="17"/>
          <w:szCs w:val="17"/>
          <w:rtl w:val="0"/>
        </w:rPr>
        <w:t xml:space="preserve">[서비스 매칭 전체]     메모리 59ms   | Chroma 75ms   | 상위3 동일 64/66 | 상위10 겹침 97.7%</w:t>
      </w:r>
    </w:p>
    <w:p w:rsidR="00000000" w:rsidDel="00000000" w:rsidP="00000000" w:rsidRDefault="00000000" w:rsidRPr="00000000">
      <w:pPr>
        <w:shd w:val="clear" w:color="auto" w:fill="F2F2F2"/>
        <w:spacing w:after="0" w:before="0" w:lineRule="auto" w:line="240"/>
        <w:ind w:left="720" w:firstLine="0"/>
        <w:rPr>
          <w:rFonts w:ascii="Malgun Gothic" w:cs="Malgun Gothic" w:eastAsia="Malgun Gothic" w:hAnsi="Malgun Gothic"/>
          <w:b w:val="0"/>
          <w:bCs w:val="0"/>
        </w:rPr>
      </w:pPr>
      <w:r>
        <w:rPr>
          <w:rFonts w:ascii="Consolas" w:cs="Consolas" w:eastAsia="Malgun Gothic" w:hAnsi="Consolas"/>
          <w:b w:val="0"/>
          <w:bCs w:val="0"/>
          <w:color w:val="000000"/>
          <w:sz w:val="17"/>
          <w:szCs w:val="17"/>
          <w:rtl w:val="0"/>
        </w:rPr>
        <w:t xml:space="preserve"> </w:t>
      </w:r>
    </w:p>
    <w:p w:rsidR="00000000" w:rsidDel="00000000" w:rsidP="00000000" w:rsidRDefault="00000000" w:rsidRPr="00000000">
      <w:pPr>
        <w:shd w:val="clear" w:color="auto" w:fill="F2F2F2"/>
        <w:spacing w:after="120" w:before="0" w:lineRule="auto" w:line="240"/>
        <w:ind w:left="720" w:firstLine="0"/>
        <w:rPr>
          <w:rFonts w:ascii="Malgun Gothic" w:cs="Malgun Gothic" w:eastAsia="Malgun Gothic" w:hAnsi="Malgun Gothic"/>
          <w:b w:val="0"/>
          <w:bCs w:val="0"/>
        </w:rPr>
      </w:pPr>
      <w:r>
        <w:rPr>
          <w:rFonts w:ascii="Consolas" w:cs="Consolas" w:eastAsia="Malgun Gothic" w:hAnsi="Consolas"/>
          <w:b w:val="0"/>
          <w:bCs w:val="0"/>
          <w:color w:val="000000"/>
          <w:sz w:val="17"/>
          <w:szCs w:val="17"/>
          <w:rtl w:val="0"/>
        </w:rPr>
        <w:t xml:space="preserve">MySQL notices: bizinfo 2,238 · kstartup 527 · embedding NOT NULL 2,765 (dim 1024)</w:t>
      </w:r>
    </w:p>
    <w:p w:rsidR="00000000" w:rsidDel="00000000" w:rsidP="00000000" w:rsidRDefault="00000000" w:rsidRPr="00000000" w14:paraId="000000E8">
      <w:pPr>
        <w:rPr>
          <w:rFonts w:ascii="Malgun Gothic" w:cs="Malgun Gothic" w:eastAsia="Malgun Gothic" w:hAnsi="Malgun Gothic"/>
          <w:sz w:val="26"/>
          <w:szCs w:val="26"/>
        </w:rPr>
      </w:pPr>
      <w:r>
        <w:rPr>
          <w:rtl w:val="0"/>
        </w:rPr>
      </w:r>
    </w:p>
    <w:sectPr>
      <w:headerReference r:id="rId8" w:type="default"/>
      <w:headerReference r:id="rId9" w:type="first"/>
      <w:footerReference r:id="rId10" w:type="default"/>
      <w:footerReference r:id="rId11" w:type="first"/>
      <w:pgSz w:h="16834" w:w="11909" w:orient="portrait"/>
      <w:pgMar w:bottom="1559.0551181102364" w:top="1275.5905511811025" w:left="992.1259842519686" w:right="992.1259842519686"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