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로직 × 판정 인코더 결합 — 결과보고서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2026-10-06 · 박수진 · 골든 529c970556d7 (8,383행) · 사전 506종 455f8d7ea5c2 · 인코더 후보 A (kcbert · 9칸 · 시드 43) · 판정 규칙 main ebb3f10 (rule-0.3.0-dict) · test 채점 2026-10-06 15:44 KST (로컬 CPU)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이 문서는 판정 인코더(후보 A)를 판정 로직 프로토타입에 붙여 </w:t>
      </w:r>
      <w:r>
        <w:rPr>
          <w:rFonts w:ascii="맑은 고딕" w:cs="맑은 고딕" w:eastAsia="맑은 고딕" w:hAnsi="맑은 고딕"/>
          <w:b/>
          <w:bCs/>
          <w:color w:val="6B6B70"/>
          <w:sz w:val="20"/>
          <w:szCs w:val="20"/>
        </w:rPr>
        <w:t xml:space="preserve">확정 · 보류 · 통과</w:t>
      </w: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가 어떻게 달라지는지 잰 결과다. 인코더 단독의 수치는 「판정 인코더 3차 재학습 — 결과보고서」, 요지는 「테스트 계획 및 결과 보고서 — 판정 인코더 편」 6절에 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인코더를 붙이면 탐지 재현율이 15 ~ 17% 에서 56 ~ 57% 로 오른다. 확정과 통과는 거의 그대로다. 인코더가 하는 일은 보류 문장에 유형 후보를 다는 것이다.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탐지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무조건부 15.2% → 56.2%(983/1,750) · 조건부 17.0% → 56.9%(876/1,540).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확정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무조건부 0.1% 그대로 · 조건부 2.5% → 1.7%. 사전 확정에 인코더 합의를 요구한 결과다. 확정의 정밀도는 76.0% → 78.8% 로 사실상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통과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조건부에서 적법 수정문구 8/133(6.0%)만 통과했다. 조건 L 은 0/10 이다. 인코더가 적법 문장에도 후보를 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안전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적법 문장에 위반을 확정한 것은 0건이다. 위반을 통과로 놓친 것은 조건부 1/1,570 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규칙만의 수치는 팀장 기준선과 거의 같다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(조건부 17.0% · 2.5% 로 같다). 규칙 쪽이 판정 그래프와 같게 돈다는 뜻이다.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설정은 dev 로 정하고 test 는 한 번 쟀다. test 를 본 뒤 규칙 · 값을 고치지 않았다(D-175).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무엇으로 쟀나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72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자리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docs/psj/e2e_prototype/ — 앱 그래프의 encode 노드는 아직 비어 있다. 그 자리에 무엇을 넣을지 보는 시제품이다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judge_stage1.py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1단계 · 신호 모음. 금지 표현 사전을 그래프와 같은 모양(DictScan)으로 훑고, 인코더 9칸 확률에서 후보 · 여유 구간 · 사항(주장 · 거래조건 · 판정대상아님)을 낸다. 판정하지 않는다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judge_stage2.py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2단계 · 판정. 규칙 판정은 app/graph.py 의 함수(법별 노드 · judge · 전제별 분기 · 기록되는 판정)와 app/premise.py 의 표를 그대로 부른다. 더하는 것은 인코더 층 하나다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run_judge_dist.py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분포. 같은 행을 「규칙만」과 「규칙 + 인코더」로 두 번 판정해 나란히 내고, 팀장 평가 도구(scripts/eval_graph.py)의 predict · summarize 로 같은 표를 낸다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test_judge_rules.py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규칙 테스트 31개 — 받은 사전 · 모델 없이 돈다(지어낸 낱말 · 직접 넣은 확률)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후보 A 의 저장 모델 · 저장 문턱 그대로. 0.350 · 0.450 · 0.450 · 0.375 · 0.475 · 0.325 · 부당 비교 0.900 · 비방 0.800 · 편입 대기 1.01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없는 것</w:t>
            </w:r>
          </w:p>
        </w:tc>
        <w:tc>
          <w:tcPr>
            <w:tcW w:type="dxa" w:w="72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조문 검색(retrieve) · 위험도 하한(제재표) — DB 가 있어야 한다. 그래서 확정 위반에는 위험도가 없고 종착은 대부분 보류다. 문장 분할도 없다(골든의 한 행을 한 문장으로 본다)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종전 시제품(09-29)은 전제 규칙을 따로 적어 두었는데, D-319 가 들어온 뒤 그래프와 어긋났다. 이번 판은 그 사본을 지우고 그래프의 함수를 부른다(D-99). 그래서 D-269 · D-311 · D-314 · D-319 는 그래프와 같은 코드로 선다.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인코더 층의 규칙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규칙 판정 하나(문장 · 전제)를 받아 인코더 신호로 고친다. [제안] · [임의] 는 팀장 판정을 받지 않은 자리다.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"/>
        <w:gridCol w:w="3566"/>
        <w:gridCol w:w="3662"/>
        <w:gridCol w:w="1929"/>
      </w:tblGrid>
      <w:tr>
        <w:trPr>
          <w:cantSplit/>
          <w:tblHeader/>
        </w:trPr>
        <w:tc>
          <w:tcPr>
            <w:tcW w:type="dxa" w:w="48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356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상황</w:t>
            </w:r>
          </w:p>
        </w:tc>
        <w:tc>
          <w:tcPr>
            <w:tcW w:type="dxa" w:w="366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사전이 위반을 확정했고 인코더가 같은 유형에 후보를 냈다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그대로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D-127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사전이 위반을 확정했는데 인코더가 그 유형에 조용하다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보류(low_conf) · 유형은 후보로 남긴다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D-127 · [제안]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사전이 확정한 유형이 인코더가 내지 않는 유형이다(편입 대기 칸)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그대로 — 합의를 묻지 않는다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D-269 · D-321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사전은 보류인데 인코더 후보가 있다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 그대로 · 후보 유형을 싣는다. 인코더만으로 확정하지 않는다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D-224 · D-131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자격 없는 사전 적중이 있다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인코더가 조용해도 보류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D-311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문턱 × 0.5 이상인 유형이 있다(여유 구간)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[임의] · dev 로 고름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사전도 인코더도 조용하다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· 위반 없음(통과). 낱말 표지가 「판정 대상 아님」이면 not_claim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D-273 · D-275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 인데 품목을 모르거나 주된 광고법을 안 본 품목이다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보류(cat_unknown + 분기 · law_uncovered) — 통과가 없다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D-319 ② · D-314 · [제안]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 전제의 3호 후보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서지 않는다. 비인정 전제에서는 거짓_과장(4호 나목)으로 옮긴다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D-319 ④′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</w:t>
            </w:r>
          </w:p>
        </w:tc>
        <w:tc>
          <w:tcPr>
            <w:tcW w:type="dxa" w:w="3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거래 조건 문장(가격 · 할인 · 환불 · 배송)</w:t>
            </w:r>
          </w:p>
        </w:tc>
        <w:tc>
          <w:tcPr>
            <w:tcW w:type="dxa" w:w="366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보류. 후보는 표시광고법에 자리가 있는 유형만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D-272 개정 · [제안]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재는 순서와 고정한 것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542"/>
        <w:gridCol w:w="5204"/>
        <w:gridCol w:w="2892"/>
      </w:tblGrid>
      <w:tr>
        <w:trPr>
          <w:cantSplit/>
          <w:tblHeader/>
        </w:trPr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순서</w:t>
            </w:r>
          </w:p>
        </w:tc>
        <w:tc>
          <w:tcPr>
            <w:tcW w:type="dxa" w:w="520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한 것</w:t>
            </w:r>
          </w:p>
        </w:tc>
        <w:tc>
          <w:tcPr>
            <w:tcW w:type="dxa" w:w="289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규칙 테스트</w:t>
            </w:r>
          </w:p>
        </w:tc>
        <w:tc>
          <w:tcPr>
            <w:tcW w:type="dxa" w:w="52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pytest 31개 · 합성 골든으로 끝까지 한 바퀴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② dev</w:t>
            </w:r>
          </w:p>
        </w:tc>
        <w:tc>
          <w:tcPr>
            <w:tcW w:type="dxa" w:w="52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노트북과 같은 dev 463행(합성 문구 140행 포함). 무조건부 · 조건부 · 실제 문구만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4절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③ 여유 구간</w:t>
            </w:r>
          </w:p>
        </w:tc>
        <w:tc>
          <w:tcPr>
            <w:tcW w:type="dxa" w:w="52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dev(조건부)에서 1.0 ~ 0.4 를 훑음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 유지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④ 설정 고정</w:t>
            </w:r>
          </w:p>
        </w:tc>
        <w:tc>
          <w:tcPr>
            <w:tcW w:type="dxa" w:w="52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여유 구간 0.5 · 사전 확정에 인코더 합의 요구 · 후보 A 의 저장 문턱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⑤ test</w:t>
            </w:r>
          </w:p>
        </w:tc>
        <w:tc>
          <w:tcPr>
            <w:tcW w:type="dxa" w:w="520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평가 분할 2,489행 · 무조건부와 조건부를 한 번씩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5절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무조건부는 품목을 모른다고 보고 세 법 · 전제 여섯으로 판정한다. 조건부는 골든의 품목을 제품 정보로 넘기고 품목을 아는 행만 잰다(D-306). 조건부 행은 평가 도구와 같은 거름을 쓴다(승인 문구 규칙 행 제외).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탐지 재현율 = 위반 행 중 확정 유형 또는 보류 문장의 유형 후보가 정답과 겹친 비율(D-311 · 판정이 아니다). 확정 재현율 = 확정 문장의 위반만 센다(D-127).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파일(행별 csv · 요약 json)은 저장소 밖 ~/copylane_local/eval/ 에 있다. 문장 원문은 싣지 않았다(D-249).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dev 결과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2313"/>
        <w:gridCol w:w="2313"/>
        <w:gridCol w:w="2314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무조건부 463행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무조건부 · 실제 문구 323행</w:t>
            </w:r>
          </w:p>
        </w:tc>
        <w:tc>
          <w:tcPr>
            <w:tcW w:type="dxa" w:w="231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조건부 413행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 — 규칙만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86/387 · 22.2%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58/247 · 23.5%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55/341 · 16.1%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 — 규칙 + 인코더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351/387 · 90.7%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211/247 · 85.4%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296/341 · 86.8%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재현율 — 규칙만 → + 인코더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5.9% → 5.9% (23건)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9.3% → 9.3% (23건)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2.9% → 2.3% (10 → 8건)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위반을 통과로 놓침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0/387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0/247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0/341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D 62행 (참고 행)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대상 아님 19 · 품목만 알면 통과 23 · 보류 20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42 · 보류 20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0/14 통과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0/14 통과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 통과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확정한 것 중 틀림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0%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합성 문구 140행은 140/140 이 탐지된다. 빼면 탐지가 90.7% → 85.4% 로 내린다.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의 조건 D 는 전부 「적법이라 확인된 적 없는」 참고 행이고(승인된 수정문구 0행) 조건 L 은 14행뿐이다. 적법 쪽 비용은 dev 로 잴 수 없었다.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실제 문구에는 새 2종이 거의 없다 — 비방 0행 · 부당 비교 4행.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여유 구간 훑기 (dev · 조건부)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120"/>
        <w:gridCol w:w="2698"/>
        <w:gridCol w:w="2409"/>
        <w:gridCol w:w="2411"/>
      </w:tblGrid>
      <w:tr>
        <w:trPr>
          <w:cantSplit/>
          <w:tblHeader/>
        </w:trPr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여유 구간</w:t>
            </w:r>
          </w:p>
        </w:tc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위반인데 조용 (놓침)</w:t>
            </w:r>
          </w:p>
        </w:tc>
        <w:tc>
          <w:tcPr>
            <w:tcW w:type="dxa" w:w="240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 D 가 조용</w:t>
            </w:r>
          </w:p>
        </w:tc>
        <w:tc>
          <w:tcPr>
            <w:tcW w:type="dxa" w:w="24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 L 이 조용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 (끔)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49/62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2/10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0.8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0.6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44/62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0.5 (적용)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42/62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</w:t>
            </w:r>
          </w:p>
        </w:tc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0/341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40/62</w:t>
            </w:r>
          </w:p>
        </w:tc>
        <w:tc>
          <w:tcPr>
            <w:tcW w:type="dxa" w:w="24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0.7 부터 위반이 통과로 샌다. 0.6 과 0.5 의 차이는 조건 D 2행이라, 새기 시작하는 값에서 한 칸 떨어진 0.5 를 그대로 썼다. 조건 L 은 여유 구간을 꺼도 2/10 만 조용하다 — 인코더가 후보를 직접 내서 막힌다.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test 결과 (평가 분할 · 1회)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5-1. 평가 도구 기준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1638"/>
        <w:gridCol w:w="1831"/>
        <w:gridCol w:w="1638"/>
        <w:gridCol w:w="1833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무조건부 — 규칙만</w:t>
            </w:r>
          </w:p>
        </w:tc>
        <w:tc>
          <w:tcPr>
            <w:tcW w:type="dxa" w:w="183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무조건부 — 규칙 + 인코더</w:t>
            </w:r>
          </w:p>
        </w:tc>
        <w:tc>
          <w:tcPr>
            <w:tcW w:type="dxa" w:w="16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조건부 — 규칙만</w:t>
            </w:r>
          </w:p>
        </w:tc>
        <w:tc>
          <w:tcPr>
            <w:tcW w:type="dxa" w:w="183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조건부 — 규칙 + 인코더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평가 행 · 위반 행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2,489 · 1,750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2,225 · 1,540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같다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266 · 15.2%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983 · 56.2%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262 · 17.0%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876 · 56.9%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재현율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 · 0.1%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 · 0.1%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 · 2.5%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 · 1.7%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판정을 내린 행 (coverage)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 · 0.3%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 · 0.3%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50 · 3.1%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 · 2.1%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그중 틀림 (selective risk)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83.3%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83.3%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24.0%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23.5%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문장에 위반 확정 (주장 있음 · 없음)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 · 0/133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0/10 · 0/133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행 없음 · 0/133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행 없음 · 0/133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종착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 2,489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 2,489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 2,225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19 · 보류 2,206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 사유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low_conf 2,405 · cat_unknown 71</w:t>
            </w:r>
          </w:p>
        </w:tc>
        <w:tc>
          <w:tcPr>
            <w:tcW w:type="dxa" w:w="1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18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low_conf 2,160 · premise_unknown 12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조건부의 「판정을 내린 행 34」는 위반 확정 33행에 위반 없음으로 확정된 위반 1행(놓침)을 더한 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확정 위반은 위험도 하한을 못 읽어 종착이 보류다(무조건부 6행 · 조건부 34행). 조건부의 통과 19행은 전부 위반 없음 · 판정 대상 아님으로 확정된 행이다.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5-2. 기록되는 판정 — 규칙 + 인코더 (괄호는 규칙만)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505"/>
        <w:gridCol w:w="867"/>
        <w:gridCol w:w="1252"/>
        <w:gridCol w:w="1734"/>
        <w:gridCol w:w="1252"/>
        <w:gridCol w:w="963"/>
        <w:gridCol w:w="1065"/>
      </w:tblGrid>
      <w:tr>
        <w:trPr>
          <w:cantSplit/>
          <w:tblHeader/>
        </w:trPr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묶음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행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위반 확정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보류</w:t>
            </w:r>
          </w:p>
        </w:tc>
        <w:tc>
          <w:tcPr>
            <w:tcW w:type="dxa" w:w="125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품목만 알면 통과</w:t>
            </w:r>
          </w:p>
        </w:tc>
        <w:tc>
          <w:tcPr>
            <w:tcW w:type="dxa" w:w="96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위반 없음</w:t>
            </w:r>
          </w:p>
        </w:tc>
        <w:tc>
          <w:tcPr>
            <w:tcW w:type="dxa" w:w="106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 대상 아님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무조건부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있는 위반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1,649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 (6)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1,642 (1,643)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없는 위반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131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131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256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255 (256)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수정문구 D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133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125 (133)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해설서 위반문구 D (참고)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271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262 (271)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L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조건부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있는 위반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1,439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 (49)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1,405 (1,390)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없는 위반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131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(1)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131 (130)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M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219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(2)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218 (217)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· 수정문구 D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133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125 (133)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해설서 위반문구 D (참고)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264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 (4)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254 (260)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106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편입 대기 유형만 있는 29행 · 거래 조건 D 10행은 두 경우 모두 전부 보류다(표에서 뺐다).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무조건부에서는 조용한 문장도 통과가 아니다 — 「품목만 알면 통과」(cat_unknown + 분기)로 간다. 조건 L 10행은 품목이 비어 조건부에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규칙만으로는 어떤 행도 통과하지 않는다(D-269 — 사전의 침묵은 보류다). 통과는 인코더가 붙어야 생긴다.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5-3. 인코더 층이 한 일 (기록되는 판정 기준 · 행)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9"/>
        <w:gridCol w:w="2409"/>
        <w:gridCol w:w="2410"/>
      </w:tblGrid>
      <w:tr>
        <w:trPr>
          <w:cantSplit/>
          <w:tblHeader/>
        </w:trPr>
        <w:tc>
          <w:tcPr>
            <w:tcW w:type="dxa" w:w="481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까닭</w:t>
            </w:r>
          </w:p>
        </w:tc>
        <w:tc>
          <w:tcPr>
            <w:tcW w:type="dxa" w:w="240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무조건부</w:t>
            </w:r>
          </w:p>
        </w:tc>
        <w:tc>
          <w:tcPr>
            <w:tcW w:type="dxa" w:w="241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조건부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후보 → 보류 · 유형 후보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2,161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1,941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여유 구간 또는 이 전제에서 서지 않는 후보 → 보류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154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141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 확정 · 인코더 합의 → 확정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 (모든 전제에서 같은 위반)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 적중 · 인코더 불합의 → 보류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전제에 따라 갈린다 → 보류 + 분기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59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사전이 울렸고(자격 없는 적중 등) 인코더 후보는 없다 → 보류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거래 조건 → 보류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 · 인코더 모두 조용 → 위반 없음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 (통과 못 내는 전제 12)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판정 대상 아님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합계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2,489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2,225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행의 87% 가 「인코더 후보 → 보류」다. 인코더가 조용해서 통과 길로 간 행은 조건부 19행(0.9%)이다.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조건부의 불합의 37행 중 22행은 규칙만으로는 확정이었다(유형 있는 위반 16 · 유형 없는 위반 1 · 조건 M 2 · 해설서 위반문구 D 3). 나머지 15행은 규칙만으로도 확정이 아니었다(전제에 따라 갈리는 보류).</w:t>
      </w:r>
    </w:p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5-4. 확정 위반의 유형 (조건부 · 규칙 + 인코더)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240"/>
        <w:gridCol w:w="2120"/>
        <w:gridCol w:w="1060"/>
        <w:gridCol w:w="1060"/>
        <w:gridCol w:w="1158"/>
      </w:tblGrid>
      <w:tr>
        <w:trPr>
          <w:cantSplit/>
          <w:tblHeader/>
        </w:trPr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정답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정밀도</w:t>
            </w:r>
          </w:p>
        </w:tc>
        <w:tc>
          <w:tcPr>
            <w:tcW w:type="dxa" w:w="106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재현율</w:t>
            </w:r>
          </w:p>
        </w:tc>
        <w:tc>
          <w:tcPr>
            <w:tcW w:type="dxa" w:w="115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맞은 행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0.923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0.129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196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1.000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0.051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418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0.400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0.010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93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1.000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0.011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건강기능식품_오인 · 후기 · 부당 비교 · 비방 · 기능성화장품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487 · 40 · 71 · 150 · 32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0.000</w:t>
            </w:r>
          </w:p>
        </w:tc>
        <w:tc>
          <w:tcPr>
            <w:tcW w:type="dxa" w:w="115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확정은 사전이 낸다. 인코더는 확정을 늘리지 못한다(규칙 4). 무조건부의 확정 6건은 전부 표시광고법 거짓_과장이고 그중 1건만 맞았다.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 도구의 그 밖의 지표(조건부) — 보수 기록 45행 중 틀림 9(20.0%) · 불가 사유 진단 33행 중 글자 일치 16 · 방향 어긋남 17 · 분기가 나온 249행 중 정답 품목 분기의 확정 위반 12/198. 진단이고 게이트가 아니다.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사전 확정에 인코더 합의를 요구한 효과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2120"/>
        <w:gridCol w:w="2120"/>
        <w:gridCol w:w="2122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조건부 · 채점 행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사전만 (규칙만)</w:t>
            </w:r>
          </w:p>
        </w:tc>
        <w:tc>
          <w:tcPr>
            <w:tcW w:type="dxa" w:w="21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인코더 합의 요구</w:t>
            </w:r>
          </w:p>
        </w:tc>
        <w:tc>
          <w:tcPr>
            <w:tcW w:type="dxa" w:w="212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차이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확정한 행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−17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그중 정답과 맞음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38 (76.0%)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 (78.8%)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−12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그중 틀림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−5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재현율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2.5%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1.7%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−0.8%p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맞는 확정 12건을 보류로 내리고 틀린 확정 5건을 걸렀다. 정밀도는 사실상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무조건부에서는 사전이 확정한 6건(맞음 1 · 틀림 5) 전부에 인코더가 같은 유형으로 후보를 내 하나도 거르지 못했다.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 밖에서는 조건 M 2건 · 해설서 위반문구 D 3건의 확정이 보류로 내려갔다.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에서도 같은 방향이었다 — 맞는 확정 2건이 내려가고 걸러진 틀린 확정은 0건이다.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지금 인코더는 사전이 맞았는지를 가려 주지 못한다.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 결과로 규칙을 고치지 않았다(D-175). 합의를 요구하지 않을 때의 확정 수치는 「규칙만」 줄과 같다. 어느 쪽으로 할지는 팀장 판정이다.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팀장 기준선 · dev 와의 대조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2698"/>
        <w:gridCol w:w="2313"/>
        <w:gridCol w:w="2313"/>
        <w:gridCol w:w="2314"/>
      </w:tblGrid>
      <w:tr>
        <w:trPr>
          <w:cantSplit/>
          <w:tblHeader/>
        </w:trPr>
        <w:tc>
          <w:tcPr>
            <w:tcW w:type="dxa" w:w="269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팀장 기준선 (그래프 · DB)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 시제품 — 규칙만</w:t>
            </w:r>
          </w:p>
        </w:tc>
        <w:tc>
          <w:tcPr>
            <w:tcW w:type="dxa" w:w="231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이 시제품 — 규칙 + 인코더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 (무조건부 · 조건부)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16.1% · 17.0%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15.2% · 17.0%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56.2% · 56.9%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확정 재현율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0.1% · 2.5%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0.1% · 2.5%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0.1% · 1.7%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coverage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0.3% · 2.8%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0.3% · 3.1%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0.3% · 2.1%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selective risk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83.3% · 22.7%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83.3% · 24.0%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83.3% · 23.5%</w:t>
            </w:r>
          </w:p>
        </w:tc>
      </w:tr>
      <w:tr>
        <w:trPr>
          <w:cantSplit/>
        </w:trPr>
        <w:tc>
          <w:tcPr>
            <w:tcW w:type="dxa" w:w="269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문장에 위반 확정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0/143 · 0/133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0/143 · 0/133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0/143 · 0/133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규칙만 줄이 기준선과 거의 같다. 무조건부 탐지(15.2% · 기준선 16.1%)와 조건부 coverage · selective risk 가 조금 다른데 원인은 확인하지 못했다. 이 시제품에는 조문 검색 · 하한이 없다.</w:t>
      </w:r>
    </w:p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 → test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dev</w:t>
            </w:r>
          </w:p>
        </w:tc>
        <w:tc>
          <w:tcPr>
            <w:tcW w:type="dxa" w:w="289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재현율 (무조건부 · 실제 문구)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85.4%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56.2%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 D 통과 (조건부)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42/62 · 67.7% (참고 행)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8/133 · 6.0% (적법 수정문구)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위반을 통과로 놓침 (조건부)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0/341</w:t>
            </w:r>
          </w:p>
        </w:tc>
        <w:tc>
          <w:tcPr>
            <w:tcW w:type="dxa" w:w="289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1/1,570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dev 는 낙관적이었다. 문턱을 고른 행이고 학습과 같은 원천이다. 대표 수치는 test 를 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8. 드러난 것과 팀장 판정이 필요한 자리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"/>
        <w:gridCol w:w="4819"/>
        <w:gridCol w:w="4338"/>
      </w:tblGrid>
      <w:tr>
        <w:trPr>
          <w:cantSplit/>
          <w:tblHeader/>
        </w:trPr>
        <w:tc>
          <w:tcPr>
            <w:tcW w:type="dxa" w:w="48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481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드러난 것</w:t>
            </w:r>
          </w:p>
        </w:tc>
        <w:tc>
          <w:tcPr>
            <w:tcW w:type="dxa" w:w="4338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인코더가 하는 일은 확정이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보류 문장에 유형 후보를 다는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이다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탐지 15 ~ 17% → 56 ~ 57% · 확정은 그대로이거나 내린다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보류됐다는 것만으로는 위반과 적법이 갈리지 않는다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조건부에서 적법 수정문구 125/133(94.0%)이 보류 · 조건 L 10/10 보류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통과 길은 거의 열리지 않았다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수정문구 통과 8/133 · 종착 통과 19행(0.9%)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안전 쪽은 지켜졌다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적법 문장에 위반 확정 0건 · 위반을 통과로 놓침 1/1,570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합의 요구는 이 인코더로는 재현율만 줄인다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6절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병목은 규칙이 아니라 인코더가 적법 문장에 후보를 내는 것이다</w:t>
            </w:r>
          </w:p>
        </w:tc>
        <w:tc>
          <w:tcPr>
            <w:tcW w:type="dxa" w:w="43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 단독 test — 적법 수정문구 75.9% · 조건 L 10/10 에 후보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"/>
        <w:gridCol w:w="4337"/>
        <w:gridCol w:w="4820"/>
      </w:tblGrid>
      <w:tr>
        <w:trPr>
          <w:cantSplit/>
          <w:tblHeader/>
        </w:trPr>
        <w:tc>
          <w:tcPr>
            <w:tcW w:type="dxa" w:w="48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#</w:t>
            </w:r>
          </w:p>
        </w:tc>
        <w:tc>
          <w:tcPr>
            <w:tcW w:type="dxa" w:w="433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판정이 필요한 자리</w:t>
            </w:r>
          </w:p>
        </w:tc>
        <w:tc>
          <w:tcPr>
            <w:tcW w:type="dxa" w:w="482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지금 시제품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사전 확정에 인코더 합의를 요구하는가 (D-127 ↔ D-269)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요구한다. --dict-stands 로 끌 수 있다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미확정에서 조용한 문장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보류(cat_unknown) + 분기. 판정 대상 아님 문장만 있어도 종착은 통과가 아니다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품목을 알 때 보류 문장의 유형 후보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그 품목의 전제에서 서는 유형만(건강기능식품이면 3호 → 4호 나목)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거래 조건 문장의 유형 후보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표시광고법 제3조① 1 ~ 4호에 자리가 있는 유형만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여유 구간 값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0.5 — dev 로 고름</w:t>
            </w:r>
          </w:p>
        </w:tc>
      </w:tr>
      <w:tr>
        <w:trPr>
          <w:cantSplit/>
        </w:trPr>
        <w:tc>
          <w:tcPr>
            <w:tcW w:type="dxa" w:w="4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사항 판별(주장 · 거래조건 · 판정대상아님)을 누가 하나</w:t>
            </w:r>
          </w:p>
        </w:tc>
        <w:tc>
          <w:tcPr>
            <w:tcW w:type="dxa" w:w="4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낱말 표지 — 평가 무조건부에서 수정문구 D 133행 중 6행만 「판정 대상 아님」으로 잡았다 (D-275 재검 대기)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9.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시제품의 수다.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앱 그래프의 encode 노드는 비어 있다. 조문 검색 · 위험도 하한 없이 문장 단위로 쟀고, 배선 뒤 DB 로 다시 재야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 하나 · 한 번이다.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후보 A(시드 43) 하나에 규칙을 얹어 무조건부 · 조건부를 한 번씩 쟀다. 같은 골든의 다른 인코더(소성민 v11)는 붙여 보지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설정을 정한 dev 에 적법 수정문구가 없고 조건 L 이 14행뿐이다. 통과 쪽 설정(여유 구간)은 적법 문장을 보지 못한 채 정했다.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조건 L 은 평가에도 10행이라 적법 · 주장 있음은 측정 불가다(D-40). 조건부에는 한 행도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탐지는 위반 행에서만 잰 수다. 적법 문장에 후보가 얼마나 실렸는지는 보류율(94.0%)로만 보인다.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추론 시간은 재지 않았다. 유형 후보가 맞았는지를 유형별로 나눈 표도 내지 않았다 — 행별 결과 파일로 만들 수 있다.</w:t>
      </w:r>
    </w:p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실행 결과 judge_dist_dev_uncond_20261006_153554 · _154128(실제 문구만) · judge_dist_dev_cond_20261006_153632 · judge_dist_test_uncond_20261006_154444 · judge_dist_test_cond_20261006_154644 (~/copylane_local/eval/) · 여유 구간 훑기 출력 · 팀장 문서의 그래프 평가 기준선 · 판정 D-99 · D-127 · D-131 · D-175 · D-224 · D-249 · D-269 · D-272 개정 · D-273 · D-275 · D-301 · D-306 · D-311 · D-314 · D-319 · D-321.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로직 × 판정 인코더 결합 — 결과보고서</dc:title>
  <dc:creator>박수진</dc:creator>
  <cp:lastModifiedBy>Un-named</cp:lastModifiedBy>
  <cp:revision>1</cp:revision>
  <dcterms:created xsi:type="dcterms:W3CDTF">2026-10-06T07:04:43.009Z</dcterms:created>
  <dcterms:modified xsi:type="dcterms:W3CDTF">2026-10-06T07:04:43.010Z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