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5주차 산출물 · 멀티 에이전트 테스트 계획 및 결과 보고서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테스트 계획 및 결과 보고서 — 판정 인코더 편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사전 506종 455f8d7ea5c2 · kcbert · 확정 8종 + 편입 대기 1 · test 채점 2026-10-06 14:11 KST (Colab GPU)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이 문서는 팀장 작성분 「멀티 에이전트 테스트 계획 및 결과 보고서」가 「결과 대기」로 둔 </w:t>
      </w:r>
      <w:r>
        <w:rPr>
          <w:rFonts w:ascii="맑은 고딕" w:cs="맑은 고딕" w:eastAsia="맑은 고딕" w:hAnsi="맑은 고딕"/>
          <w:b/>
          <w:bCs/>
          <w:color w:val="6B6B70"/>
          <w:sz w:val="20"/>
          <w:szCs w:val="20"/>
        </w:rPr>
        <w:t xml:space="preserve">판정 인코더의 시험 계획과 3차 test 1회 결과</w:t>
      </w: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를 적는다. 판정 그래프의 게이트 · 그래프 평가 · 응답시간은 그 문서가 정본이다.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 ~ 5절의 수치는 인코더 단독의 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「후보를 냈다」는 것을 세고, 그래프의 확정 · 보류 판정이 아니다. 인코더를 판정 로직에 붙였을 때의 수는 6절에 따로 적는다(프로토타입 · test 1회).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테스트 계획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1-1. 네 층으로 가른다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3662"/>
        <w:gridCol w:w="2120"/>
        <w:gridCol w:w="2122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층</w:t>
            </w:r>
          </w:p>
        </w:tc>
        <w:tc>
          <w:tcPr>
            <w:tcW w:type="dxa" w:w="366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무엇을 보나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도구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통과 기준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저장 모델 · 로더 계약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필수 파일 넷 · 칸 순서(label_list = id2label) · 문턱 9개 · 편입 대기 칸이 꺼져 있나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노트북 저장 셀의 단언 · app/encoder.py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전부 통과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dev 재현 확인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불러온 모델이 dev 에서 학습 때 본 수치를 그대로 내나 — test 를 건드리기 전에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 노트북 섹션 4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줄 수까지 일치 · 다르면 채점하지 않는다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test 채점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봉인 평가 분할에서 유형 후보가 정답과 얼마나 맞나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 노트북 섹션 6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게이트가 아니다 — 보고용 · 1회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기준선 B 게이트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단독판정보다 나은가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 노트북 섹션 7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30건 이상인 유형마다 재현율 ≥ 기준선 B + 0.15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1-2. 시험지와 채점 규칙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시험지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골든셋의 봉인 평가 분할(test_sentence) 2,489행 — 학습 · dev · 문턱에 쓰지 않은 행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예측으로 세는 것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「확률 ≥ 문턱」인 유형 — 인코더가 낸 후보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두 번 센다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기준(기존 6종 · 2차와 이어 보는 표) · 8종 기준(D-321 · 부당 비교 · 비방 포함). 같은 모델 · 같은 문턱이다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— 6종 기준 1,359행 · 8종 기준 1,649행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10행(적법 · 주장 있음) · 조건 D 중 수정문구 판 133행(적법 · 주장 없음) — 내역과 함께 적는다 (D-301)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채점에서 빼는 행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256행 · 조건 D 중 해설서 위반문구 281행(적법 문장이 아니다) · 유형 없는 위반 131행 · 편입 대기 유형만 있는 29행 — 따로 센다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셈 단위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유형과 호 — 정답 30 미만은 「측정 불가」 (D-40)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3469"/>
        <w:gridCol w:w="5591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346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55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문장 중 유형 후보가 하나라도 선 비율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문장 중 정답 유형이 후보에 든 비율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정밀도 · 재현율 · F1 · PR-AUC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행 안에서 — 다른 유형과 얼마나 가르나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후보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유형 후보가 선 비율 — 주장 있음 · 없음으로 나눠서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호별 · 법별 · 조건별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맞힌 비율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 ↔ 부당 비교를 바꿔 낸 수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 6호 · 7호는 경계가 겹친다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기준선 B 대비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단독판정 재현율과의 차이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1-3. 채점 전에 고정한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2505"/>
        <w:gridCol w:w="6555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고정한 것</w:t>
            </w:r>
          </w:p>
        </w:tc>
        <w:tc>
          <w:tcPr>
            <w:tcW w:type="dxa" w:w="65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· 시드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A 의 저장 zip 그대로 (시드 43). 다시 학습하지 않는다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기존 6종 문턱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에서 고른 값 — 0.350 · 0.450 · 0.450 · 0.375 · 0.475 · 0.325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 문턱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에서 고른 0.900 · 0.800 을 적용한다. 0.5 의 결과를 참고로 함께 낸다 — test 를 보고 둘 중 고르지 않는다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편입 대기 칸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1.01 로 꺼 둔다 · 0.5 기준 참고값만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 기준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기준선 B 게이트. 미달 유형은 「미달」로 보고한다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1-4. 누수를 막는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분할로 후보 · 시드 · 문턱을 고르지 않는다 (D-175). 판끼리의 비교는 학습 분할 안의 dev 로만 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묶음(같은 원문) 단위로 떼고, dev 와 같은 문구는 학습에서 뺐다.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채점은 한 번만 한다. 노트북이 이미 채점한 기록(로그 · 결과 zip)을 보면 멈춘다.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실행의 test 수치(같은 골든으로 돌린 소성민 v10 · v11)로 설정을 고르지 않았다.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결과를 본 뒤의 분석은 「진단」이라 적고 그것으로 문턱을 바꾸지 않는다.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1-5. 소스코드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무엇</w:t>
            </w:r>
          </w:p>
        </w:tc>
        <w:tc>
          <w:tcPr>
            <w:tcW w:type="dxa" w:w="79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어디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copylane_encoder_finetune_v8_2_확정8종_20261006.ipynb — 섹션 2 버킷 · 4 dev 분리 · 5 손실과 지표 · 6 학습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 채점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copylane_encoder_v8_최종test_A_20261006.ipynb — 채점 코드는 학습 노트북 섹션 7 · 8 의 셀 그대로다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실험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 · v8.1 · v8.3 · v8.4 노트북 · 후보 비교 노트북(공통 dev 317행)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앱 로더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app/encoder.py — predict(text) → 유형별 확률 · 후보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실행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Colab GPU. golden.jsonl · banned_terms.jsonl 을 올리고 위에서 아래로 실행한다. 입력은 sha 로 대조한다 (D-176)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로직 결합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docs/psj/e2e_prototype/ — judge_stage1.py(신호) · judge_stage2.py(판정) · run_judge_dist.py(분포 · 평가 도구 표) · test_judge_rules.py(규칙 테스트 31개). 로컬 CPU 로 돈다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남는 것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결과를 실은 모델 zip · 결과 json · 행별 확률 csv(문구 없음) · 실험 로그 — Drive. 판정 로직 결합의 행별 결과 · 요약은 ~/copylane_local/eval/. 저장소에는 올리지 않는다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노트북은 docs/psj/notebooks/ 에 둔다. 합성 골든과 작은 모델로 끝까지 돌려 확인했다. 채점 수치가 학습 노트북의 test 경로와 같고, 저장 zip 을 app/encoder.py 가 읽으며, 잘못된 입력(이미 채점한 zip · 다른 골든의 모델 · 문턱이 바뀐 zip)에서 멈춘다.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결과 ① — 채점 전 확인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047"/>
        <w:gridCol w:w="1927"/>
        <w:gridCol w:w="2120"/>
        <w:gridCol w:w="1544"/>
      </w:tblGrid>
      <w:tr>
        <w:trPr>
          <w:cantSplit/>
          <w:tblHeader/>
        </w:trPr>
        <w:tc>
          <w:tcPr>
            <w:tcW w:type="dxa" w:w="40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확인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 때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채점 직전</w:t>
            </w:r>
          </w:p>
        </w:tc>
        <w:tc>
          <w:tcPr>
            <w:tcW w:type="dxa" w:w="154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행 · 6종 양성 행 · 음성 행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463 · 347 · 76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463 · 347 · 76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위반 재현율 · 음성 오판정 (줄)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 · 16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 · 16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8종 위반 재현율 · 음성 오판정 (줄)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381 / 387 · 16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381 / 387 · 16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재현 줄 수 (질병 · 건기식 · 의약품 · 거짓 · 기만 · 후기)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 · 62 · 46 · 115 · 22 · 34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문턱을 같은 규칙으로 다시 고르기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저장된 값과 같다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6종 macro PR-AUC (시드 43)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0.8703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0.8703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모델의 필수 파일 · 칸 순서 · 문턱 9개 · 편입 대기 칸(1.01)은 저장 셀의 단언을 통과했다. 가중치는 후보 A 의 zip 과 같다(해시 대조).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저장 zip 을 app/encoder.py 로 읽는 것은 배선 때 확인한다. 합성 데이터 검증에서는 읽혔다.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결과 ② — test (평가 분할 · 1회)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3-1. 묶음 지표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318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기준 (95% 구간)</w:t>
            </w:r>
          </w:p>
        </w:tc>
        <w:tc>
          <w:tcPr>
            <w:tcW w:type="dxa" w:w="318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기준 (95% 구간)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있는 위반)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1,305/1,359 · 96.0% [94.9 ~ 96.9]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1,551/1,649 · 94.1% [92.8 ~ 95.1]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861/1,359 · 63.4% [60.8 ~ 65.9]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881/1,649 · 53.4% [51.0 ~ 55.8]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있음 (조건 L)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없음 (수정문구 D)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101/133 · 75.9% [68.0 ~ 82.4]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102/133 · 76.7% [68.8 ~ 83.1]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해설서 위반문구 D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236/281 · 84.0%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236/281 · 84.0%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조건 M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235/256 · 91.8%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235/256 · 91.8%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따로 — 유형 없는 위반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116/131 · 88.5%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119/131 · 90.8%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micro F1 0.567 · 측정 가능 6종 macro F1 0.501 · macro PR-AUC 0.525 · macro ROC-AUC 0.801 (6종 기준). 8종 기준은 micro F1 0.484 · macro F1 0.365 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3-2. 유형별 — 6종 기준 (채점 행 1,359)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867"/>
        <w:gridCol w:w="963"/>
        <w:gridCol w:w="1060"/>
        <w:gridCol w:w="2313"/>
        <w:gridCol w:w="867"/>
        <w:gridCol w:w="1063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 (95% 구간)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F1</w:t>
            </w:r>
          </w:p>
        </w:tc>
        <w:tc>
          <w:tcPr>
            <w:tcW w:type="dxa" w:w="10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 [0.61 ~ 0.79]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0.631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0.665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0.784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 [0.49 ~ 0.58]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0.635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0.771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0.443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 [0.50 ~ 0.70]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0.509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0.561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 [0.83 ~ 0.90]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0.528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 [0.31 ~ 0.44]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0.436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0.432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0.211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 [0.12 ~ 0.39]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0.219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0.191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3-3. 새 확정 2종 (8종 기준 채점 행)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1349"/>
        <w:gridCol w:w="867"/>
        <w:gridCol w:w="1734"/>
        <w:gridCol w:w="2313"/>
        <w:gridCol w:w="1255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 전체에서 후보가 선 행</w:t>
            </w:r>
          </w:p>
        </w:tc>
        <w:tc>
          <w:tcPr>
            <w:tcW w:type="dxa" w:w="12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적용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0.900 · 0.800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0/97 · 0.0%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8/203 · 3.9%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47.1%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0.5 · 0.5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6/97 · 6.2%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12.2%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53/203 · 26.1%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110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48.2%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문턱과 무관한 PR-AUC 는 부당 비교 0.159 · 비방 0.464 다. 비방 ↔ 부당 비교를 바꿔 낸 수는 적용 문턱에서 4건이다.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편입 대기 유형(기능성화장품_오인)은 0.5 기준으로 0/32 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3-4. 호별 — 8종 기준 (정답 30건 이상)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662"/>
        <w:gridCol w:w="963"/>
        <w:gridCol w:w="3084"/>
        <w:gridCol w:w="1929"/>
      </w:tblGrid>
      <w:tr>
        <w:trPr>
          <w:cantSplit/>
          <w:tblHeader/>
        </w:trPr>
        <w:tc>
          <w:tcPr>
            <w:tcW w:type="dxa" w:w="366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호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유형을 맞힘 (95% 구간)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하나라도 후보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제3조①1호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94.9% [88 ~ 98]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97.4%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제3조①3호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9.7% [3 ~ 25]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90.3%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제3조①4호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61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13.1% [7 ~ 24]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90.2%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화장품법 제13조①1호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65.8% [55 ~ 75]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98.7%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제8조①1호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71.0% [61 ~ 79]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90.3%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제8조①3호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54.7% [50 ~ 59]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96.7%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제8조①4호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377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 [81 ~ 88]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94.4%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제8조①5호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224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41.5% [35 ~ 48]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97.8%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제8조①6호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142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5.6% [3 ~ 11]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81.7%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제8조①7호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1.5% [0 ~ 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불가(정답 30 미만) — 표시광고법 3조①2호 25행 · 식품표시광고법 8조①2호 17행 · 화장품법 13조①4호 14행 · 식품표시광고법 8조①10호 4행 · 화장품법 13조①2호 3행.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 수는 평가 행을 센 값이다. 팀장 문서 3-1절의 호별 수(서로 다른 글자 기준)와 세는 단위가 다르다.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조건별로 정답 유형을 맞힌 비율(6종 기준) — C 52.1%(703행) · A 71.2%(309행) · B 79.3%(347행).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3-5. 기준선 B 게이트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963"/>
        <w:gridCol w:w="1349"/>
        <w:gridCol w:w="1734"/>
        <w:gridCol w:w="1349"/>
        <w:gridCol w:w="1545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기준선 B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모델 재현율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통과선</w:t>
            </w:r>
          </w:p>
        </w:tc>
        <w:tc>
          <w:tcPr>
            <w:tcW w:type="dxa" w:w="15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0.207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0.036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0.186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0.183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0.014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0.164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0.047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 B 가 0.00 ~ 0.21 로 낮아 통과선 자체가 낮다. 「통과」는 사전 단독판정보다 낫다는 뜻이다.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3-6. dev → test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2313"/>
        <w:gridCol w:w="2505"/>
        <w:gridCol w:w="1929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재현율 (하나라도)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341/347 · 98.3%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1,305/1,359 · 96.0%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54/58 · 93.1%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65/92 · 70.7%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−22.5%p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62/77 · 80.5%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279/523 · 53.3%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−27.2%p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46/54 · 85.2%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54/90 · 60.0%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−25.2%p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115/127 · 90.6%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382/440 · 86.8%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−3.7%p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22/38 · 57.9%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79/213 · 37.1%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−20.8%p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34/35 · 97.1%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8/35 · 22.9%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−74.3%p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결과가 말하는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2987"/>
        <w:gridCol w:w="3084"/>
        <w:gridCol w:w="3086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98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드러난 것</w:t>
            </w:r>
          </w:p>
        </w:tc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  <w:tc>
          <w:tcPr>
            <w:tcW w:type="dxa" w:w="308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다음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후보가 섰다는 것만으로는 위반과 적법을 가르지 못한다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96.0% · 적법 수정문구 75.9% · 조건 L 10/10 · 조건 M 91.8%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후보를 그대로 확정 · 보류에 쓰지 않는다 — 사전 적중 · 검색 근거와 함께 쓰는 규칙 (팀장 판정)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사전만으로 재현율 16% 이던 것을 인코더는 넓게 잡는다 — 대신 적법 오탐 0 이 유지되지 않는다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팀장 문서 3절(탐지 재현율 16.1% · 적법 오탐 0/143) ↔ 인코더 후보 96.0% · 적법 111/143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6절에서 프로토타입으로 같은 자로 쟀다 — 탐지 56.2% · 적법 문장에 위반 확정 0/143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신호는 유형마다 다르다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건기식 정밀도 0.784 · 거짓_과장 재현율 0.868(정밀도 0.430) · 소비자_기만 · 후기는 약하다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유형별로 쓰임을 달리할지 — 판정 대기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2종은 실제 문구에서 못 잡는다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 0/97 · 비방 8/203 · PR-AUC 0.159 · 0.464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 문턱에서는 앱이 두 유형을 거의 내지 않는다. 실제 문구 양성이 필요하다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위반에도 다른 유형으로 후보가 선다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116/131 (88.5%)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이 행을 확정하면 오답으로 센다(팀장 문서 5절) — 배선 전에 처리를 정한다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수치가 test 를 말해 주지 못했다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재현율 −21 ~ −27%p · 후기 −74%p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를 실제 문구만으로 다시 짜고 문턱 규칙을 바꾼 판(v9)을 돌렸으나 dev 채택 조건에서 탈락했다 — test 는 채점하지 않았다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문턱이 dev 구성에 따라 크게 달라진다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골든의 소성민 v11 과 PR-AUC 는 같고(0.525 · 0.530) 문턱만 다르다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문턱을 고르는 규칙을 사전에 고정한다 — 판정 대기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같은 골든의 다른 인코더 실행 (참고)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소성민의 v10 · v11 보고서(10-06)가 같은 골든 · 같은 평가 분할로 KcBERT 를 채점했다. 그 보고서의 수치를 옮겼다. 6종 기준이다.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2120"/>
        <w:gridCol w:w="1927"/>
        <w:gridCol w:w="1736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보고서 (A)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v11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없는 위반 포함 1,490행)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95.4%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71.5%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75.5%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플래그율 (414행)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81.4%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52.7%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51.0%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macro PR-AUC · macro F1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· 0.501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 · 0.490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0.540 · 0.498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문턱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· dev 에서 다른 점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 제외 · 낱말 제외 · dev 에 합성 행 포함 · M 없음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 제외 · 낱말 포함 · dev 에 합성 행 없음 · M 을 음성으로 셈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 을 음성으로 학습 · 6칸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유형을 순서대로 세우는 힘과 F1 은 세 판이 같은 수준이다. 재현율과 플래그율의 차이는 문턱에서 나오고, 문턱은 dev 를 어떻게 만들었느냐에 따라 달라졌다. 어느 판을 붙일지는 팀장 판정이다.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결과 ③ — 판정 로직에 붙였을 때 (프로토타입)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 후보를 판정 규칙에 얹어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확정 · 보류 · 통과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어떻게 달라지는지 쟀다. 같은 행을 「규칙만」과 「규칙 + 인코더」로 두 번 판정해 나란히 낸다. 버킷별 판정 · 인코더 층이 한 일 · 유형별 확정 같은 자세한 표는 「판정 로직 × 판정 인코더 결합 — 결과보고서」에 있다.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6-1. 무엇으로 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9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규칙 판정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그래프의 함수를 그대로 부른다 — app/graph.py(법별 노드 · judge · 전제별 분기) · app/premise.py · main ebb3f10 · rule-0.3.0-dict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층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프로토타입이 더하는 것은 이것 하나다. 후보 A 의 저장 모델 · 저장 문턱 그대로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 도구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팀장 평가 도구(scripts/eval_graph.py)의 predict · summarize — 팀장 기준선과 같은 자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없는 것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조문 검색 · 위험도 하한(DB 가 있어야 한다). 그래서 확정 위반에는 위험도가 없고 종착은 대부분 보류다. 한 행을 한 문장으로 본다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병기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무조건부(품목 미확정 · 2,489행) · 조건부(골든의 품목을 넘긴다 · 품목을 아는 2,225행) (D-306)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6842"/>
        <w:gridCol w:w="2315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68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인코더 층의 규칙</w:t>
            </w:r>
          </w:p>
        </w:tc>
        <w:tc>
          <w:tcPr>
            <w:tcW w:type="dxa" w:w="231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68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후보만으로는 확정하지 않는다 — 보류 문장의 유형 후보로 싣는다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D-224 · D-131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68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사전이 확정한 위반은 인코더가 같은 유형에 후보를 낼 때만 확정으로 둔다. 아니면 보류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D-127 · [제안]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68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사전도 인코더도 조용할 때만 「확정 · 위반 없음」(통과). 문턱의 절반 이상인 유형이 있으면 보류(여유 구간 0.5)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D-273 · [임의]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68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자격 없는 사전 적중이 있으면 인코더가 조용해도 보류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D-311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68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미확정 · 주된 광고법을 안 본 품목에는 통과가 없다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D-319 ② · D-314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68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 전제에서는 3호 후보가 서지 않는다 · 거래 조건 문장은 표시광고법 유형만 후보로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D-319 ④′ · D-272 개정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6-2. 채점 전에 dev 로 정한 것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설정은 dev 에서 정하고 test 는 그 값으로 한 번 쟀다(D-175). 여유 구간은 dev(조건부 413행)에서 훑었다.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2698"/>
        <w:gridCol w:w="2409"/>
        <w:gridCol w:w="2411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여유 구간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위반인데 조용 (놓침)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D 가 조용</w:t>
            </w:r>
          </w:p>
        </w:tc>
        <w:tc>
          <w:tcPr>
            <w:tcW w:type="dxa" w:w="24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L 이 조용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 (끔)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0.5 (적용)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42/62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40/62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0.7 부터 위반이 통과로 샌다. 0.6 과 0.5 의 차이는 2행이라 새기 시작하는 값에서 한 칸 떨어진 0.5 를 그대로 썼다.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조건 D 62행은 전부 「적법이라 확인된 적 없는」 참고 행이고 조건 L 은 14행뿐이다. 적법 쪽은 dev 로 재지 못했다.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탐지 재현율(무조건부 · 실제 문구 323행)은 규칙만 23.5% → 규칙 + 인코더 85.4%(211/247) 다. 합성 문구 140행은 140/140 이 탐지돼 수치를 5%p 올린다.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6-3. test (평가 분할 · 1회 · 2026-10-06 15:44 KST)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1638"/>
        <w:gridCol w:w="1831"/>
        <w:gridCol w:w="1638"/>
        <w:gridCol w:w="1833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— 규칙만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— 규칙 + 인코더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 — 규칙만</w:t>
            </w:r>
          </w:p>
        </w:tc>
        <w:tc>
          <w:tcPr>
            <w:tcW w:type="dxa" w:w="18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 — 규칙 + 인코더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(확정 ∪ 보류 유형 후보)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266/1,750 · 15.2%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983/1,750 · 56.2%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262/1,540 · 17.0%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876/1,540 · 56.9%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1/1,750 · 0.1%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1/1,750 · 0.1%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38/1,540 · 2.5%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26/1,540 · 1.7%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판정을 내린 행 (coverage)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· 0.3%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· 0.3%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 · 3.1%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 · 2.1%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틀림 (selective risk)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24.0%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23.5%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통과로 놓침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0/1,780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0/1,780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0/1,570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1/1,570 · 0.1%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없음(수정문구 D)이 통과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2/133 · 1.5%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8/133 · 6.0% [3.1 ~ 11.4]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있음(조건 L)이 통과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행 없음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행 없음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위반 확정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0/143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종착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전부 보류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전부 보류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전부 보류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19 · 보류 2,206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탐지는 판정이 아니다 — 확정 유형 또는 보류 문장의 유형 후보가 정답과 겹친 비율이다(D-311). 확정은 확정 문장의 위반만 센다(D-127).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규칙만 줄은 팀장 기준선과 거의 같다.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기준선은 탐지 16.1% · 17.0%, 확정 0.1% · 2.5%, selective risk 83.3% · 22.7% 다. 무조건부 탐지(15.2%)와 조건부 selective risk(24.0%)가 조금 다르다 — 원인은 확인하지 못했다(이 프로토타입에는 조문 검색 · 하한이 없다).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보류 사유(규칙 + 인코더) — 무조건부 low_conf 2,405 · cat_unknown 71 · 조건부 low_conf 2,160 · premise_unknown 12.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무조건부에서 통과가 없는 것은 규칙 5 때문이다. 수정문구 D 중 6행은 「품목만 알면 통과」였고 2행은 판정 대상 아님이다.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조건부의 확정 위반은 유형별로 질병 12/93(정밀도 0.923) · 소비자_기만 10/196 · 거짓_과장 4/418 · 의약품 1/93 이다. 건기식 · 후기 · 새 2종은 확정이 0 이다. 전제에 따라 갈린 12행은 보류 + 분기로 갔다(premise_unknown).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6-4. 사전 확정에 인코더 합의를 요구한 효과 (조건부 · 채점 행)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120"/>
        <w:gridCol w:w="2120"/>
        <w:gridCol w:w="212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사전만 (규칙만)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인코더 합의 요구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확정한 행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정답과 맞음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 (76.0%)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 (78.8%)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−12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틀림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6-3 의 「판정을 내린 행 34」는 이 33행에 위반 없음으로 확정된 위반 1행(놓침)을 더한 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맞는 확정 12건을 보류로 내리고 틀린 확정 5건을 걸렀다. 정밀도는 사실상 같고 확정 재현율만 2.5% → 1.7% 로 내렸다.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무조건부에서는 사전이 확정한 6건(맞음 1 · 틀림 5) 전부에 인코더가 같은 유형으로 후보를 내 하나도 거르지 못했다.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밖에서는 조건 M 2건 · 해설서 위반문구 D 3건의 확정이 보류로 내려갔다.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결과로 규칙을 고치지 않았다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(D-175). 합의를 요구하지 않는 경우의 확정 수치는 「규칙만」 줄과 같다. 어느 쪽으로 할지는 팀장 판정이다.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6-5. 읽는 법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4819"/>
        <w:gridCol w:w="4338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드러난 것</w:t>
            </w:r>
          </w:p>
        </w:tc>
        <w:tc>
          <w:tcPr>
            <w:tcW w:type="dxa" w:w="43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하는 일은 확정이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보류 문장에 유형 후보를 다는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이다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15 ~ 17% → 56 ~ 57% · 확정 재현율은 그대로이거나 내린다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보류됐다는 것만으로는 위반과 적법이 갈리지 않는다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조건부에서 적법 수정문구 D 133행 중 125행(94.0%)이 보류 · 무조건부에서 조건 L 10/10 보류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길은 거의 열리지 않았다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조건부에서 수정문구 D 8/133 통과 · 종착 통과 19행(0.9%)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안전 쪽은 지켜졌다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위반 확정 0건 · 위반을 통과로 놓침 1/1,570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는 낙관적이었다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85.4% → 56.2% · 조건 D 통과 67.7%(참고 행) → 6.0%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팀장 판정이 필요한 자리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① 사전 확정에 인코더 합의를 요구할지(규칙 2) ② 품목 미확정에서 조용한 문장을 보류 + 분기로 내리는 것(규칙 5) ③ 품목을 알 때 보류 후보를 그 품목의 전제에서 서는 유형으로만 남기는 것 ④ 거래 조건 문장의 후보를 표시광고법 유형으로만 싣는 것 ⑤ 여유 구간 값.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한계 — 이 보고서가 말하지 못하는 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6절은 프로토타입의 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앱 그래프의 encode 노드는 아직 비어 있다. 조문 검색 · 위험도 하한 없이 문장 단위로 쟀고, 통합 성능은 배선 뒤 DB 로 다시 잰다.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하나 · 채점 한 번이다.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시드 43 하나의 수치다. 이 골든 판의 인코더 test 채점은 네 번이다(소성민 v10 둘 · v11 · 이 보고서). 6절은 같은 모델에 판정 규칙을 얹어 한 번(무조건부 · 조건부) 잰 것이다.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6절의 설정(여유 구간 0.5 · 합의 요구)은 dev 로 정했지만 dev 에는 적법 수정문구가 없고 조건 L 이 14행뿐이다. 적법 쪽 비용은 test 에서 처음 드러났다.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 L 은 10행이라 적법 · 주장 있음의 오탐률은 측정 불가다.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정밀도 · PR-AUC 는 유형 있는 위반 행 안에서 잰 값이라 적법 문장이 분모에 없다.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 B 게이트는 통과선이 낮다. 통과가 「충분히 잡는다」를 뜻하지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추론 시간 · 128 토큰 상한 · 실제 저장 zip 의 앱 로더 읽기는 재지 않았다.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적법 수정문구에 왜 후보가 서는지 · 유형 혼동의 방향은 분석하지 않았다. 행별 확률 파일로 볼 수 있다.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결과 파일 …-확정8-최종test_결과.json · 행별 확률 csv · 결과보고서 · dev 실험 정리 · 소성민 v10 · v11 결과 보고서 · 판정 로직 프로토타입 실행 결과(judge_dist_test_uncond_20261006_154444 · judge_dist_test_cond_20261006_154644) · v9 노트북 실행 결과 · 판정 D-40 · D-99 · D-175 · D-176 · D-249 · D-286 · D-301 · D-306 · D-311 · D-314 · D-319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계획 및 결과 보고서 — 판정 인코더 편</dc:title>
  <dc:creator>박수진</dc:creator>
  <cp:lastModifiedBy>Un-named</cp:lastModifiedBy>
  <cp:revision>1</cp:revision>
  <dcterms:created xsi:type="dcterms:W3CDTF">2026-10-06T07:22:18.784Z</dcterms:created>
  <dcterms:modified xsi:type="dcterms:W3CDTF">2026-10-06T07:22:18.792Z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