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요청 — AWS DB 분리 구성 (RDS for PostgreSQL)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cantSplit/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b/>
                <w:bCs/>
              </w:rPr>
              <w:t xml:space="preserve">항목</w:t>
            </w:r>
          </w:p>
        </w:tc>
        <w:tc>
          <w:tcPr>
            <w:tcW w:type="dxa" w:w="7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b/>
                <w:bCs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요청</w:t>
            </w:r>
          </w:p>
        </w:tc>
        <w:tc>
          <w:tcPr>
            <w:tcW w:type="dxa" w:w="7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소성민 (ssm) · 2026-10-08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검토</w:t>
            </w:r>
          </w:p>
        </w:tc>
        <w:tc>
          <w:tcPr>
            <w:tcW w:type="dxa" w:w="7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오한빈 (팀장)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상태</w:t>
            </w:r>
          </w:p>
        </w:tc>
        <w:tc>
          <w:tcPr>
            <w:tcW w:type="dxa" w:w="7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초안, 승인 전. 승인 전에는 RDS를 만들지 않습니다.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관련</w:t>
            </w:r>
          </w:p>
        </w:tc>
        <w:tc>
          <w:tcPr>
            <w:tcW w:type="dxa" w:w="7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설계결정기록 D-78 · D-79 ⑦ · D-95 / 배포계획 §1 · §1-3 · §2 · §4 / 보안점검 P3-14</w:t>
            </w:r>
          </w:p>
        </w:tc>
      </w:tr>
    </w:tbl>
    <w:p>
      <w:pPr>
        <w:pStyle w:val="Heading2"/>
      </w:pPr>
      <w:r>
        <w:t xml:space="preserve">0. 한 줄</w:t>
      </w:r>
    </w:p>
    <w:p>
      <w:pPr>
        <w:spacing w:after="120" w:line="320"/>
      </w:pPr>
      <w:r>
        <w:t xml:space="preserve">배포 DB를 EC2 안 컨테이너 Postgres가 아니라 </w:t>
      </w:r>
      <w:r>
        <w:rPr>
          <w:b/>
          <w:bCs/>
        </w:rPr>
        <w:t xml:space="preserve">RDS for PostgreSQL 16</w:t>
      </w:r>
      <w:r>
        <w:t xml:space="preserve">에 따로 두려 합니다. D-78이 정한 「퍼블릭 서브넷 단일 인스턴스 + 컨테이너 Postgres」와 다른 구성이라 승인을 요청드립니다.</w:t>
      </w:r>
    </w:p>
    <w:p>
      <w:pPr>
        <w:spacing w:after="120" w:line="320"/>
      </w:pPr>
      <w:r>
        <w:t xml:space="preserve">코드 변경은 없습니다. 서버의 </w:t>
      </w:r>
      <w:r>
        <w:rPr>
          <w:rFonts w:ascii="Consolas" w:eastAsia="Malgun Gothic" w:hAnsi="Consolas"/>
          <w:shd w:fill="F0F0F0" w:val="clear"/>
        </w:rPr>
        <w:t xml:space="preserve">.env</w:t>
      </w:r>
      <w:r>
        <w:t xml:space="preserve">에서 </w:t>
      </w:r>
      <w:r>
        <w:rPr>
          <w:rFonts w:ascii="Consolas" w:eastAsia="Malgun Gothic" w:hAnsi="Consolas"/>
          <w:shd w:fill="F0F0F0" w:val="clear"/>
        </w:rPr>
        <w:t xml:space="preserve">DATABASE_URL</w:t>
      </w:r>
      <w:r>
        <w:t xml:space="preserve"> 한 줄만 바뀝니다 (D-79 ⑦ 이행 경로 조건 1).</w:t>
      </w:r>
    </w:p>
    <w:p>
      <w:pPr>
        <w:pStyle w:val="Heading2"/>
      </w:pPr>
      <w:r>
        <w:t xml:space="preserve">1. 요청 드리는 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63"/>
        <w:gridCol w:w="4263"/>
      </w:tblGrid>
      <w:tr>
        <w:trPr>
          <w:cantSplit/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b/>
                <w:bCs/>
              </w:rPr>
              <w:t xml:space="preserve">판정이 필요한 것</w:t>
            </w:r>
          </w:p>
        </w:tc>
        <w:tc>
          <w:tcPr>
            <w:tcW w:type="dxa" w:w="4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b/>
                <w:bCs/>
              </w:rPr>
              <w:t xml:space="preserve">제 제안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①</w:t>
            </w:r>
          </w:p>
        </w:tc>
        <w:tc>
          <w:tcPr>
            <w:tcW w:type="dxa" w:w="4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배포 DB를 RDS로 분리하는 것 (D-78 변경)</w:t>
            </w:r>
          </w:p>
        </w:tc>
        <w:tc>
          <w:tcPr>
            <w:tcW w:type="dxa" w:w="4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승인 요청. 근거는 §3, 비용은 §5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②</w:t>
            </w:r>
          </w:p>
        </w:tc>
        <w:tc>
          <w:tcPr>
            <w:tcW w:type="dxa" w:w="4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pgvector 버전 차이를 받아들일지</w:t>
            </w:r>
          </w:p>
        </w:tc>
        <w:tc>
          <w:tcPr>
            <w:tcW w:type="dxa" w:w="4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저장소 이미지는 0.8.6 고정이고 RDS는 AWS가 제공하는 버전을 씁니다. 생성 직후 버전을 확인하고 </w:t>
            </w:r>
            <w:r>
              <w:rPr>
                <w:rFonts w:ascii="Consolas" w:eastAsia="Malgun Gothic" w:hAnsi="Consolas"/>
                <w:shd w:fill="F0F0F0" w:val="clear"/>
              </w:rPr>
              <w:t xml:space="preserve">migrate</w:t>
            </w:r>
            <w:r>
              <w:t xml:space="preserve">와 </w:t>
            </w:r>
            <w:r>
              <w:rPr>
                <w:rFonts w:ascii="Consolas" w:eastAsia="Malgun Gothic" w:hAnsi="Consolas"/>
                <w:shd w:fill="F0F0F0" w:val="clear"/>
              </w:rPr>
              <w:t xml:space="preserve">embed</w:t>
            </w:r>
            <w:r>
              <w:t xml:space="preserve">가 도는지로 판단하겠습니다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③</w:t>
            </w:r>
          </w:p>
        </w:tc>
        <w:tc>
          <w:tcPr>
            <w:tcW w:type="dxa" w:w="4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RDS 생성 시점</w:t>
            </w:r>
          </w:p>
        </w:tc>
        <w:tc>
          <w:tcPr>
            <w:tcW w:type="dxa" w:w="4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10/13 게이트 직전. 그 전에는 만들지 않습니다 (유휴 과금 방지)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④</w:t>
            </w:r>
          </w:p>
        </w:tc>
        <w:tc>
          <w:tcPr>
            <w:tcW w:type="dxa" w:w="4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배포계획 문서 반영</w:t>
            </w:r>
          </w:p>
        </w:tc>
        <w:tc>
          <w:tcPr>
            <w:tcW w:type="dxa" w:w="4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승인되면 §1 구성도, §2 비용, §4 Phase 3 ④, §7 체크리스트의 해당 줄을 고쳐야 합니다. 팀장님이 고치실지 제가 초안을 낼지 정해 주십시오</w:t>
            </w:r>
          </w:p>
        </w:tc>
      </w:tr>
    </w:tbl>
    <w:p>
      <w:pPr>
        <w:spacing w:after="60"/>
      </w:pPr>
    </w:p>
    <w:p>
      <w:pPr>
        <w:spacing w:after="120" w:line="320"/>
      </w:pPr>
      <w:r>
        <w:t xml:space="preserve">기존 미정 항목인 「재배포 불가 골든 행을 AWS DB에 실을지」는 이 요청과 별개로 그대로 남습니다. RDS도 같은 AWS 계정(제3자 제공 계정 · D-78 ③) 안이라 판정 내용이 달라지지 않습니다.</w:t>
      </w:r>
    </w:p>
    <w:p>
      <w:pPr>
        <w:pStyle w:val="Heading2"/>
      </w:pPr>
      <w:r>
        <w:t xml:space="preserve">2. 현재 AWS 상태 (2026-10-08)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t xml:space="preserve">EC2 </w:t>
      </w:r>
      <w:r>
        <w:rPr>
          <w:rFonts w:ascii="Consolas" w:eastAsia="Malgun Gothic" w:hAnsi="Consolas"/>
          <w:shd w:fill="F0F0F0" w:val="clear"/>
        </w:rPr>
        <w:t xml:space="preserve">m7i.xlarge</w:t>
      </w:r>
      <w:r>
        <w:t xml:space="preserve"> · Ubuntu 24.04 · gp3 40GB · 서울 리전. 서버 기본 설정까지 마치고 </w:t>
      </w:r>
      <w:r>
        <w:rPr>
          <w:b/>
          <w:bCs/>
        </w:rPr>
        <w:t xml:space="preserve">중지</w:t>
      </w:r>
      <w:r>
        <w:t xml:space="preserve">해 두었습니다.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t xml:space="preserve">보안 그룹은 22(내 IP) · 80 · 443만 열려 있습니다. 5432는 열지 않았습니다.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t xml:space="preserve">탄력적 IP 연결, swap 2GB, ufw, Docker, uv, Python 3.11.9 설치를 실행했습니다. 설치 결과 점검은 다음에 켤 때 합니다.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t xml:space="preserve">서버에 DB 이미지는 받지 않았고, 프로젝트도 아직 올리지 않았습니다.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t xml:space="preserve">Budgets 비용 알람과 도메인은 아직 없습니다.</w:t>
      </w:r>
    </w:p>
    <w:p>
      <w:pPr>
        <w:pStyle w:val="Heading2"/>
      </w:pPr>
      <w:r>
        <w:t xml:space="preserve">3. 두 방식 비교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563"/>
        <w:gridCol w:w="3563"/>
      </w:tblGrid>
      <w:tr>
        <w:trPr>
          <w:cantSplit/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b/>
                <w:bCs/>
              </w:rPr>
              <w:t xml:space="preserve">항목</w:t>
            </w:r>
          </w:p>
        </w:tc>
        <w:tc>
          <w:tcPr>
            <w:tcW w:type="dxa" w:w="3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b/>
                <w:bCs/>
              </w:rPr>
              <w:t xml:space="preserve">EC2 안 컨테이너 (현행 결정)</w:t>
            </w:r>
          </w:p>
        </w:tc>
        <w:tc>
          <w:tcPr>
            <w:tcW w:type="dxa" w:w="3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b/>
                <w:bCs/>
              </w:rPr>
              <w:t xml:space="preserve">RDS 분리 (요청)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DB가 도는 곳</w:t>
            </w:r>
          </w:p>
        </w:tc>
        <w:tc>
          <w:tcPr>
            <w:tcW w:type="dxa" w:w="3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앱과 같은 서버 안</w:t>
            </w:r>
          </w:p>
        </w:tc>
        <w:tc>
          <w:tcPr>
            <w:tcW w:type="dxa" w:w="3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AWS가 관리하는 별도 DB 인스턴스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만드는 법</w:t>
            </w:r>
          </w:p>
        </w:tc>
        <w:tc>
          <w:tcPr>
            <w:tcW w:type="dxa" w:w="3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Consolas" w:eastAsia="Malgun Gothic" w:hAnsi="Consolas"/>
                <w:shd w:fill="F0F0F0" w:val="clear"/>
              </w:rPr>
              <w:t xml:space="preserve">launcher.py db-up</w:t>
            </w:r>
            <w:r>
              <w:t xml:space="preserve"> 한 줄</w:t>
            </w:r>
          </w:p>
        </w:tc>
        <w:tc>
          <w:tcPr>
            <w:tcW w:type="dxa" w:w="3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콘솔에서 생성, 보안 그룹 연결, pgvector 확장 1회 수동 실행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개발 환경과의 차이</w:t>
            </w:r>
          </w:p>
        </w:tc>
        <w:tc>
          <w:tcPr>
            <w:tcW w:type="dxa" w:w="3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없음 (같은 이미지, 같은 명령)</w:t>
            </w:r>
          </w:p>
        </w:tc>
        <w:tc>
          <w:tcPr>
            <w:tcW w:type="dxa" w:w="3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Consolas" w:eastAsia="Malgun Gothic" w:hAnsi="Consolas"/>
                <w:shd w:fill="F0F0F0" w:val="clear"/>
              </w:rPr>
              <w:t xml:space="preserve">DATABASE_URL</w:t>
            </w:r>
            <w:r>
              <w:t xml:space="preserve"> 변경, </w:t>
            </w:r>
            <w:r>
              <w:rPr>
                <w:rFonts w:ascii="Consolas" w:eastAsia="Malgun Gothic" w:hAnsi="Consolas"/>
                <w:shd w:fill="F0F0F0" w:val="clear"/>
              </w:rPr>
              <w:t xml:space="preserve">db-up</w:t>
            </w:r>
            <w:r>
              <w:t xml:space="preserve"> 생략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추가 비용</w:t>
            </w:r>
          </w:p>
        </w:tc>
        <w:tc>
          <w:tcPr>
            <w:tcW w:type="dxa" w:w="3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없음</w:t>
            </w:r>
          </w:p>
        </w:tc>
        <w:tc>
          <w:tcPr>
            <w:tcW w:type="dxa" w:w="3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있음 (§5)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중지</w:t>
            </w:r>
          </w:p>
        </w:tc>
        <w:tc>
          <w:tcPr>
            <w:tcW w:type="dxa" w:w="3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인스턴스를 끄면 같이 꺼짐</w:t>
            </w:r>
          </w:p>
        </w:tc>
        <w:tc>
          <w:tcPr>
            <w:tcW w:type="dxa" w:w="3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따로 꺼야 하고 7일 뒤 자동으로 다시 켜짐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백업</w:t>
            </w:r>
          </w:p>
        </w:tc>
        <w:tc>
          <w:tcPr>
            <w:tcW w:type="dxa" w:w="3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직접 </w:t>
            </w:r>
            <w:r>
              <w:rPr>
                <w:rFonts w:ascii="Consolas" w:eastAsia="Malgun Gothic" w:hAnsi="Consolas"/>
                <w:shd w:fill="F0F0F0" w:val="clear"/>
              </w:rPr>
              <w:t xml:space="preserve">pg_dump</w:t>
            </w:r>
            <w:r>
              <w:t xml:space="preserve"> (배포계획 Phase 5)</w:t>
            </w:r>
          </w:p>
        </w:tc>
        <w:tc>
          <w:tcPr>
            <w:tcW w:type="dxa" w:w="3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자동 백업, 시점 복구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서버를 다시 만들면</w:t>
            </w:r>
          </w:p>
        </w:tc>
        <w:tc>
          <w:tcPr>
            <w:tcW w:type="dxa" w:w="3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DB도 사라져 </w:t>
            </w:r>
            <w:r>
              <w:rPr>
                <w:rFonts w:ascii="Consolas" w:eastAsia="Malgun Gothic" w:hAnsi="Consolas"/>
                <w:shd w:fill="F0F0F0" w:val="clear"/>
              </w:rPr>
              <w:t xml:space="preserve">load</w:t>
            </w:r>
            <w:r>
              <w:t xml:space="preserve">와 </w:t>
            </w:r>
            <w:r>
              <w:rPr>
                <w:rFonts w:ascii="Consolas" w:eastAsia="Malgun Gothic" w:hAnsi="Consolas"/>
                <w:shd w:fill="F0F0F0" w:val="clear"/>
              </w:rPr>
              <w:t xml:space="preserve">embed</w:t>
            </w:r>
            <w:r>
              <w:t xml:space="preserve">를 다시 돌림</w:t>
            </w:r>
          </w:p>
        </w:tc>
        <w:tc>
          <w:tcPr>
            <w:tcW w:type="dxa" w:w="3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DB는 남고 서버만 다시 붙임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메모리</w:t>
            </w:r>
          </w:p>
        </w:tc>
        <w:tc>
          <w:tcPr>
            <w:tcW w:type="dxa" w:w="3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앱과 16GB를 나눠 씀</w:t>
            </w:r>
          </w:p>
        </w:tc>
        <w:tc>
          <w:tcPr>
            <w:tcW w:type="dxa" w:w="3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앱이 16GB를 다 씀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관리 지점</w:t>
            </w:r>
          </w:p>
        </w:tc>
        <w:tc>
          <w:tcPr>
            <w:tcW w:type="dxa" w:w="3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서버 한 대</w:t>
            </w:r>
          </w:p>
        </w:tc>
        <w:tc>
          <w:tcPr>
            <w:tcW w:type="dxa" w:w="3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서버 + RDS + 둘 사이 보안 그룹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5432 노출</w:t>
            </w:r>
          </w:p>
        </w:tc>
        <w:tc>
          <w:tcPr>
            <w:tcW w:type="dxa" w:w="3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호스트 포트를 </w:t>
            </w:r>
            <w:r>
              <w:rPr>
                <w:rFonts w:ascii="Consolas" w:eastAsia="Malgun Gothic" w:hAnsi="Consolas"/>
                <w:shd w:fill="F0F0F0" w:val="clear"/>
              </w:rPr>
              <w:t xml:space="preserve">0.0.0.0</w:t>
            </w:r>
            <w:r>
              <w:t xml:space="preserve">에 열지 않음</w:t>
            </w:r>
          </w:p>
        </w:tc>
        <w:tc>
          <w:tcPr>
            <w:tcW w:type="dxa" w:w="3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퍼블릭 액세스 없음, EC2 보안 그룹에서만 허용</w:t>
            </w:r>
          </w:p>
        </w:tc>
      </w:tr>
    </w:tbl>
    <w:p>
      <w:pPr>
        <w:spacing w:after="60"/>
      </w:pPr>
    </w:p>
    <w:p>
      <w:pPr>
        <w:spacing w:after="120" w:line="320"/>
      </w:pPr>
      <w:r>
        <w:rPr>
          <w:b/>
          <w:bCs/>
        </w:rPr>
        <w:t xml:space="preserve">분리했을 때 얻는 것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t xml:space="preserve">배포계획 §2는 첫 배포에서 인스턴스를 몇 번 다시 만들 것으로 봅니다. DB가 따로 있으면 그때마다 적재와 임베딩을 반복하지 않습니다.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Consolas" w:eastAsia="Malgun Gothic" w:hAnsi="Consolas"/>
          <w:shd w:fill="F0F0F0" w:val="clear"/>
        </w:rPr>
        <w:t xml:space="preserve">cloud</w:t>
      </w:r>
      <w:r>
        <w:t xml:space="preserve"> 에디션에도 사용자 가입 · 로그인이 붙습니다 (배포계획 §1 에디션 표). 계정처럼 서버에서 생기는 데이터는 공유 저장소로 복구되지 않는데, 자동 백업이 이것을 받습니다.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t xml:space="preserve">D-79 ⑦의 이행 경로 조건 1(「</w:t>
      </w:r>
      <w:r>
        <w:rPr>
          <w:rFonts w:ascii="Consolas" w:eastAsia="Malgun Gothic" w:hAnsi="Consolas"/>
          <w:shd w:fill="F0F0F0" w:val="clear"/>
        </w:rPr>
        <w:t xml:space="preserve">DATABASE_URL</w:t>
      </w:r>
      <w:r>
        <w:t xml:space="preserve"> 주입만으로 RDS 전환」)을 실제로 확인하게 됩니다.</w:t>
      </w:r>
    </w:p>
    <w:p>
      <w:pPr>
        <w:spacing w:after="120" w:line="320"/>
      </w:pPr>
      <w:r>
        <w:rPr>
          <w:b/>
          <w:bCs/>
        </w:rPr>
        <w:t xml:space="preserve">분리했을 때 잃는 것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t xml:space="preserve">D-78이 피하려던 유휴 과금이 생깁니다. §5와 §6의 운영 규칙으로 줄입니다.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t xml:space="preserve">구성요소가 하나 늘어 배포 실패 지점도 하나 늡니다.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t xml:space="preserve">개발 환경(컨테이너)과 배포 환경(RDS)의 DB가 달라집니다. pgvector 버전과 로케일이 대상입니다 (§6).</w:t>
      </w:r>
    </w:p>
    <w:p>
      <w:pPr>
        <w:pStyle w:val="Heading2"/>
      </w:pPr>
      <w:r>
        <w:t xml:space="preserve">4. 구성안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cantSplit/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b/>
                <w:bCs/>
              </w:rPr>
              <w:t xml:space="preserve">항목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b/>
                <w:bCs/>
              </w:rPr>
              <w:t xml:space="preserve">값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엔진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PostgreSQL 16.x (D-95 · 저장소 이미지와 같은 메이저 버전)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인스턴스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Consolas" w:eastAsia="Malgun Gothic" w:hAnsi="Consolas"/>
                <w:shd w:fill="F0F0F0" w:val="clear"/>
              </w:rPr>
              <w:t xml:space="preserve">db.t4g.small</w:t>
            </w:r>
            <w:r>
              <w:t xml:space="preserve"> (2 vCPU · 2GB) · 단일 AZ. 임베딩 적재에서 메모리가 모자라면 </w:t>
            </w:r>
            <w:r>
              <w:rPr>
                <w:rFonts w:ascii="Consolas" w:eastAsia="Malgun Gothic" w:hAnsi="Consolas"/>
                <w:shd w:fill="F0F0F0" w:val="clear"/>
              </w:rPr>
              <w:t xml:space="preserve">db.t4g.medium</w:t>
            </w:r>
            <w:r>
              <w:t xml:space="preserve">으로 올립니다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스토리지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gp3 20GB · 자동 조정 끔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위치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EC2와 같은 VPC · 같은 가용 영역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퍼블릭 액세스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b/>
                <w:bCs/>
              </w:rPr>
              <w:t xml:space="preserve">아니요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보안 그룹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인바운드 5432의 소스를 </w:t>
            </w:r>
            <w:r>
              <w:rPr>
                <w:b/>
                <w:bCs/>
              </w:rPr>
              <w:t xml:space="preserve">EC2 보안 그룹</w:t>
            </w:r>
            <w:r>
              <w:t xml:space="preserve">으로만 지정. IP 대역으로 열지 않습니다 (P3-14)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DB 이름 · 사용자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Consolas" w:eastAsia="Malgun Gothic" w:hAnsi="Consolas"/>
                <w:shd w:fill="F0F0F0" w:val="clear"/>
              </w:rPr>
              <w:t xml:space="preserve">copylane</w:t>
            </w:r>
            <w:r>
              <w:t xml:space="preserve"> / </w:t>
            </w:r>
            <w:r>
              <w:rPr>
                <w:rFonts w:ascii="Consolas" w:eastAsia="Malgun Gothic" w:hAnsi="Consolas"/>
                <w:shd w:fill="F0F0F0" w:val="clear"/>
              </w:rPr>
              <w:t xml:space="preserve">copylane</w:t>
            </w:r>
            <w:r>
              <w:t xml:space="preserve"> (개발 환경과 같게)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비밀번호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서버에서 새로 만들어 서버의 </w:t>
            </w:r>
            <w:r>
              <w:rPr>
                <w:rFonts w:ascii="Consolas" w:eastAsia="Malgun Gothic" w:hAnsi="Consolas"/>
                <w:shd w:fill="F0F0F0" w:val="clear"/>
              </w:rPr>
              <w:t xml:space="preserve">.env</w:t>
            </w:r>
            <w:r>
              <w:t xml:space="preserve">에만 둡니다. 저장소 · 대화창 · 셸 인자에 쓰지 않습니다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백업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자동 백업 보관 7일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삭제 방지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끔 (발표 뒤 삭제하기 위함)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내 PC에서 접근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MobaXterm SSH 터널로만 (배포계획 §3-2와 같은 방식)</w:t>
            </w:r>
          </w:p>
        </w:tc>
      </w:tr>
    </w:tbl>
    <w:p>
      <w:pPr>
        <w:spacing w:after="60"/>
      </w:pPr>
    </w:p>
    <w:p>
      <w:pPr>
        <w:spacing w:after="120" w:line="320"/>
      </w:pPr>
      <w:r>
        <w:rPr>
          <w:b/>
          <w:bCs/>
        </w:rPr>
        <w:t xml:space="preserve">배포 절차에서 바뀌는 것</w:t>
      </w:r>
      <w:r>
        <w:t xml:space="preserve"> (배포계획 §4 Phase 3 ④)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onsolas" w:eastAsia="Malgun Gothic" w:hAnsi="Consolas"/>
          <w:shd w:fill="F0F0F0" w:val="clear"/>
        </w:rPr>
        <w:t xml:space="preserve">launcher.py db-up</w:t>
      </w:r>
      <w:r>
        <w:t xml:space="preserve">을 건너뜁니다.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t xml:space="preserve">EC2에서 RDS에 접속해 </w:t>
      </w:r>
      <w:r>
        <w:rPr>
          <w:rFonts w:ascii="Consolas" w:eastAsia="Malgun Gothic" w:hAnsi="Consolas"/>
          <w:shd w:fill="F0F0F0" w:val="clear"/>
        </w:rPr>
        <w:t xml:space="preserve">CREATE EXTENSION IF NOT EXISTS vector;</w:t>
      </w:r>
      <w:r>
        <w:t xml:space="preserve">를 한 번 실행합니다. 컨테이너에서는 초기화 스크립트와 </w:t>
      </w:r>
      <w:r>
        <w:rPr>
          <w:rFonts w:ascii="Consolas" w:eastAsia="Malgun Gothic" w:hAnsi="Consolas"/>
          <w:shd w:fill="F0F0F0" w:val="clear"/>
        </w:rPr>
        <w:t xml:space="preserve">db-up</w:t>
      </w:r>
      <w:r>
        <w:t xml:space="preserve">이 해 주던 일입니다.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t xml:space="preserve">서버 </w:t>
      </w:r>
      <w:r>
        <w:rPr>
          <w:rFonts w:ascii="Consolas" w:eastAsia="Malgun Gothic" w:hAnsi="Consolas"/>
          <w:shd w:fill="F0F0F0" w:val="clear"/>
        </w:rPr>
        <w:t xml:space="preserve">.env</w:t>
      </w:r>
      <w:r>
        <w:t xml:space="preserve">의 </w:t>
      </w:r>
      <w:r>
        <w:rPr>
          <w:rFonts w:ascii="Consolas" w:eastAsia="Malgun Gothic" w:hAnsi="Consolas"/>
          <w:shd w:fill="F0F0F0" w:val="clear"/>
        </w:rPr>
        <w:t xml:space="preserve">DATABASE_URL</w:t>
      </w:r>
      <w:r>
        <w:t xml:space="preserve">을 RDS 엔드포인트로 바꿉니다.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t xml:space="preserve">이후 </w:t>
      </w:r>
      <w:r>
        <w:rPr>
          <w:rFonts w:ascii="Consolas" w:eastAsia="Malgun Gothic" w:hAnsi="Consolas"/>
          <w:shd w:fill="F0F0F0" w:val="clear"/>
        </w:rPr>
        <w:t xml:space="preserve">migrate</w:t>
      </w:r>
      <w:r>
        <w:t xml:space="preserve"> → </w:t>
      </w:r>
      <w:r>
        <w:rPr>
          <w:rFonts w:ascii="Consolas" w:eastAsia="Malgun Gothic" w:hAnsi="Consolas"/>
          <w:shd w:fill="F0F0F0" w:val="clear"/>
        </w:rPr>
        <w:t xml:space="preserve">data-setup</w:t>
      </w:r>
      <w:r>
        <w:t xml:space="preserve"> → </w:t>
      </w:r>
      <w:r>
        <w:rPr>
          <w:rFonts w:ascii="Consolas" w:eastAsia="Malgun Gothic" w:hAnsi="Consolas"/>
          <w:shd w:fill="F0F0F0" w:val="clear"/>
        </w:rPr>
        <w:t xml:space="preserve">data-sync</w:t>
      </w:r>
      <w:r>
        <w:t xml:space="preserve"> → </w:t>
      </w:r>
      <w:r>
        <w:rPr>
          <w:rFonts w:ascii="Consolas" w:eastAsia="Malgun Gothic" w:hAnsi="Consolas"/>
          <w:shd w:fill="F0F0F0" w:val="clear"/>
        </w:rPr>
        <w:t xml:space="preserve">load</w:t>
      </w:r>
      <w:r>
        <w:t xml:space="preserve"> → </w:t>
      </w:r>
      <w:r>
        <w:rPr>
          <w:rFonts w:ascii="Consolas" w:eastAsia="Malgun Gothic" w:hAnsi="Consolas"/>
          <w:shd w:fill="F0F0F0" w:val="clear"/>
        </w:rPr>
        <w:t xml:space="preserve">embed</w:t>
      </w:r>
      <w:r>
        <w:t xml:space="preserve"> → </w:t>
      </w:r>
      <w:r>
        <w:rPr>
          <w:rFonts w:ascii="Consolas" w:eastAsia="Malgun Gothic" w:hAnsi="Consolas"/>
          <w:shd w:fill="F0F0F0" w:val="clear"/>
        </w:rPr>
        <w:t xml:space="preserve">serve --no-reload</w:t>
      </w:r>
      <w:r>
        <w:t xml:space="preserve"> 순서는 그대로입니다.</w:t>
      </w:r>
    </w:p>
    <w:p>
      <w:pPr>
        <w:spacing w:after="120" w:line="320"/>
      </w:pPr>
      <w:r>
        <w:t xml:space="preserve">바뀌지 않는 것: 코드, 마이그레이션, 적재 순서, 에디션 설정, 클라우드에 올리지 않는 자료의 범위.</w:t>
      </w:r>
    </w:p>
    <w:p>
      <w:pPr>
        <w:pStyle w:val="Heading2"/>
      </w:pPr>
      <w:r>
        <w:t xml:space="preserve">5. 비용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2426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b/>
                <w:bCs/>
              </w:rPr>
              <w:t xml:space="preserve">항목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b/>
                <w:bCs/>
              </w:rPr>
              <w:t xml:space="preserve">계산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b/>
                <w:bCs/>
              </w:rPr>
              <w:t xml:space="preserve">금액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EC2 계획분 (배포계획 §2)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m7i.xlarge 361h + 디스크 + IP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약 $99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디스크 30GB → 40GB 차이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gp3 10GB × 2개월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약 $2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RDS </w:t>
            </w:r>
            <w:r>
              <w:rPr>
                <w:rFonts w:ascii="Consolas" w:eastAsia="Malgun Gothic" w:hAnsi="Consolas"/>
                <w:shd w:fill="F0F0F0" w:val="clear"/>
              </w:rPr>
              <w:t xml:space="preserve">db.t4g.small</w:t>
            </w:r>
            <w:r>
              <w:t xml:space="preserve"> + gp3 20GB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10/12 ~ 10/26 약 2주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약 $15 ~ 30 (추정)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b/>
                <w:bCs/>
              </w:rPr>
              <w:t xml:space="preserve">합계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b/>
                <w:bCs/>
              </w:rPr>
              <w:t xml:space="preserve">약 $116 ~ 131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예산 (30만원)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약 $210</w:t>
            </w:r>
          </w:p>
        </w:tc>
      </w:tr>
    </w:tbl>
    <w:p>
      <w:pPr>
        <w:spacing w:after="60"/>
      </w:pPr>
    </w:p>
    <w:p>
      <w:pPr>
        <w:spacing w:after="120" w:line="320"/>
      </w:pPr>
      <w:r>
        <w:t xml:space="preserve">RDS 금액은 </w:t>
      </w:r>
      <w:r>
        <w:rPr>
          <w:b/>
          <w:bCs/>
        </w:rPr>
        <w:t xml:space="preserve">확인되지 않은 추정</w:t>
      </w:r>
      <w:r>
        <w:t xml:space="preserve">입니다. 미국 리전 공개 단가(월 약 $23)를 기준으로 잡았고 서울 리전은 이보다 높습니다. 생성 화면 하단의 월 예상 비용으로 확인한 뒤 이 표를 고치겠습니다. 추정의 두 배가 나와도 예산 안입니다.</w:t>
      </w:r>
    </w:p>
    <w:p>
      <w:pPr>
        <w:pStyle w:val="Heading2"/>
      </w:pPr>
      <w:r>
        <w:t xml:space="preserve">6. 위험과 대응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rPr>
          <w:cantSplit/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b/>
                <w:bCs/>
              </w:rPr>
              <w:t xml:space="preserve">위험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b/>
                <w:bCs/>
              </w:rPr>
              <w:t xml:space="preserve">대응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유휴 과금 (D-78의 우려)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10/13 게이트 직전에 만들고 발표 뒤 삭제합니다. Budgets 알람 50 · 80 · 100%를 RDS 생성보다 먼저 겁니다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중지해도 7일 뒤 자동 재시작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일찍 만들어 중지해 두지 않습니다. 중지가 필요하면 날짜를 기록합니다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pgvector 버전 차이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생성 직후 </w:t>
            </w:r>
            <w:r>
              <w:rPr>
                <w:rFonts w:ascii="Consolas" w:eastAsia="Malgun Gothic" w:hAnsi="Consolas"/>
                <w:shd w:fill="F0F0F0" w:val="clear"/>
              </w:rPr>
              <w:t xml:space="preserve">SELECT extversion FROM pg_extension WHERE extname='vector';</w:t>
            </w:r>
            <w:r>
              <w:t xml:space="preserve">로 확인합니다. </w:t>
            </w:r>
            <w:r>
              <w:rPr>
                <w:rFonts w:ascii="Consolas" w:eastAsia="Malgun Gothic" w:hAnsi="Consolas"/>
                <w:shd w:fill="F0F0F0" w:val="clear"/>
              </w:rPr>
              <w:t xml:space="preserve">migrate</w:t>
            </w:r>
            <w:r>
              <w:t xml:space="preserve"> · </w:t>
            </w:r>
            <w:r>
              <w:rPr>
                <w:rFonts w:ascii="Consolas" w:eastAsia="Malgun Gothic" w:hAnsi="Consolas"/>
                <w:shd w:fill="F0F0F0" w:val="clear"/>
              </w:rPr>
              <w:t xml:space="preserve">embed</w:t>
            </w:r>
            <w:r>
              <w:t xml:space="preserve"> · 검색 1건이 통과하지 않으면 컨테이너 방식으로 되돌립니다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로케일 차이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저장소 compose는 </w:t>
            </w:r>
            <w:r>
              <w:rPr>
                <w:rFonts w:ascii="Consolas" w:eastAsia="Malgun Gothic" w:hAnsi="Consolas"/>
                <w:shd w:fill="F0F0F0" w:val="clear"/>
              </w:rPr>
              <w:t xml:space="preserve">--locale=C</w:t>
            </w:r>
            <w:r>
              <w:t xml:space="preserve">로 초기화합니다. RDS 기본값은 다를 수 있어 정렬 결과가 달라질 수 있습니다. 생성 시 맞출 수 있는지 확인하고, 못 맞추면 결과를 보고드립니다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5432 노출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퍼블릭 액세스를 끄고 보안 그룹 소스를 EC2 보안 그룹으로만 둡니다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되돌리기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Consolas" w:eastAsia="Malgun Gothic" w:hAnsi="Consolas"/>
                <w:shd w:fill="F0F0F0" w:val="clear"/>
              </w:rPr>
              <w:t xml:space="preserve">.env</w:t>
            </w:r>
            <w:r>
              <w:t xml:space="preserve">의 </w:t>
            </w:r>
            <w:r>
              <w:rPr>
                <w:rFonts w:ascii="Consolas" w:eastAsia="Malgun Gothic" w:hAnsi="Consolas"/>
                <w:shd w:fill="F0F0F0" w:val="clear"/>
              </w:rPr>
              <w:t xml:space="preserve">DATABASE_URL</w:t>
            </w:r>
            <w:r>
              <w:t xml:space="preserve">을 원래 값으로 바꾸고 </w:t>
            </w:r>
            <w:r>
              <w:rPr>
                <w:rFonts w:ascii="Consolas" w:eastAsia="Malgun Gothic" w:hAnsi="Consolas"/>
                <w:shd w:fill="F0F0F0" w:val="clear"/>
              </w:rPr>
              <w:t xml:space="preserve">db-up</w:t>
            </w:r>
            <w:r>
              <w:t xml:space="preserve">부터 다시 적재하면 컨테이너 방식으로 돌아갑니다. 서버에 Docker는 이미 설치돼 있습니다</w:t>
            </w:r>
          </w:p>
        </w:tc>
      </w:tr>
    </w:tbl>
    <w:p>
      <w:pPr>
        <w:pStyle w:val="Heading2"/>
      </w:pPr>
      <w:r>
        <w:t xml:space="preserve">7. 확인 방법 (완료의 정의)</w:t>
      </w:r>
    </w:p>
    <w:p>
      <w:pPr>
        <w:spacing w:after="70" w:line="310"/>
        <w:ind w:left="360" w:hanging="360"/>
      </w:pPr>
      <w:r>
        <w:t xml:space="preserve">☐  </w:t>
      </w:r>
      <w:r>
        <w:t xml:space="preserve">EC2에서 </w:t>
      </w:r>
      <w:r>
        <w:rPr>
          <w:rFonts w:ascii="Consolas" w:eastAsia="Malgun Gothic" w:hAnsi="Consolas"/>
          <w:shd w:fill="F0F0F0" w:val="clear"/>
        </w:rPr>
        <w:t xml:space="preserve">psql</w:t>
      </w:r>
      <w:r>
        <w:t xml:space="preserve">로 RDS에 접속되고, 내 PC에서 직접 접속은 </w:t>
      </w:r>
      <w:r>
        <w:rPr>
          <w:b/>
          <w:bCs/>
        </w:rPr>
        <w:t xml:space="preserve">안 된다</w:t>
      </w:r>
    </w:p>
    <w:p>
      <w:pPr>
        <w:spacing w:after="70" w:line="310"/>
        <w:ind w:left="360" w:hanging="360"/>
      </w:pPr>
      <w:r>
        <w:t xml:space="preserve">☐  </w:t>
      </w:r>
      <w:r>
        <w:t xml:space="preserve">RDS 상세 화면의 퍼블릭 액세스가 「아니요」다</w:t>
      </w:r>
    </w:p>
    <w:p>
      <w:pPr>
        <w:spacing w:after="70" w:line="310"/>
        <w:ind w:left="360" w:hanging="360"/>
      </w:pPr>
      <w:r>
        <w:t xml:space="preserve">☐  </w:t>
      </w:r>
      <w:r>
        <w:rPr>
          <w:rFonts w:ascii="Consolas" w:eastAsia="Malgun Gothic" w:hAnsi="Consolas"/>
          <w:shd w:fill="F0F0F0" w:val="clear"/>
        </w:rPr>
        <w:t xml:space="preserve">launcher.py migrate</w:t>
      </w:r>
      <w:r>
        <w:t xml:space="preserve">가 끝나고 head가 저장소와 같다</w:t>
      </w:r>
    </w:p>
    <w:p>
      <w:pPr>
        <w:spacing w:after="70" w:line="310"/>
        <w:ind w:left="360" w:hanging="360"/>
      </w:pPr>
      <w:r>
        <w:t xml:space="preserve">☐  </w:t>
      </w:r>
      <w:r>
        <w:rPr>
          <w:rFonts w:ascii="Consolas" w:eastAsia="Malgun Gothic" w:hAnsi="Consolas"/>
          <w:shd w:fill="F0F0F0" w:val="clear"/>
        </w:rPr>
        <w:t xml:space="preserve">load</w:t>
      </w:r>
      <w:r>
        <w:t xml:space="preserve"> · </w:t>
      </w:r>
      <w:r>
        <w:rPr>
          <w:rFonts w:ascii="Consolas" w:eastAsia="Malgun Gothic" w:hAnsi="Consolas"/>
          <w:shd w:fill="F0F0F0" w:val="clear"/>
        </w:rPr>
        <w:t xml:space="preserve">embed</w:t>
      </w:r>
      <w:r>
        <w:t xml:space="preserve"> 뒤 </w:t>
      </w:r>
      <w:r>
        <w:rPr>
          <w:rFonts w:ascii="Consolas" w:eastAsia="Malgun Gothic" w:hAnsi="Consolas"/>
          <w:shd w:fill="F0F0F0" w:val="clear"/>
        </w:rPr>
        <w:t xml:space="preserve">/health</w:t>
      </w:r>
      <w:r>
        <w:t xml:space="preserve">의 행 수가 로컬과 같다</w:t>
      </w:r>
    </w:p>
    <w:p>
      <w:pPr>
        <w:spacing w:after="70" w:line="310"/>
        <w:ind w:left="360" w:hanging="360"/>
      </w:pPr>
      <w:r>
        <w:t xml:space="preserve">☐  </w:t>
      </w:r>
      <w:r>
        <w:t xml:space="preserve">검수 1건이 로컬과 같은 결과를 낸다</w:t>
      </w:r>
    </w:p>
    <w:p>
      <w:pPr>
        <w:spacing w:after="70" w:line="310"/>
        <w:ind w:left="360" w:hanging="360"/>
      </w:pPr>
      <w:r>
        <w:t xml:space="preserve">☐  </w:t>
      </w:r>
      <w:r>
        <w:t xml:space="preserve">서버에서 </w:t>
      </w:r>
      <w:r>
        <w:rPr>
          <w:rFonts w:ascii="Consolas" w:eastAsia="Malgun Gothic" w:hAnsi="Consolas"/>
          <w:shd w:fill="F0F0F0" w:val="clear"/>
        </w:rPr>
        <w:t xml:space="preserve">docker ps</w:t>
      </w:r>
      <w:r>
        <w:t xml:space="preserve">에 postgres 컨테이너가 없다 (DB가 두 군데 뜨지 않았다)</w:t>
      </w:r>
    </w:p>
    <w:p>
      <w:pPr>
        <w:spacing w:after="70" w:line="310"/>
        <w:ind w:left="360" w:hanging="360"/>
      </w:pPr>
      <w:r>
        <w:t xml:space="preserve">☐  </w:t>
      </w:r>
      <w:r>
        <w:t xml:space="preserve">Budgets 알람이 걸려 있다</w:t>
      </w:r>
    </w:p>
    <w:p>
      <w:pPr>
        <w:pStyle w:val="Heading2"/>
      </w:pPr>
      <w:r>
        <w:t xml:space="preserve">8. 승인 뒤 일정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cantSplit/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b/>
                <w:bCs/>
              </w:rPr>
              <w:t xml:space="preserve">시점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b/>
                <w:bCs/>
              </w:rPr>
              <w:t xml:space="preserve">할 일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승인 직후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Budgets 알람 설정. IAM 계정 권한으로 막히면 운영 측에 요청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10/12 전후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RDS 생성 → 확장 설치 → §7 확인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10/13 게이트 이후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상시 가동 (배포계획 §5)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10/23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마지막 배포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10/26 발표 뒤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t xml:space="preserve">최종 스냅샷 없이 RDS 삭제 → EC2 종료 → 디스크 삭제 → 탄력적 IP 릴리스</w:t>
            </w:r>
          </w:p>
        </w:tc>
      </w:tr>
    </w:tbl>
    <w:p>
      <w:pPr>
        <w:spacing w:after="60"/>
      </w:pPr>
    </w:p>
    <w:p>
      <w:pPr>
        <w:spacing w:after="120" w:line="320"/>
      </w:pPr>
      <w:r>
        <w:t xml:space="preserve">반려되면 현행 결정대로 EC2 안 컨테이너 Postgres로 진행합니다. 그 경우 서버에 추가로 준비할 것은 없습니다.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C9D6E8" w:sz="6" w:space="4"/>
      </w:pBdr>
      <w:spacing w:after="160" w:before="380"/>
    </w:pPr>
    <w:rPr>
      <w:b/>
      <w:bCs/>
      <w:color w:val="1F3A5F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2026-10-08T06:19:53.040Z</dcterms:created>
  <dcterms:modified xsi:type="dcterms:W3CDTF">2026-10-08T06:19:53.048Z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